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AD8F9" w14:textId="77777777" w:rsidR="00536C38" w:rsidRDefault="00536C38" w:rsidP="00536C38">
      <w:pPr>
        <w:jc w:val="center"/>
        <w:rPr>
          <w:b/>
          <w:bCs/>
          <w:sz w:val="28"/>
          <w:szCs w:val="28"/>
          <w:lang w:eastAsia="en-US"/>
        </w:rPr>
      </w:pPr>
    </w:p>
    <w:p w14:paraId="60245406" w14:textId="7802F37E" w:rsidR="00536C38" w:rsidRDefault="001C30C9" w:rsidP="001C30C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</w:t>
      </w:r>
      <w:r w:rsidR="00536C38" w:rsidRPr="00185591">
        <w:rPr>
          <w:noProof/>
        </w:rPr>
        <w:drawing>
          <wp:inline distT="0" distB="0" distL="0" distR="0" wp14:anchorId="651134D2" wp14:editId="79757518">
            <wp:extent cx="1181100" cy="1019175"/>
            <wp:effectExtent l="0" t="0" r="0" b="9525"/>
            <wp:docPr id="108901985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ADB70" w14:textId="05F459AF" w:rsidR="00536C38" w:rsidRPr="00536C38" w:rsidRDefault="00536C38" w:rsidP="001C30C9">
      <w:pPr>
        <w:jc w:val="center"/>
      </w:pPr>
      <w:r w:rsidRPr="00424C2B">
        <w:t>Российская Федерация</w:t>
      </w:r>
    </w:p>
    <w:p w14:paraId="6F234091" w14:textId="149CC19C" w:rsidR="00536C38" w:rsidRPr="001C30C9" w:rsidRDefault="00536C38" w:rsidP="001C30C9">
      <w:pPr>
        <w:jc w:val="center"/>
        <w:rPr>
          <w:b/>
          <w:lang w:eastAsia="en-US"/>
        </w:rPr>
      </w:pPr>
      <w:r>
        <w:rPr>
          <w:b/>
          <w:bCs/>
          <w:sz w:val="28"/>
          <w:szCs w:val="28"/>
          <w:lang w:eastAsia="en-US"/>
        </w:rPr>
        <w:t>АДМИНИСТРАЦИЯ</w:t>
      </w:r>
      <w:r>
        <w:rPr>
          <w:b/>
          <w:bCs/>
          <w:sz w:val="28"/>
          <w:szCs w:val="28"/>
          <w:lang w:eastAsia="en-US"/>
        </w:rPr>
        <w:br/>
        <w:t xml:space="preserve">СЕЛЬСКОГО ПОСЕЛЕНИЯ </w:t>
      </w:r>
      <w:r w:rsidR="001C30C9">
        <w:rPr>
          <w:b/>
          <w:bCs/>
          <w:sz w:val="28"/>
          <w:szCs w:val="28"/>
          <w:lang w:eastAsia="en-US"/>
        </w:rPr>
        <w:t>ПРИМОРСКИЙ</w:t>
      </w:r>
      <w:r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</w:r>
      <w:r>
        <w:rPr>
          <w:b/>
          <w:bCs/>
          <w:sz w:val="28"/>
          <w:szCs w:val="28"/>
          <w:lang w:eastAsia="en-US"/>
        </w:rPr>
        <w:br/>
      </w:r>
      <w:r w:rsidRPr="001C30C9">
        <w:rPr>
          <w:b/>
          <w:bCs/>
          <w:lang w:eastAsia="en-US"/>
        </w:rPr>
        <w:t>САМАРСКОЙ ОБЛАСТИ</w:t>
      </w:r>
    </w:p>
    <w:p w14:paraId="3670E377" w14:textId="77777777" w:rsidR="00536C38" w:rsidRPr="001C30C9" w:rsidRDefault="00536C38" w:rsidP="001C30C9">
      <w:pPr>
        <w:jc w:val="center"/>
        <w:rPr>
          <w:b/>
          <w:bCs/>
          <w:lang w:eastAsia="en-US"/>
        </w:rPr>
      </w:pPr>
    </w:p>
    <w:p w14:paraId="23D313F0" w14:textId="2DBF7C16" w:rsidR="00536C38" w:rsidRPr="001C30C9" w:rsidRDefault="00536C38" w:rsidP="00536C38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1C30C9">
        <w:rPr>
          <w:b/>
          <w:bCs/>
          <w:lang w:eastAsia="en-US"/>
        </w:rPr>
        <w:tab/>
      </w:r>
      <w:r w:rsidRPr="001C30C9">
        <w:rPr>
          <w:b/>
          <w:bCs/>
          <w:sz w:val="28"/>
          <w:szCs w:val="28"/>
          <w:lang w:eastAsia="en-US"/>
        </w:rPr>
        <w:t xml:space="preserve">ПОСТАНОВЛЕНИЕ </w:t>
      </w:r>
    </w:p>
    <w:p w14:paraId="228A42D3" w14:textId="78A48A4F" w:rsidR="00085A9E" w:rsidRPr="001C30C9" w:rsidRDefault="00536C38" w:rsidP="001C30C9">
      <w:pPr>
        <w:tabs>
          <w:tab w:val="center" w:pos="4961"/>
          <w:tab w:val="left" w:pos="8490"/>
        </w:tabs>
        <w:jc w:val="center"/>
        <w:rPr>
          <w:b/>
          <w:bCs/>
          <w:lang w:eastAsia="en-US"/>
        </w:rPr>
      </w:pPr>
      <w:r w:rsidRPr="001C30C9">
        <w:rPr>
          <w:b/>
          <w:bCs/>
          <w:lang w:eastAsia="en-US"/>
        </w:rPr>
        <w:t xml:space="preserve">от </w:t>
      </w:r>
      <w:r w:rsidR="001C30C9" w:rsidRPr="001C30C9">
        <w:rPr>
          <w:b/>
          <w:bCs/>
          <w:lang w:eastAsia="en-US"/>
        </w:rPr>
        <w:t>17</w:t>
      </w:r>
      <w:r w:rsidR="00085A9E" w:rsidRPr="001C30C9">
        <w:rPr>
          <w:b/>
          <w:bCs/>
          <w:lang w:eastAsia="en-US"/>
        </w:rPr>
        <w:t>.11.2023 г.</w:t>
      </w:r>
      <w:r w:rsidRPr="001C30C9">
        <w:rPr>
          <w:b/>
          <w:bCs/>
          <w:lang w:eastAsia="en-US"/>
        </w:rPr>
        <w:t xml:space="preserve">                                                                                            №</w:t>
      </w:r>
      <w:r w:rsidR="001C30C9" w:rsidRPr="001C30C9">
        <w:rPr>
          <w:b/>
          <w:bCs/>
          <w:lang w:eastAsia="en-US"/>
        </w:rPr>
        <w:t>347</w:t>
      </w:r>
    </w:p>
    <w:p w14:paraId="5C96A177" w14:textId="238A0DC0" w:rsidR="00536C38" w:rsidRPr="001C30C9" w:rsidRDefault="00536C38" w:rsidP="001C30C9">
      <w:pPr>
        <w:tabs>
          <w:tab w:val="center" w:pos="4961"/>
          <w:tab w:val="left" w:pos="8490"/>
        </w:tabs>
        <w:jc w:val="center"/>
        <w:rPr>
          <w:b/>
          <w:bCs/>
          <w:lang w:eastAsia="en-US"/>
        </w:rPr>
      </w:pPr>
    </w:p>
    <w:p w14:paraId="19BD38F6" w14:textId="77777777" w:rsidR="00536C38" w:rsidRPr="001C30C9" w:rsidRDefault="00536C38" w:rsidP="00536C38">
      <w:pPr>
        <w:jc w:val="center"/>
        <w:rPr>
          <w:b/>
        </w:rPr>
      </w:pPr>
      <w:r w:rsidRPr="001C30C9">
        <w:rPr>
          <w:b/>
        </w:rPr>
        <w:t>Об утверждении административного регламента</w:t>
      </w:r>
    </w:p>
    <w:p w14:paraId="0B3EE9F8" w14:textId="77777777" w:rsidR="00536C38" w:rsidRPr="001C30C9" w:rsidRDefault="00536C38" w:rsidP="00536C38">
      <w:pPr>
        <w:jc w:val="center"/>
      </w:pPr>
      <w:r w:rsidRPr="001C30C9">
        <w:rPr>
          <w:b/>
        </w:rPr>
        <w:t>предоставления муниципальной услуги «Подготовка и утверждение документации по планировке территории»</w:t>
      </w:r>
    </w:p>
    <w:p w14:paraId="07A29634" w14:textId="77777777" w:rsidR="00536C38" w:rsidRPr="001C30C9" w:rsidRDefault="00536C38" w:rsidP="00536C38"/>
    <w:p w14:paraId="03690AD5" w14:textId="3CC738AE" w:rsidR="00536C38" w:rsidRPr="001C30C9" w:rsidRDefault="00536C38" w:rsidP="00536C38">
      <w:pPr>
        <w:autoSpaceDE w:val="0"/>
        <w:autoSpaceDN w:val="0"/>
        <w:adjustRightInd w:val="0"/>
        <w:ind w:firstLine="709"/>
        <w:jc w:val="both"/>
      </w:pPr>
      <w:r w:rsidRPr="001C30C9">
        <w:t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</w:t>
      </w:r>
      <w:r w:rsidR="001C30C9" w:rsidRPr="001C30C9">
        <w:t xml:space="preserve">.2019 № 2113-р  </w:t>
      </w:r>
      <w:r w:rsidRPr="001C30C9"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 w:rsidR="001C30C9" w:rsidRPr="001C30C9">
        <w:t xml:space="preserve">Приморский </w:t>
      </w:r>
      <w:r w:rsidRPr="001C30C9">
        <w:t>муниципального района Ставропольский Самарской области</w:t>
      </w:r>
    </w:p>
    <w:p w14:paraId="48CBED94" w14:textId="4BCEACB1" w:rsidR="00536C38" w:rsidRPr="001C30C9" w:rsidRDefault="00536C38" w:rsidP="00536C38">
      <w:pPr>
        <w:jc w:val="center"/>
        <w:rPr>
          <w:bCs/>
        </w:rPr>
      </w:pPr>
      <w:r w:rsidRPr="001C30C9">
        <w:rPr>
          <w:bCs/>
        </w:rPr>
        <w:t>ПОСТАНОВЛЯЕТ:</w:t>
      </w:r>
    </w:p>
    <w:p w14:paraId="52C3DC5D" w14:textId="77777777" w:rsidR="001C30C9" w:rsidRPr="001C30C9" w:rsidRDefault="001C30C9" w:rsidP="00536C38">
      <w:pPr>
        <w:jc w:val="center"/>
        <w:rPr>
          <w:bCs/>
        </w:rPr>
      </w:pPr>
    </w:p>
    <w:p w14:paraId="526610B8" w14:textId="4CE5CFBA" w:rsidR="00536C38" w:rsidRPr="001C30C9" w:rsidRDefault="00536C38" w:rsidP="00536C38">
      <w:pPr>
        <w:jc w:val="both"/>
      </w:pPr>
      <w:r w:rsidRPr="001C30C9">
        <w:t>1.</w:t>
      </w:r>
      <w:r w:rsidRPr="001C30C9"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1C30C9" w:rsidRPr="001C30C9">
        <w:t xml:space="preserve">Приморский </w:t>
      </w:r>
      <w:r w:rsidRPr="001C30C9">
        <w:t>муниципального района Ставропольский Самар</w:t>
      </w:r>
      <w:r w:rsidR="001C30C9">
        <w:t>ской области согласно приложения</w:t>
      </w:r>
      <w:r w:rsidRPr="001C30C9">
        <w:t xml:space="preserve"> </w:t>
      </w:r>
      <w:r w:rsidR="001C30C9" w:rsidRPr="001C30C9">
        <w:t>к настоящему П</w:t>
      </w:r>
      <w:r w:rsidRPr="001C30C9">
        <w:t>остановлению.</w:t>
      </w:r>
    </w:p>
    <w:p w14:paraId="309C4766" w14:textId="45A38571" w:rsidR="00536C38" w:rsidRPr="001C30C9" w:rsidRDefault="00536C38" w:rsidP="00536C38">
      <w:pPr>
        <w:ind w:left="11" w:right="-35"/>
        <w:jc w:val="both"/>
      </w:pPr>
      <w:r w:rsidRPr="001C30C9">
        <w:t>2.</w:t>
      </w:r>
      <w:r w:rsidRPr="001C30C9">
        <w:tab/>
      </w:r>
      <w:r w:rsidR="001C30C9" w:rsidRPr="001C30C9">
        <w:rPr>
          <w:rStyle w:val="a3"/>
          <w:i w:val="0"/>
          <w:iCs w:val="0"/>
        </w:rPr>
        <w:t>Настоящее П</w:t>
      </w:r>
      <w:r w:rsidRPr="001C30C9">
        <w:rPr>
          <w:rStyle w:val="a3"/>
          <w:i w:val="0"/>
          <w:iCs w:val="0"/>
        </w:rPr>
        <w:t>остановление подлежит официальному опубликованию</w:t>
      </w:r>
      <w:r w:rsidRPr="001C30C9">
        <w:rPr>
          <w:rStyle w:val="a3"/>
        </w:rPr>
        <w:t xml:space="preserve"> </w:t>
      </w:r>
      <w:r w:rsidRPr="001C30C9">
        <w:t>в газете «</w:t>
      </w:r>
      <w:r w:rsidR="001C30C9" w:rsidRPr="001C30C9">
        <w:t>Приморский Вестник</w:t>
      </w:r>
      <w:r w:rsidRPr="001C30C9">
        <w:t xml:space="preserve">» и на официальном сайте Администрации сельского поселения </w:t>
      </w:r>
      <w:r w:rsidR="001C30C9" w:rsidRPr="001C30C9">
        <w:t xml:space="preserve">Приморский </w:t>
      </w:r>
      <w:r w:rsidRPr="001C30C9">
        <w:t>муниципального района Ставропольский Самарской области в сети «Интернет</w:t>
      </w:r>
      <w:r w:rsidR="001C30C9" w:rsidRPr="001C30C9">
        <w:t>» http://www.</w:t>
      </w:r>
      <w:proofErr w:type="spellStart"/>
      <w:r w:rsidR="001C30C9" w:rsidRPr="001C30C9">
        <w:rPr>
          <w:lang w:val="en-US"/>
        </w:rPr>
        <w:t>primorsky</w:t>
      </w:r>
      <w:proofErr w:type="spellEnd"/>
      <w:r w:rsidRPr="001C30C9">
        <w:t>.stavrsp.ru.</w:t>
      </w:r>
    </w:p>
    <w:p w14:paraId="766BE4C0" w14:textId="6E79337D" w:rsidR="00536C38" w:rsidRPr="001C30C9" w:rsidRDefault="001C30C9" w:rsidP="00536C38">
      <w:pPr>
        <w:jc w:val="both"/>
      </w:pPr>
      <w:r w:rsidRPr="001C30C9">
        <w:t>3.</w:t>
      </w:r>
      <w:r w:rsidRPr="001C30C9">
        <w:tab/>
        <w:t>Настоящее П</w:t>
      </w:r>
      <w:r w:rsidR="00536C38" w:rsidRPr="001C30C9">
        <w:t>остановление вступает в силу со дня его официального опубликования.</w:t>
      </w:r>
    </w:p>
    <w:p w14:paraId="24338BA5" w14:textId="04A3EB52" w:rsidR="00536C38" w:rsidRPr="001C30C9" w:rsidRDefault="00536C38" w:rsidP="00536C38">
      <w:pPr>
        <w:jc w:val="both"/>
      </w:pPr>
      <w:r w:rsidRPr="001C30C9">
        <w:t>4.</w:t>
      </w:r>
      <w:r w:rsidRPr="001C30C9">
        <w:tab/>
      </w:r>
      <w:r w:rsidRPr="001C30C9">
        <w:rPr>
          <w:bCs/>
        </w:rPr>
        <w:t>Конт</w:t>
      </w:r>
      <w:r w:rsidR="001C30C9" w:rsidRPr="001C30C9">
        <w:rPr>
          <w:bCs/>
        </w:rPr>
        <w:t>роль за выполнением настоящего П</w:t>
      </w:r>
      <w:r w:rsidRPr="001C30C9">
        <w:rPr>
          <w:bCs/>
        </w:rPr>
        <w:t>остановления оставляю за собой</w:t>
      </w:r>
      <w:r w:rsidRPr="001C30C9">
        <w:t>.</w:t>
      </w:r>
    </w:p>
    <w:p w14:paraId="6880F003" w14:textId="77777777" w:rsidR="00536C38" w:rsidRPr="001C30C9" w:rsidRDefault="00536C38" w:rsidP="00536C38">
      <w:pPr>
        <w:jc w:val="both"/>
      </w:pPr>
    </w:p>
    <w:p w14:paraId="1B49709A" w14:textId="77777777" w:rsidR="00536C38" w:rsidRPr="001C30C9" w:rsidRDefault="00536C38" w:rsidP="00536C38">
      <w:pPr>
        <w:jc w:val="both"/>
      </w:pPr>
    </w:p>
    <w:p w14:paraId="05FE1ECC" w14:textId="04321C21" w:rsidR="00085A9E" w:rsidRPr="001C30C9" w:rsidRDefault="00085A9E" w:rsidP="00536C38">
      <w:pPr>
        <w:jc w:val="both"/>
      </w:pPr>
      <w:r w:rsidRPr="001C30C9">
        <w:t xml:space="preserve">И.о. </w:t>
      </w:r>
      <w:r w:rsidR="001C30C9" w:rsidRPr="001C30C9">
        <w:t>г</w:t>
      </w:r>
      <w:r w:rsidR="00536C38" w:rsidRPr="001C30C9">
        <w:t>лав</w:t>
      </w:r>
      <w:r w:rsidRPr="001C30C9">
        <w:t>ы</w:t>
      </w:r>
      <w:r w:rsidR="00536C38" w:rsidRPr="001C30C9">
        <w:t xml:space="preserve"> </w:t>
      </w:r>
    </w:p>
    <w:p w14:paraId="35849056" w14:textId="5D960D72" w:rsidR="00536C38" w:rsidRPr="001C30C9" w:rsidRDefault="001C30C9" w:rsidP="00536C38">
      <w:pPr>
        <w:jc w:val="both"/>
      </w:pPr>
      <w:r>
        <w:t>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Pr="001C30C9">
        <w:t>Е.Н. Лаптев</w:t>
      </w:r>
    </w:p>
    <w:p w14:paraId="5F26B143" w14:textId="77777777" w:rsidR="001C30C9" w:rsidRDefault="001C30C9">
      <w:r>
        <w:t xml:space="preserve">     </w:t>
      </w:r>
    </w:p>
    <w:p w14:paraId="3CE5782F" w14:textId="608EBE48" w:rsidR="000807C6" w:rsidRPr="001C30C9" w:rsidRDefault="001C30C9">
      <w:pPr>
        <w:rPr>
          <w:sz w:val="16"/>
          <w:szCs w:val="16"/>
        </w:rPr>
      </w:pPr>
      <w:bookmarkStart w:id="0" w:name="_GoBack"/>
      <w:proofErr w:type="spellStart"/>
      <w:r w:rsidRPr="001C30C9">
        <w:rPr>
          <w:sz w:val="16"/>
          <w:szCs w:val="16"/>
        </w:rPr>
        <w:t>исп.Н.А</w:t>
      </w:r>
      <w:proofErr w:type="spellEnd"/>
      <w:r w:rsidRPr="001C30C9">
        <w:rPr>
          <w:sz w:val="16"/>
          <w:szCs w:val="16"/>
        </w:rPr>
        <w:t xml:space="preserve">. </w:t>
      </w:r>
      <w:proofErr w:type="spellStart"/>
      <w:r w:rsidRPr="001C30C9">
        <w:rPr>
          <w:sz w:val="16"/>
          <w:szCs w:val="16"/>
        </w:rPr>
        <w:t>Забирова</w:t>
      </w:r>
      <w:proofErr w:type="spellEnd"/>
      <w:r w:rsidRPr="001C30C9">
        <w:rPr>
          <w:sz w:val="16"/>
          <w:szCs w:val="16"/>
        </w:rPr>
        <w:t xml:space="preserve"> 232-199.</w:t>
      </w:r>
      <w:bookmarkEnd w:id="0"/>
    </w:p>
    <w:sectPr w:rsidR="000807C6" w:rsidRPr="001C3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89C"/>
    <w:rsid w:val="000807C6"/>
    <w:rsid w:val="00085A9E"/>
    <w:rsid w:val="001C30C9"/>
    <w:rsid w:val="003F289C"/>
    <w:rsid w:val="00536C38"/>
    <w:rsid w:val="008D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CC0C4"/>
  <w15:chartTrackingRefBased/>
  <w15:docId w15:val="{09BAC89F-45B5-4C96-8BC5-5C3E74E4A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C3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536C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36C38"/>
    <w:rPr>
      <w:i/>
      <w:iCs/>
    </w:rPr>
  </w:style>
  <w:style w:type="character" w:customStyle="1" w:styleId="10">
    <w:name w:val="Заголовок 1 Знак"/>
    <w:basedOn w:val="a0"/>
    <w:link w:val="1"/>
    <w:uiPriority w:val="99"/>
    <w:rsid w:val="00536C38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paragraph" w:styleId="a4">
    <w:name w:val="Balloon Text"/>
    <w:basedOn w:val="a"/>
    <w:link w:val="a5"/>
    <w:uiPriority w:val="99"/>
    <w:semiHidden/>
    <w:unhideWhenUsed/>
    <w:rsid w:val="001C30C9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30C9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8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ADMIN PRIMORSKIY</cp:lastModifiedBy>
  <cp:revision>2</cp:revision>
  <cp:lastPrinted>2023-11-17T06:33:00Z</cp:lastPrinted>
  <dcterms:created xsi:type="dcterms:W3CDTF">2023-11-17T06:34:00Z</dcterms:created>
  <dcterms:modified xsi:type="dcterms:W3CDTF">2023-11-17T06:34:00Z</dcterms:modified>
</cp:coreProperties>
</file>