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6DCA06" w14:textId="77777777" w:rsidR="00D10EDB" w:rsidRPr="00D10EDB" w:rsidRDefault="00D10EDB" w:rsidP="00D10EDB">
      <w:pPr>
        <w:jc w:val="right"/>
        <w:rPr>
          <w:rFonts w:ascii="Times New Roman" w:hAnsi="Times New Roman"/>
          <w:sz w:val="28"/>
          <w:szCs w:val="28"/>
        </w:rPr>
      </w:pPr>
      <w:bookmarkStart w:id="0" w:name="_Toc293146740"/>
      <w:bookmarkStart w:id="1" w:name="_Toc305430993"/>
      <w:r w:rsidRPr="00D10EDB">
        <w:rPr>
          <w:rFonts w:ascii="Times New Roman" w:hAnsi="Times New Roman"/>
          <w:sz w:val="28"/>
          <w:szCs w:val="28"/>
        </w:rPr>
        <w:t>«УТВЕРЖДЕНО»</w:t>
      </w:r>
    </w:p>
    <w:p w14:paraId="02EBFB5C" w14:textId="77777777" w:rsidR="00D10EDB" w:rsidRPr="00D10EDB" w:rsidRDefault="00D10EDB" w:rsidP="00D10EDB">
      <w:pPr>
        <w:jc w:val="right"/>
        <w:rPr>
          <w:rFonts w:ascii="Times New Roman" w:hAnsi="Times New Roman"/>
          <w:sz w:val="28"/>
          <w:szCs w:val="28"/>
        </w:rPr>
      </w:pPr>
      <w:r w:rsidRPr="00D10EDB">
        <w:rPr>
          <w:rFonts w:ascii="Times New Roman" w:hAnsi="Times New Roman"/>
          <w:sz w:val="28"/>
          <w:szCs w:val="28"/>
        </w:rPr>
        <w:t>Решением Собрания представителей</w:t>
      </w:r>
      <w:r w:rsidRPr="00D10EDB">
        <w:rPr>
          <w:rFonts w:ascii="Times New Roman" w:hAnsi="Times New Roman"/>
          <w:sz w:val="28"/>
          <w:szCs w:val="28"/>
        </w:rPr>
        <w:br/>
        <w:t>сельского поселения Приморский</w:t>
      </w:r>
      <w:r w:rsidRPr="00D10EDB">
        <w:rPr>
          <w:rFonts w:ascii="Times New Roman" w:hAnsi="Times New Roman"/>
          <w:sz w:val="28"/>
          <w:szCs w:val="28"/>
        </w:rPr>
        <w:br/>
        <w:t>муниципального района Ставропольский</w:t>
      </w:r>
      <w:r w:rsidRPr="00D10EDB">
        <w:rPr>
          <w:rFonts w:ascii="Times New Roman" w:hAnsi="Times New Roman"/>
          <w:sz w:val="28"/>
          <w:szCs w:val="28"/>
        </w:rPr>
        <w:br/>
        <w:t>Самарской области</w:t>
      </w:r>
      <w:r w:rsidRPr="00D10EDB">
        <w:rPr>
          <w:rFonts w:ascii="Times New Roman" w:hAnsi="Times New Roman"/>
          <w:sz w:val="28"/>
          <w:szCs w:val="28"/>
        </w:rPr>
        <w:br/>
        <w:t>от 16.12.2013 № 29</w:t>
      </w:r>
    </w:p>
    <w:p w14:paraId="3216AE39" w14:textId="77777777" w:rsidR="00D10EDB" w:rsidRDefault="00D10EDB" w:rsidP="00D10EDB">
      <w:pPr>
        <w:pStyle w:val="ConsPlusTitle"/>
        <w:widowControl/>
        <w:jc w:val="right"/>
        <w:outlineLvl w:val="0"/>
        <w:rPr>
          <w:sz w:val="28"/>
          <w:szCs w:val="28"/>
        </w:rPr>
      </w:pPr>
    </w:p>
    <w:p w14:paraId="2B268439" w14:textId="77777777" w:rsidR="00D10EDB" w:rsidRDefault="00D10EDB" w:rsidP="00270537">
      <w:pPr>
        <w:pStyle w:val="ConsPlusTitle"/>
        <w:widowControl/>
        <w:jc w:val="center"/>
        <w:outlineLvl w:val="0"/>
        <w:rPr>
          <w:sz w:val="28"/>
          <w:szCs w:val="28"/>
        </w:rPr>
      </w:pPr>
    </w:p>
    <w:p w14:paraId="7FAB3C12" w14:textId="77777777" w:rsidR="00270537" w:rsidRPr="00FE6915" w:rsidRDefault="00270537" w:rsidP="00270537">
      <w:pPr>
        <w:pStyle w:val="ConsPlusTitle"/>
        <w:widowControl/>
        <w:jc w:val="center"/>
        <w:outlineLvl w:val="0"/>
        <w:rPr>
          <w:sz w:val="28"/>
          <w:szCs w:val="28"/>
        </w:rPr>
      </w:pPr>
      <w:r w:rsidRPr="00FE6915">
        <w:rPr>
          <w:sz w:val="28"/>
          <w:szCs w:val="28"/>
        </w:rPr>
        <w:t>ПОЛОЖЕНИЕ</w:t>
      </w:r>
    </w:p>
    <w:p w14:paraId="672C75AC" w14:textId="77777777" w:rsidR="00270537" w:rsidRPr="00FE6915" w:rsidRDefault="00270537" w:rsidP="00270537">
      <w:pPr>
        <w:pStyle w:val="ConsPlusTitle"/>
        <w:widowControl/>
        <w:jc w:val="center"/>
        <w:rPr>
          <w:sz w:val="28"/>
          <w:szCs w:val="28"/>
        </w:rPr>
      </w:pPr>
      <w:r w:rsidRPr="00FE6915">
        <w:rPr>
          <w:sz w:val="28"/>
          <w:szCs w:val="28"/>
        </w:rPr>
        <w:t xml:space="preserve">О ТЕРРИТОРИАЛЬНОМ ПЛАНИРОВАНИИ </w:t>
      </w:r>
    </w:p>
    <w:p w14:paraId="2FAB407F" w14:textId="77777777" w:rsidR="00270537" w:rsidRPr="00FE6915" w:rsidRDefault="00D1162A" w:rsidP="00270537">
      <w:pPr>
        <w:pStyle w:val="ConsPlusTitle"/>
        <w:widowControl/>
        <w:jc w:val="center"/>
        <w:outlineLvl w:val="0"/>
        <w:rPr>
          <w:sz w:val="28"/>
          <w:szCs w:val="28"/>
        </w:rPr>
      </w:pPr>
      <w:r w:rsidRPr="00FE6915">
        <w:rPr>
          <w:sz w:val="28"/>
          <w:szCs w:val="28"/>
        </w:rPr>
        <w:t>СЕЛЬ</w:t>
      </w:r>
      <w:r w:rsidR="003B0292" w:rsidRPr="00FE6915">
        <w:rPr>
          <w:sz w:val="28"/>
          <w:szCs w:val="28"/>
        </w:rPr>
        <w:t>СК</w:t>
      </w:r>
      <w:r w:rsidR="00270537" w:rsidRPr="00FE6915">
        <w:rPr>
          <w:sz w:val="28"/>
          <w:szCs w:val="28"/>
        </w:rPr>
        <w:t xml:space="preserve">ОГО ПОСЕЛЕНИЯ </w:t>
      </w:r>
      <w:r w:rsidR="00FC1124" w:rsidRPr="00FE6915">
        <w:rPr>
          <w:sz w:val="28"/>
          <w:szCs w:val="28"/>
        </w:rPr>
        <w:t>ПРИМОРСКИЙ</w:t>
      </w:r>
    </w:p>
    <w:p w14:paraId="57D60906" w14:textId="77777777" w:rsidR="00270537" w:rsidRPr="00FE6915" w:rsidRDefault="00270537" w:rsidP="00270537">
      <w:pPr>
        <w:pStyle w:val="ConsPlusTitle"/>
        <w:widowControl/>
        <w:jc w:val="center"/>
        <w:outlineLvl w:val="0"/>
        <w:rPr>
          <w:sz w:val="28"/>
          <w:szCs w:val="28"/>
        </w:rPr>
      </w:pPr>
      <w:r w:rsidRPr="00FE6915">
        <w:rPr>
          <w:sz w:val="28"/>
          <w:szCs w:val="28"/>
        </w:rPr>
        <w:t xml:space="preserve">МУНИЦИПАЛЬНОГО РАЙОНА </w:t>
      </w:r>
      <w:r w:rsidR="0053749B" w:rsidRPr="00FE6915">
        <w:rPr>
          <w:sz w:val="28"/>
          <w:szCs w:val="28"/>
        </w:rPr>
        <w:t>СТАВРОПОЛЬСКИЙ</w:t>
      </w:r>
    </w:p>
    <w:p w14:paraId="4925108F" w14:textId="77777777" w:rsidR="00270537" w:rsidRPr="00FE6915" w:rsidRDefault="00270537" w:rsidP="00270537">
      <w:pPr>
        <w:pStyle w:val="ConsPlusTitle"/>
        <w:widowControl/>
        <w:jc w:val="center"/>
        <w:outlineLvl w:val="0"/>
        <w:rPr>
          <w:sz w:val="28"/>
          <w:szCs w:val="28"/>
        </w:rPr>
      </w:pPr>
      <w:r w:rsidRPr="00FE6915">
        <w:rPr>
          <w:sz w:val="28"/>
          <w:szCs w:val="28"/>
        </w:rPr>
        <w:t>САМАРСКОЙ ОБЛАСТИ</w:t>
      </w:r>
    </w:p>
    <w:p w14:paraId="2DF90E93" w14:textId="20435F04" w:rsidR="00270537" w:rsidRDefault="00D10EDB" w:rsidP="00270537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r w:rsidRPr="00D10EDB">
        <w:rPr>
          <w:rFonts w:ascii="Times New Roman" w:hAnsi="Times New Roman"/>
          <w:sz w:val="28"/>
          <w:szCs w:val="28"/>
        </w:rPr>
        <w:t>(в редакции Решений Собрания представителей сельского поселения Приморский муниципального района Ставропольский Самарской области от 06.02.2018 № 124, 23.07.2018 № 144, от 30.10.2019 № 212,</w:t>
      </w:r>
      <w:r>
        <w:rPr>
          <w:rFonts w:ascii="Times New Roman" w:hAnsi="Times New Roman"/>
          <w:sz w:val="28"/>
          <w:szCs w:val="28"/>
        </w:rPr>
        <w:br/>
      </w:r>
      <w:r w:rsidRPr="00D10EDB">
        <w:rPr>
          <w:rFonts w:ascii="Times New Roman" w:hAnsi="Times New Roman"/>
          <w:sz w:val="28"/>
          <w:szCs w:val="28"/>
        </w:rPr>
        <w:t>от 2</w:t>
      </w:r>
      <w:r w:rsidR="00134056">
        <w:rPr>
          <w:rFonts w:ascii="Times New Roman" w:hAnsi="Times New Roman"/>
          <w:sz w:val="28"/>
          <w:szCs w:val="28"/>
        </w:rPr>
        <w:t>6</w:t>
      </w:r>
      <w:r w:rsidRPr="00D10EDB">
        <w:rPr>
          <w:rFonts w:ascii="Times New Roman" w:hAnsi="Times New Roman"/>
          <w:sz w:val="28"/>
          <w:szCs w:val="28"/>
        </w:rPr>
        <w:t>.0</w:t>
      </w:r>
      <w:r w:rsidR="00134056">
        <w:rPr>
          <w:rFonts w:ascii="Times New Roman" w:hAnsi="Times New Roman"/>
          <w:sz w:val="28"/>
          <w:szCs w:val="28"/>
        </w:rPr>
        <w:t>4</w:t>
      </w:r>
      <w:r w:rsidRPr="00D10EDB">
        <w:rPr>
          <w:rFonts w:ascii="Times New Roman" w:hAnsi="Times New Roman"/>
          <w:sz w:val="28"/>
          <w:szCs w:val="28"/>
        </w:rPr>
        <w:t xml:space="preserve">.2022 № </w:t>
      </w:r>
      <w:r w:rsidR="00134056">
        <w:rPr>
          <w:rFonts w:ascii="Times New Roman" w:hAnsi="Times New Roman"/>
          <w:sz w:val="28"/>
          <w:szCs w:val="28"/>
        </w:rPr>
        <w:t>90</w:t>
      </w:r>
      <w:r w:rsidR="000B5C89">
        <w:rPr>
          <w:rFonts w:ascii="Times New Roman" w:hAnsi="Times New Roman"/>
          <w:sz w:val="28"/>
          <w:szCs w:val="28"/>
        </w:rPr>
        <w:t>, от 30.05.2023 № 121</w:t>
      </w:r>
      <w:bookmarkStart w:id="2" w:name="_GoBack"/>
      <w:bookmarkEnd w:id="2"/>
      <w:r w:rsidRPr="00D10EDB">
        <w:rPr>
          <w:rFonts w:ascii="Times New Roman" w:hAnsi="Times New Roman"/>
          <w:sz w:val="28"/>
          <w:szCs w:val="28"/>
        </w:rPr>
        <w:t>)</w:t>
      </w:r>
    </w:p>
    <w:p w14:paraId="46B0E1F6" w14:textId="77777777" w:rsidR="00D10EDB" w:rsidRPr="00FE6915" w:rsidRDefault="00D10EDB" w:rsidP="00270537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</w:p>
    <w:p w14:paraId="0AD97BED" w14:textId="77777777" w:rsidR="00270537" w:rsidRPr="00FE6915" w:rsidRDefault="00270537" w:rsidP="00270537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>1. Общие положения</w:t>
      </w:r>
    </w:p>
    <w:p w14:paraId="5473F99B" w14:textId="77777777" w:rsidR="00270537" w:rsidRPr="00FE6915" w:rsidRDefault="00270537" w:rsidP="00270537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003B863B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1.1. В соответствии с градостроительным законодательством Генеральный план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53749B" w:rsidRPr="00FE6915">
        <w:rPr>
          <w:rFonts w:ascii="Times New Roman" w:hAnsi="Times New Roman"/>
          <w:sz w:val="28"/>
          <w:szCs w:val="28"/>
        </w:rPr>
        <w:t>Ставропольский</w:t>
      </w:r>
      <w:r w:rsidRPr="00FE6915">
        <w:rPr>
          <w:rFonts w:ascii="Times New Roman" w:hAnsi="Times New Roman"/>
          <w:sz w:val="28"/>
          <w:szCs w:val="28"/>
        </w:rPr>
        <w:t xml:space="preserve"> Самарской области (далее – Генеральный план) является документом территориального планирования муниципального образования. Генеральным планом определено, исходя из совокупности социальных, экономических, экологических и иных факторов, назначение территорий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53749B" w:rsidRPr="00FE6915">
        <w:rPr>
          <w:rFonts w:ascii="Times New Roman" w:hAnsi="Times New Roman"/>
          <w:sz w:val="28"/>
          <w:szCs w:val="28"/>
        </w:rPr>
        <w:t>Ставропольский</w:t>
      </w:r>
      <w:r w:rsidRPr="00FE6915">
        <w:rPr>
          <w:rFonts w:ascii="Times New Roman" w:hAnsi="Times New Roman"/>
          <w:sz w:val="28"/>
          <w:szCs w:val="28"/>
        </w:rPr>
        <w:t xml:space="preserve"> Самарской области в целях обеспечения их устойчивого развития, развития инженерной, транспортной и социальной инфраструктур, обеспечения учета интересов граждан и их объединений, Российской Федерации, субъектов Российской Федерации, муниципальных образований.</w:t>
      </w:r>
    </w:p>
    <w:p w14:paraId="06992D86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1.2. Генеральный план разработан в соответствии с Конституцией Российской Федерации, Градостроительным кодексом Российской Федерации, Земельным кодексом Российской Федерации, Федеральным законом «Об общих принципах организации законодательных (представительных) и исполнительных органов государственной власти субъектов Российской Федерации», иными федеральными законами и </w:t>
      </w:r>
      <w:r w:rsidRPr="00FE6915">
        <w:rPr>
          <w:rFonts w:ascii="Times New Roman" w:hAnsi="Times New Roman"/>
          <w:sz w:val="28"/>
          <w:szCs w:val="28"/>
        </w:rPr>
        <w:lastRenderedPageBreak/>
        <w:t xml:space="preserve">нормативными правовыми актами Российской Федерации, законами и иными нормативными правовыми актами Самарской области, Уставом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53749B" w:rsidRPr="00FE6915">
        <w:rPr>
          <w:rFonts w:ascii="Times New Roman" w:hAnsi="Times New Roman"/>
          <w:sz w:val="28"/>
          <w:szCs w:val="28"/>
        </w:rPr>
        <w:t>Ставропольский</w:t>
      </w:r>
      <w:r w:rsidRPr="00FE6915">
        <w:rPr>
          <w:rFonts w:ascii="Times New Roman" w:hAnsi="Times New Roman"/>
          <w:sz w:val="28"/>
          <w:szCs w:val="28"/>
        </w:rPr>
        <w:t xml:space="preserve"> Самарской области, иными нормативными правовыми актами муниципального района </w:t>
      </w:r>
      <w:r w:rsidR="0053749B" w:rsidRPr="00FE6915">
        <w:rPr>
          <w:rFonts w:ascii="Times New Roman" w:hAnsi="Times New Roman"/>
          <w:sz w:val="28"/>
          <w:szCs w:val="28"/>
        </w:rPr>
        <w:t>Ставропольский</w:t>
      </w:r>
      <w:r w:rsidRPr="00FE6915">
        <w:rPr>
          <w:rFonts w:ascii="Times New Roman" w:hAnsi="Times New Roman"/>
          <w:sz w:val="28"/>
          <w:szCs w:val="28"/>
        </w:rPr>
        <w:t xml:space="preserve"> Самарской области.</w:t>
      </w:r>
    </w:p>
    <w:p w14:paraId="3D7427FA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1.3. При осуществлении территориального планирования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 учтены интересы Российской Федерации, Самарской области, муниципального района </w:t>
      </w:r>
      <w:r w:rsidR="0053749B" w:rsidRPr="00FE6915">
        <w:rPr>
          <w:rFonts w:ascii="Times New Roman" w:hAnsi="Times New Roman"/>
          <w:sz w:val="28"/>
          <w:szCs w:val="28"/>
        </w:rPr>
        <w:t>Ставропольский</w:t>
      </w:r>
      <w:r w:rsidRPr="00FE6915">
        <w:rPr>
          <w:rFonts w:ascii="Times New Roman" w:hAnsi="Times New Roman"/>
          <w:sz w:val="28"/>
          <w:szCs w:val="28"/>
        </w:rPr>
        <w:t xml:space="preserve"> по реализации полномочий федеральных органов государственной власти, органов государственной власти Самарской области и органов местного самоуправления муниципального района </w:t>
      </w:r>
      <w:r w:rsidR="0053749B" w:rsidRPr="00FE6915">
        <w:rPr>
          <w:rFonts w:ascii="Times New Roman" w:hAnsi="Times New Roman"/>
          <w:sz w:val="28"/>
          <w:szCs w:val="28"/>
        </w:rPr>
        <w:t>Ставропольский</w:t>
      </w:r>
      <w:r w:rsidRPr="00FE6915">
        <w:rPr>
          <w:rFonts w:ascii="Times New Roman" w:hAnsi="Times New Roman"/>
          <w:sz w:val="28"/>
          <w:szCs w:val="28"/>
        </w:rPr>
        <w:t xml:space="preserve">, а также необходимость создания благоприятных условий для реализации на территории Самарской области приоритетных национальных проектов, федеральных и областных целевых программ, программ развития муниципального района </w:t>
      </w:r>
      <w:r w:rsidR="0053749B" w:rsidRPr="00FE6915">
        <w:rPr>
          <w:rFonts w:ascii="Times New Roman" w:hAnsi="Times New Roman"/>
          <w:sz w:val="28"/>
          <w:szCs w:val="28"/>
        </w:rPr>
        <w:t>Ставропольский</w:t>
      </w:r>
      <w:r w:rsidRPr="00FE6915">
        <w:rPr>
          <w:rFonts w:ascii="Times New Roman" w:hAnsi="Times New Roman"/>
          <w:sz w:val="28"/>
          <w:szCs w:val="28"/>
        </w:rPr>
        <w:t>.</w:t>
      </w:r>
    </w:p>
    <w:p w14:paraId="2C2E6FCF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1.4. Генеральный план разработан на основе </w:t>
      </w:r>
      <w:r w:rsidR="002F4EE0" w:rsidRPr="00FE6915">
        <w:rPr>
          <w:rFonts w:ascii="Times New Roman" w:hAnsi="Times New Roman"/>
          <w:sz w:val="28"/>
          <w:szCs w:val="28"/>
        </w:rPr>
        <w:t>Стратеги</w:t>
      </w:r>
      <w:r w:rsidR="00DC3746" w:rsidRPr="00FE6915">
        <w:rPr>
          <w:rFonts w:ascii="Times New Roman" w:hAnsi="Times New Roman"/>
          <w:sz w:val="28"/>
          <w:szCs w:val="28"/>
        </w:rPr>
        <w:t>и</w:t>
      </w:r>
      <w:r w:rsidR="002F4EE0" w:rsidRPr="00FE6915">
        <w:rPr>
          <w:rFonts w:ascii="Times New Roman" w:hAnsi="Times New Roman"/>
          <w:sz w:val="28"/>
          <w:szCs w:val="28"/>
        </w:rPr>
        <w:t xml:space="preserve"> социально-экономического развития Самарской области на период до 2030 года, утверждённ</w:t>
      </w:r>
      <w:r w:rsidR="00AB3EEF" w:rsidRPr="00FE6915">
        <w:rPr>
          <w:rFonts w:ascii="Times New Roman" w:hAnsi="Times New Roman"/>
          <w:sz w:val="28"/>
          <w:szCs w:val="28"/>
        </w:rPr>
        <w:t>ой</w:t>
      </w:r>
      <w:r w:rsidR="002F4EE0" w:rsidRPr="00FE6915">
        <w:rPr>
          <w:rFonts w:ascii="Times New Roman" w:hAnsi="Times New Roman"/>
          <w:sz w:val="28"/>
          <w:szCs w:val="28"/>
        </w:rPr>
        <w:t xml:space="preserve"> постановлением правительства Самарской области от 12.07.2017 № 441</w:t>
      </w:r>
      <w:r w:rsidRPr="00FE6915">
        <w:rPr>
          <w:rFonts w:ascii="Times New Roman" w:hAnsi="Times New Roman"/>
          <w:sz w:val="28"/>
          <w:szCs w:val="28"/>
        </w:rPr>
        <w:t xml:space="preserve">, планов и программ комплексного социально-экономического развития муниципального района </w:t>
      </w:r>
      <w:r w:rsidR="0053749B" w:rsidRPr="00FE6915">
        <w:rPr>
          <w:rFonts w:ascii="Times New Roman" w:hAnsi="Times New Roman"/>
          <w:sz w:val="28"/>
          <w:szCs w:val="28"/>
        </w:rPr>
        <w:t>Ставропольский</w:t>
      </w:r>
      <w:r w:rsidRPr="00FE6915">
        <w:rPr>
          <w:rFonts w:ascii="Times New Roman" w:hAnsi="Times New Roman"/>
          <w:sz w:val="28"/>
          <w:szCs w:val="28"/>
        </w:rPr>
        <w:t xml:space="preserve"> и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>.</w:t>
      </w:r>
    </w:p>
    <w:p w14:paraId="0C841E8F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>1.5. При подготовке Генерального плана учтены:</w:t>
      </w:r>
    </w:p>
    <w:p w14:paraId="43951CEE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программы, принятые в установленном порядке и реализуемые за счет средств федерального бюджета, бюджета Самарской области, бюджета муниципального района </w:t>
      </w:r>
      <w:r w:rsidR="0053749B" w:rsidRPr="00FE6915">
        <w:rPr>
          <w:rFonts w:ascii="Times New Roman" w:hAnsi="Times New Roman"/>
          <w:sz w:val="28"/>
          <w:szCs w:val="28"/>
        </w:rPr>
        <w:t>Ставропольский</w:t>
      </w:r>
      <w:r w:rsidRPr="00FE6915">
        <w:rPr>
          <w:rFonts w:ascii="Times New Roman" w:hAnsi="Times New Roman"/>
          <w:sz w:val="28"/>
          <w:szCs w:val="28"/>
        </w:rPr>
        <w:t xml:space="preserve">, бюджета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>;</w:t>
      </w:r>
    </w:p>
    <w:p w14:paraId="4A83AD27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решения органов государственной власти, органов местного самоуправления, иных главных распорядителей средств соответствующих бюджетов, предусматривающие создание на территории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lastRenderedPageBreak/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 объектов федерального значения, объектов регионального значения, объектов местного значения;</w:t>
      </w:r>
    </w:p>
    <w:p w14:paraId="38969114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>инвестиционные программы субъектов естественных монополий, организаций коммунального комплекса;</w:t>
      </w:r>
    </w:p>
    <w:p w14:paraId="034872ED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>сведения, содержащиеся в федеральной государственной информационной системе территориального планирования;</w:t>
      </w:r>
    </w:p>
    <w:p w14:paraId="0D6DAC97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>Схема территориального планирования Самарской области, утвержденная постановлением Правительства Самарской области</w:t>
      </w:r>
      <w:r w:rsidR="00FD55D6" w:rsidRPr="00FE6915">
        <w:rPr>
          <w:rFonts w:ascii="Times New Roman" w:hAnsi="Times New Roman"/>
          <w:sz w:val="28"/>
          <w:szCs w:val="28"/>
        </w:rPr>
        <w:t xml:space="preserve"> </w:t>
      </w:r>
      <w:r w:rsidRPr="00FE6915">
        <w:rPr>
          <w:rFonts w:ascii="Times New Roman" w:hAnsi="Times New Roman"/>
          <w:sz w:val="28"/>
          <w:szCs w:val="28"/>
        </w:rPr>
        <w:t>от 13.12.2007 № 261</w:t>
      </w:r>
      <w:r w:rsidR="003F0253" w:rsidRPr="00FE6915">
        <w:rPr>
          <w:rFonts w:ascii="Times New Roman" w:hAnsi="Times New Roman"/>
          <w:sz w:val="28"/>
          <w:szCs w:val="28"/>
        </w:rPr>
        <w:t xml:space="preserve"> (с изменениями на 21 июня 2018 года)</w:t>
      </w:r>
      <w:r w:rsidRPr="00FE6915">
        <w:rPr>
          <w:rFonts w:ascii="Times New Roman" w:hAnsi="Times New Roman"/>
          <w:sz w:val="28"/>
          <w:szCs w:val="28"/>
        </w:rPr>
        <w:t>;</w:t>
      </w:r>
    </w:p>
    <w:p w14:paraId="4382E311" w14:textId="77777777" w:rsidR="00270537" w:rsidRPr="00FE6915" w:rsidRDefault="00270537" w:rsidP="0026403B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Схема территориального планирования муниципального района </w:t>
      </w:r>
      <w:r w:rsidR="0053749B" w:rsidRPr="00FE6915">
        <w:rPr>
          <w:rFonts w:ascii="Times New Roman" w:hAnsi="Times New Roman"/>
          <w:sz w:val="28"/>
          <w:szCs w:val="28"/>
        </w:rPr>
        <w:t>Ставропольский</w:t>
      </w:r>
      <w:r w:rsidRPr="00FE6915">
        <w:rPr>
          <w:rFonts w:ascii="Times New Roman" w:hAnsi="Times New Roman"/>
          <w:sz w:val="28"/>
          <w:szCs w:val="28"/>
        </w:rPr>
        <w:t xml:space="preserve"> Самарской области, утвержденная решением Собрания представителей муниципального района </w:t>
      </w:r>
      <w:r w:rsidR="0053749B" w:rsidRPr="00FE6915">
        <w:rPr>
          <w:rFonts w:ascii="Times New Roman" w:hAnsi="Times New Roman"/>
          <w:sz w:val="28"/>
          <w:szCs w:val="28"/>
        </w:rPr>
        <w:t>Ставропольский</w:t>
      </w:r>
      <w:r w:rsidRPr="00FE6915">
        <w:rPr>
          <w:rFonts w:ascii="Times New Roman" w:hAnsi="Times New Roman"/>
          <w:sz w:val="28"/>
          <w:szCs w:val="28"/>
        </w:rPr>
        <w:t xml:space="preserve"> Самарской области</w:t>
      </w:r>
      <w:r w:rsidR="00FD55D6" w:rsidRPr="00FE6915">
        <w:rPr>
          <w:sz w:val="27"/>
          <w:szCs w:val="27"/>
        </w:rPr>
        <w:t xml:space="preserve"> </w:t>
      </w:r>
      <w:r w:rsidR="00FD55D6" w:rsidRPr="00FE6915">
        <w:rPr>
          <w:rFonts w:ascii="Times New Roman" w:hAnsi="Times New Roman"/>
          <w:sz w:val="28"/>
          <w:szCs w:val="28"/>
        </w:rPr>
        <w:t>от 25 февраля 2010г. № 295;</w:t>
      </w:r>
    </w:p>
    <w:p w14:paraId="0F4DD53A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>предложения заинтересованных лиц.</w:t>
      </w:r>
    </w:p>
    <w:p w14:paraId="37F9C193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>1.6. Генеральный план включает:</w:t>
      </w:r>
    </w:p>
    <w:p w14:paraId="03840464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положение о территориальном планировании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>;</w:t>
      </w:r>
    </w:p>
    <w:p w14:paraId="7AA91796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карту границ населённых пунктов, входящих в состав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53749B" w:rsidRPr="00FE6915">
        <w:rPr>
          <w:rFonts w:ascii="Times New Roman" w:hAnsi="Times New Roman"/>
          <w:sz w:val="28"/>
          <w:szCs w:val="28"/>
        </w:rPr>
        <w:t>Ставропольский</w:t>
      </w:r>
      <w:r w:rsidRPr="00FE6915">
        <w:rPr>
          <w:rFonts w:ascii="Times New Roman" w:hAnsi="Times New Roman"/>
          <w:sz w:val="28"/>
          <w:szCs w:val="28"/>
        </w:rPr>
        <w:t xml:space="preserve"> Самарской области (М 1:</w:t>
      </w:r>
      <w:r w:rsidR="0078411B" w:rsidRPr="00FE6915">
        <w:rPr>
          <w:rFonts w:ascii="Times New Roman" w:hAnsi="Times New Roman"/>
          <w:sz w:val="28"/>
          <w:szCs w:val="28"/>
        </w:rPr>
        <w:t>10</w:t>
      </w:r>
      <w:r w:rsidRPr="00FE6915">
        <w:rPr>
          <w:rFonts w:ascii="Times New Roman" w:hAnsi="Times New Roman"/>
          <w:sz w:val="28"/>
          <w:szCs w:val="28"/>
        </w:rPr>
        <w:t xml:space="preserve"> 000);</w:t>
      </w:r>
    </w:p>
    <w:p w14:paraId="43FADC97" w14:textId="77777777" w:rsidR="00450A3E" w:rsidRPr="00FE6915" w:rsidRDefault="00270537" w:rsidP="00AE0FEB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>карт</w:t>
      </w:r>
      <w:r w:rsidR="0055229B" w:rsidRPr="00FE6915">
        <w:rPr>
          <w:rFonts w:ascii="Times New Roman" w:hAnsi="Times New Roman"/>
          <w:sz w:val="28"/>
          <w:szCs w:val="28"/>
        </w:rPr>
        <w:t>у</w:t>
      </w:r>
      <w:r w:rsidRPr="00FE6915">
        <w:rPr>
          <w:rFonts w:ascii="Times New Roman" w:hAnsi="Times New Roman"/>
          <w:sz w:val="28"/>
          <w:szCs w:val="28"/>
        </w:rPr>
        <w:t xml:space="preserve"> функциональных зон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53749B" w:rsidRPr="00FE6915">
        <w:rPr>
          <w:rFonts w:ascii="Times New Roman" w:hAnsi="Times New Roman"/>
          <w:sz w:val="28"/>
          <w:szCs w:val="28"/>
        </w:rPr>
        <w:t>Ставропольский</w:t>
      </w:r>
      <w:r w:rsidR="0055229B" w:rsidRPr="00FE6915">
        <w:rPr>
          <w:rFonts w:ascii="Times New Roman" w:hAnsi="Times New Roman"/>
          <w:sz w:val="28"/>
          <w:szCs w:val="28"/>
        </w:rPr>
        <w:t xml:space="preserve"> Самарс</w:t>
      </w:r>
      <w:r w:rsidR="005F605B" w:rsidRPr="00FE6915">
        <w:rPr>
          <w:rFonts w:ascii="Times New Roman" w:hAnsi="Times New Roman"/>
          <w:sz w:val="28"/>
          <w:szCs w:val="28"/>
        </w:rPr>
        <w:t xml:space="preserve">кой области </w:t>
      </w:r>
      <w:r w:rsidR="0053749B" w:rsidRPr="00FE6915">
        <w:rPr>
          <w:rFonts w:ascii="Times New Roman" w:hAnsi="Times New Roman"/>
          <w:sz w:val="28"/>
          <w:szCs w:val="28"/>
        </w:rPr>
        <w:t xml:space="preserve">(М 1: </w:t>
      </w:r>
      <w:r w:rsidR="0078411B" w:rsidRPr="00FE6915">
        <w:rPr>
          <w:rFonts w:ascii="Times New Roman" w:hAnsi="Times New Roman"/>
          <w:sz w:val="28"/>
          <w:szCs w:val="28"/>
        </w:rPr>
        <w:t>10</w:t>
      </w:r>
      <w:r w:rsidR="0055229B" w:rsidRPr="00FE6915">
        <w:rPr>
          <w:rFonts w:ascii="Times New Roman" w:hAnsi="Times New Roman"/>
          <w:sz w:val="28"/>
          <w:szCs w:val="28"/>
        </w:rPr>
        <w:t> 000</w:t>
      </w:r>
      <w:r w:rsidRPr="00FE6915">
        <w:rPr>
          <w:rFonts w:ascii="Times New Roman" w:hAnsi="Times New Roman"/>
          <w:sz w:val="28"/>
          <w:szCs w:val="28"/>
        </w:rPr>
        <w:t>);</w:t>
      </w:r>
    </w:p>
    <w:p w14:paraId="09ED5384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карты планируемого размещения объектов местного значения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53749B" w:rsidRPr="00FE6915">
        <w:rPr>
          <w:rFonts w:ascii="Times New Roman" w:hAnsi="Times New Roman"/>
          <w:sz w:val="28"/>
          <w:szCs w:val="28"/>
        </w:rPr>
        <w:t>Ставропольский</w:t>
      </w:r>
      <w:r w:rsidRPr="00FE6915">
        <w:rPr>
          <w:rFonts w:ascii="Times New Roman" w:hAnsi="Times New Roman"/>
          <w:sz w:val="28"/>
          <w:szCs w:val="28"/>
        </w:rPr>
        <w:t xml:space="preserve"> Самарской области</w:t>
      </w:r>
      <w:r w:rsidR="0078411B" w:rsidRPr="00FE6915">
        <w:rPr>
          <w:rFonts w:ascii="Times New Roman" w:hAnsi="Times New Roman"/>
          <w:sz w:val="28"/>
          <w:szCs w:val="28"/>
        </w:rPr>
        <w:t xml:space="preserve"> (М 1: 5 000)</w:t>
      </w:r>
      <w:r w:rsidRPr="00FE6915">
        <w:rPr>
          <w:rFonts w:ascii="Times New Roman" w:hAnsi="Times New Roman"/>
          <w:sz w:val="28"/>
          <w:szCs w:val="28"/>
        </w:rPr>
        <w:t>.</w:t>
      </w:r>
    </w:p>
    <w:p w14:paraId="70A9AD71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1.7. Положение о территориальном планировании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53749B" w:rsidRPr="00FE6915">
        <w:rPr>
          <w:rFonts w:ascii="Times New Roman" w:hAnsi="Times New Roman"/>
          <w:sz w:val="28"/>
          <w:szCs w:val="28"/>
        </w:rPr>
        <w:t>Ставропольский</w:t>
      </w:r>
      <w:r w:rsidR="00D725F1" w:rsidRPr="00FE6915">
        <w:rPr>
          <w:rFonts w:ascii="Times New Roman" w:hAnsi="Times New Roman"/>
          <w:sz w:val="28"/>
          <w:szCs w:val="28"/>
        </w:rPr>
        <w:t xml:space="preserve"> </w:t>
      </w:r>
      <w:r w:rsidRPr="00FE6915">
        <w:rPr>
          <w:rFonts w:ascii="Times New Roman" w:hAnsi="Times New Roman"/>
          <w:sz w:val="28"/>
          <w:szCs w:val="28"/>
        </w:rPr>
        <w:t>Самарской области включает:</w:t>
      </w:r>
    </w:p>
    <w:p w14:paraId="386FB49F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сведения о видах, назначении и наименованиях планируемых для размещения объектов местного значения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, </w:t>
      </w:r>
      <w:r w:rsidRPr="00FE6915">
        <w:rPr>
          <w:rFonts w:ascii="Times New Roman" w:hAnsi="Times New Roman"/>
          <w:sz w:val="28"/>
          <w:szCs w:val="28"/>
        </w:rPr>
        <w:lastRenderedPageBreak/>
        <w:t>их основные характеристики, их местоположение (для объектов местного значения, не являющихся линейными объектами, указываются функциональные зоны), а также характеристики зон с особыми условиями использования территорий в случае, если установление таких зон требуется в связи с размещением данных объектов;</w:t>
      </w:r>
    </w:p>
    <w:p w14:paraId="3071193F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параметры функциональных зон, а также сведения о планируемых для размещения в них объектах федерального значения, объектах регионального значения, объектах местного значения муниципального района </w:t>
      </w:r>
      <w:r w:rsidR="0053749B" w:rsidRPr="00FE6915">
        <w:rPr>
          <w:rFonts w:ascii="Times New Roman" w:hAnsi="Times New Roman"/>
          <w:sz w:val="28"/>
          <w:szCs w:val="28"/>
        </w:rPr>
        <w:t>Ставропольский</w:t>
      </w:r>
      <w:r w:rsidRPr="00FE6915">
        <w:rPr>
          <w:rFonts w:ascii="Times New Roman" w:hAnsi="Times New Roman"/>
          <w:sz w:val="28"/>
          <w:szCs w:val="28"/>
        </w:rPr>
        <w:t xml:space="preserve">, объектов местного значения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>, за исключением линейных объектов.</w:t>
      </w:r>
    </w:p>
    <w:p w14:paraId="7DE2456C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1.8. Карты планируемого размещения объектов местного значения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 включают:</w:t>
      </w:r>
    </w:p>
    <w:p w14:paraId="6C8E41A2" w14:textId="77777777" w:rsidR="000C2C3D" w:rsidRPr="00FE6915" w:rsidRDefault="00270537" w:rsidP="000C2C3D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53749B" w:rsidRPr="00FE6915">
        <w:rPr>
          <w:rFonts w:ascii="Times New Roman" w:hAnsi="Times New Roman"/>
          <w:sz w:val="28"/>
          <w:szCs w:val="28"/>
        </w:rPr>
        <w:t>Ставропольский</w:t>
      </w:r>
      <w:r w:rsidR="002F11FB" w:rsidRPr="00FE6915">
        <w:rPr>
          <w:rFonts w:ascii="Times New Roman" w:hAnsi="Times New Roman"/>
          <w:sz w:val="28"/>
          <w:szCs w:val="28"/>
        </w:rPr>
        <w:t xml:space="preserve"> Самарской области</w:t>
      </w:r>
      <w:r w:rsidR="005F605B" w:rsidRPr="00FE6915">
        <w:rPr>
          <w:rFonts w:ascii="Times New Roman" w:hAnsi="Times New Roman"/>
          <w:sz w:val="28"/>
          <w:szCs w:val="28"/>
        </w:rPr>
        <w:t xml:space="preserve"> </w:t>
      </w:r>
      <w:r w:rsidR="00631C44" w:rsidRPr="00FE6915">
        <w:rPr>
          <w:rFonts w:ascii="Times New Roman" w:hAnsi="Times New Roman"/>
          <w:sz w:val="28"/>
          <w:szCs w:val="28"/>
        </w:rPr>
        <w:t>(М 1: 5 000)</w:t>
      </w:r>
      <w:r w:rsidR="000C2C3D" w:rsidRPr="00FE6915">
        <w:rPr>
          <w:rFonts w:ascii="Times New Roman" w:hAnsi="Times New Roman"/>
          <w:sz w:val="28"/>
          <w:szCs w:val="28"/>
        </w:rPr>
        <w:t>;</w:t>
      </w:r>
    </w:p>
    <w:p w14:paraId="2878D85E" w14:textId="77777777" w:rsidR="009552B4" w:rsidRPr="00FE6915" w:rsidRDefault="009552B4" w:rsidP="002F11FB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карту планируемого размещения объектов </w:t>
      </w:r>
      <w:r w:rsidR="00DC3746" w:rsidRPr="00FE6915">
        <w:rPr>
          <w:rFonts w:ascii="Times New Roman" w:hAnsi="Times New Roman"/>
          <w:sz w:val="28"/>
          <w:szCs w:val="28"/>
        </w:rPr>
        <w:t xml:space="preserve">инженерной инфраструктуры </w:t>
      </w:r>
      <w:r w:rsidRPr="00FE6915">
        <w:rPr>
          <w:rFonts w:ascii="Times New Roman" w:hAnsi="Times New Roman"/>
          <w:sz w:val="28"/>
          <w:szCs w:val="28"/>
        </w:rPr>
        <w:t xml:space="preserve">местного значения сельского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53749B" w:rsidRPr="00FE6915">
        <w:rPr>
          <w:rFonts w:ascii="Times New Roman" w:hAnsi="Times New Roman"/>
          <w:sz w:val="28"/>
          <w:szCs w:val="28"/>
        </w:rPr>
        <w:t>Ставропольский</w:t>
      </w:r>
      <w:r w:rsidRPr="00FE6915">
        <w:rPr>
          <w:rFonts w:ascii="Times New Roman" w:hAnsi="Times New Roman"/>
          <w:sz w:val="28"/>
          <w:szCs w:val="28"/>
        </w:rPr>
        <w:t xml:space="preserve"> Самарской области</w:t>
      </w:r>
      <w:r w:rsidR="005F605B" w:rsidRPr="00FE6915">
        <w:rPr>
          <w:rFonts w:ascii="Times New Roman" w:hAnsi="Times New Roman"/>
          <w:sz w:val="28"/>
          <w:szCs w:val="28"/>
        </w:rPr>
        <w:t xml:space="preserve"> </w:t>
      </w:r>
      <w:r w:rsidRPr="00FE6915">
        <w:rPr>
          <w:rFonts w:ascii="Times New Roman" w:hAnsi="Times New Roman"/>
          <w:sz w:val="28"/>
          <w:szCs w:val="28"/>
        </w:rPr>
        <w:t>(инженерной инфраструктуры)</w:t>
      </w:r>
      <w:r w:rsidR="00477AE1" w:rsidRPr="00FE6915">
        <w:rPr>
          <w:rFonts w:ascii="Times New Roman" w:hAnsi="Times New Roman"/>
          <w:sz w:val="28"/>
          <w:szCs w:val="28"/>
        </w:rPr>
        <w:t xml:space="preserve"> </w:t>
      </w:r>
      <w:r w:rsidR="00BE5E49" w:rsidRPr="00FE6915">
        <w:rPr>
          <w:rFonts w:ascii="Times New Roman" w:hAnsi="Times New Roman"/>
          <w:sz w:val="28"/>
          <w:szCs w:val="28"/>
        </w:rPr>
        <w:t>(М 1:</w:t>
      </w:r>
      <w:r w:rsidR="00AE0FEB" w:rsidRPr="00FE6915">
        <w:rPr>
          <w:rFonts w:ascii="Times New Roman" w:hAnsi="Times New Roman"/>
          <w:sz w:val="28"/>
          <w:szCs w:val="28"/>
        </w:rPr>
        <w:t xml:space="preserve"> </w:t>
      </w:r>
      <w:r w:rsidRPr="00FE6915">
        <w:rPr>
          <w:rFonts w:ascii="Times New Roman" w:hAnsi="Times New Roman"/>
          <w:sz w:val="28"/>
          <w:szCs w:val="28"/>
        </w:rPr>
        <w:t>5 000);</w:t>
      </w:r>
    </w:p>
    <w:p w14:paraId="3F115302" w14:textId="77777777" w:rsidR="00E3363B" w:rsidRPr="00FE6915" w:rsidRDefault="00270537" w:rsidP="00AE0FEB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>карту планируемого размещения объектов</w:t>
      </w:r>
      <w:r w:rsidR="00D725F1" w:rsidRPr="00FE6915">
        <w:rPr>
          <w:rFonts w:ascii="Times New Roman" w:hAnsi="Times New Roman"/>
          <w:sz w:val="28"/>
          <w:szCs w:val="28"/>
        </w:rPr>
        <w:t xml:space="preserve"> транспортной инфраструктуры</w:t>
      </w:r>
      <w:r w:rsidRPr="00FE6915">
        <w:rPr>
          <w:rFonts w:ascii="Times New Roman" w:hAnsi="Times New Roman"/>
          <w:sz w:val="28"/>
          <w:szCs w:val="28"/>
        </w:rPr>
        <w:t xml:space="preserve"> местного значения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53749B" w:rsidRPr="00FE6915">
        <w:rPr>
          <w:rFonts w:ascii="Times New Roman" w:hAnsi="Times New Roman"/>
          <w:sz w:val="28"/>
          <w:szCs w:val="28"/>
        </w:rPr>
        <w:t>Ставропольский</w:t>
      </w:r>
      <w:r w:rsidRPr="00FE6915">
        <w:rPr>
          <w:rFonts w:ascii="Times New Roman" w:hAnsi="Times New Roman"/>
          <w:sz w:val="28"/>
          <w:szCs w:val="28"/>
        </w:rPr>
        <w:t xml:space="preserve"> Самарской области</w:t>
      </w:r>
      <w:r w:rsidR="005F605B" w:rsidRPr="00FE6915">
        <w:rPr>
          <w:rFonts w:ascii="Times New Roman" w:hAnsi="Times New Roman"/>
          <w:sz w:val="28"/>
          <w:szCs w:val="28"/>
        </w:rPr>
        <w:t xml:space="preserve"> </w:t>
      </w:r>
      <w:r w:rsidR="000C2C3D" w:rsidRPr="00FE6915">
        <w:rPr>
          <w:rFonts w:ascii="Times New Roman" w:hAnsi="Times New Roman"/>
          <w:sz w:val="28"/>
          <w:szCs w:val="28"/>
        </w:rPr>
        <w:t>(транспортной инфраструктуры)</w:t>
      </w:r>
      <w:r w:rsidR="00477AE1" w:rsidRPr="00FE6915">
        <w:rPr>
          <w:rFonts w:ascii="Times New Roman" w:hAnsi="Times New Roman"/>
          <w:sz w:val="28"/>
          <w:szCs w:val="28"/>
        </w:rPr>
        <w:t xml:space="preserve"> </w:t>
      </w:r>
      <w:r w:rsidR="000C2C3D" w:rsidRPr="00FE6915">
        <w:rPr>
          <w:rFonts w:ascii="Times New Roman" w:hAnsi="Times New Roman"/>
          <w:sz w:val="28"/>
          <w:szCs w:val="28"/>
        </w:rPr>
        <w:t>(М 1:</w:t>
      </w:r>
      <w:r w:rsidR="00D074B4" w:rsidRPr="00FE6915">
        <w:rPr>
          <w:rFonts w:ascii="Times New Roman" w:hAnsi="Times New Roman"/>
          <w:sz w:val="28"/>
          <w:szCs w:val="28"/>
        </w:rPr>
        <w:t>10</w:t>
      </w:r>
      <w:r w:rsidR="002F11FB" w:rsidRPr="00FE6915">
        <w:rPr>
          <w:rFonts w:ascii="Times New Roman" w:hAnsi="Times New Roman"/>
          <w:sz w:val="28"/>
          <w:szCs w:val="28"/>
        </w:rPr>
        <w:t> 000)</w:t>
      </w:r>
      <w:r w:rsidR="00E3363B" w:rsidRPr="00FE6915">
        <w:rPr>
          <w:rFonts w:ascii="Times New Roman" w:hAnsi="Times New Roman"/>
          <w:sz w:val="28"/>
          <w:szCs w:val="28"/>
        </w:rPr>
        <w:t>.</w:t>
      </w:r>
    </w:p>
    <w:p w14:paraId="16AA4ACC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1.9. На картах планируемого размещения объектов местного значения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="003C3EA3" w:rsidRPr="00FE6915">
        <w:rPr>
          <w:rFonts w:ascii="Times New Roman" w:hAnsi="Times New Roman"/>
          <w:sz w:val="28"/>
          <w:szCs w:val="28"/>
        </w:rPr>
        <w:t xml:space="preserve"> </w:t>
      </w:r>
      <w:r w:rsidRPr="00FE6915">
        <w:rPr>
          <w:rFonts w:ascii="Times New Roman" w:hAnsi="Times New Roman"/>
          <w:sz w:val="28"/>
          <w:szCs w:val="28"/>
        </w:rPr>
        <w:t xml:space="preserve">отображаются планируемые для размещения объекты местного значения – объекты капитального строительства, иные объекты, территории, которые необходимы для осуществления органами местного самоуправления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="003C3EA3" w:rsidRPr="00FE6915">
        <w:rPr>
          <w:rFonts w:ascii="Times New Roman" w:hAnsi="Times New Roman"/>
          <w:sz w:val="28"/>
          <w:szCs w:val="28"/>
        </w:rPr>
        <w:t xml:space="preserve"> </w:t>
      </w:r>
      <w:r w:rsidRPr="00FE6915">
        <w:rPr>
          <w:rFonts w:ascii="Times New Roman" w:hAnsi="Times New Roman"/>
          <w:sz w:val="28"/>
          <w:szCs w:val="28"/>
        </w:rPr>
        <w:t xml:space="preserve">полномочий по вопросам местного значения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и в пределах переданных государственных полномочий в </w:t>
      </w:r>
      <w:r w:rsidRPr="00FE6915">
        <w:rPr>
          <w:rFonts w:ascii="Times New Roman" w:hAnsi="Times New Roman"/>
          <w:sz w:val="28"/>
          <w:szCs w:val="28"/>
        </w:rPr>
        <w:lastRenderedPageBreak/>
        <w:t xml:space="preserve">соответствии с федеральными законами, законами Самарской области, Уставом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="003C3EA3" w:rsidRPr="00FE6915">
        <w:rPr>
          <w:rFonts w:ascii="Times New Roman" w:hAnsi="Times New Roman"/>
          <w:sz w:val="28"/>
          <w:szCs w:val="28"/>
        </w:rPr>
        <w:t xml:space="preserve"> </w:t>
      </w:r>
      <w:r w:rsidRPr="00FE6915">
        <w:rPr>
          <w:rFonts w:ascii="Times New Roman" w:hAnsi="Times New Roman"/>
          <w:sz w:val="28"/>
          <w:szCs w:val="28"/>
        </w:rPr>
        <w:t xml:space="preserve">и оказывают существенное влияние на социально-экономическое развитие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>.</w:t>
      </w:r>
    </w:p>
    <w:p w14:paraId="1E042A23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1.10. Виды объектов местного значения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>ого поселения</w:t>
      </w:r>
      <w:r w:rsidR="003C3EA3" w:rsidRPr="00FE6915">
        <w:rPr>
          <w:rFonts w:ascii="Times New Roman" w:hAnsi="Times New Roman"/>
          <w:sz w:val="28"/>
          <w:szCs w:val="28"/>
        </w:rPr>
        <w:t xml:space="preserve">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, отображенные на картах планируемого размещения объектов местного значения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>, соответствуют требованиям части 2.1 статьи 5 Закона Самарской области от 12.07.2006 № 90-ГД «О градостроительной деятельности на территории Самарской области».</w:t>
      </w:r>
    </w:p>
    <w:p w14:paraId="20D132C5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1.11. Реализация Генерального плана осуществляется путем выполнения мероприятий, которые предусмотрены </w:t>
      </w:r>
      <w:r w:rsidR="008F0983" w:rsidRPr="00FE6915">
        <w:rPr>
          <w:rFonts w:ascii="Times New Roman" w:hAnsi="Times New Roman"/>
          <w:sz w:val="28"/>
          <w:szCs w:val="28"/>
        </w:rPr>
        <w:t xml:space="preserve">программами социально-экономического развития и целевыми </w:t>
      </w:r>
      <w:r w:rsidRPr="00FE6915">
        <w:rPr>
          <w:rFonts w:ascii="Times New Roman" w:hAnsi="Times New Roman"/>
          <w:sz w:val="28"/>
          <w:szCs w:val="28"/>
        </w:rPr>
        <w:t xml:space="preserve">программами, </w:t>
      </w:r>
      <w:r w:rsidR="008F0983" w:rsidRPr="00FE6915">
        <w:rPr>
          <w:rFonts w:ascii="Times New Roman" w:hAnsi="Times New Roman"/>
          <w:sz w:val="28"/>
          <w:szCs w:val="28"/>
        </w:rPr>
        <w:t>утверждаемыми органами местного самоуправления</w:t>
      </w:r>
      <w:r w:rsidRPr="00FE6915">
        <w:rPr>
          <w:rFonts w:ascii="Times New Roman" w:hAnsi="Times New Roman"/>
          <w:sz w:val="28"/>
          <w:szCs w:val="28"/>
        </w:rPr>
        <w:t xml:space="preserve">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, и реализуемыми за счет средств местного бюджета, или нормативными правовыми актами Администрации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="008F0983" w:rsidRPr="00FE6915">
        <w:rPr>
          <w:rFonts w:ascii="Times New Roman" w:hAnsi="Times New Roman"/>
          <w:sz w:val="28"/>
          <w:szCs w:val="28"/>
        </w:rPr>
        <w:t xml:space="preserve"> об установлении отдельных расходных обязательств,</w:t>
      </w:r>
      <w:r w:rsidRPr="00FE6915">
        <w:rPr>
          <w:rFonts w:ascii="Times New Roman" w:hAnsi="Times New Roman"/>
          <w:sz w:val="28"/>
          <w:szCs w:val="28"/>
        </w:rPr>
        <w:t xml:space="preserve"> или инвестиционными программами организаций коммунального комплекса. Указанные мероприятия могут включать:</w:t>
      </w:r>
    </w:p>
    <w:p w14:paraId="14956FEF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>1) подготовку и утверждение документации по планировке территории в соответствии с Генеральным планом;</w:t>
      </w:r>
    </w:p>
    <w:p w14:paraId="43F3D86D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>2) принятие в порядке, установленном законодательством Российской Федерации, решений о резервировании земель, об изъятии, в том числе путем выкупа, земельных участков для муниципальных нужд, о переводе земель или земельных участков из одной категории в другую;</w:t>
      </w:r>
    </w:p>
    <w:p w14:paraId="7CC294B4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3) создание объектов местного значения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 на основании документации по планировке территории.</w:t>
      </w:r>
    </w:p>
    <w:p w14:paraId="4FCFA5B1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1.12. Программы, реализуемые за счет средств бюджета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,  решения органов местного самоуправления 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, предусматривающие создание объектов </w:t>
      </w:r>
      <w:r w:rsidRPr="00FE6915">
        <w:rPr>
          <w:rFonts w:ascii="Times New Roman" w:hAnsi="Times New Roman"/>
          <w:sz w:val="28"/>
          <w:szCs w:val="28"/>
        </w:rPr>
        <w:lastRenderedPageBreak/>
        <w:t xml:space="preserve">местного значения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, инвестиционные программы субъектов естественных монополий, организаций коммунального комплекса, принятые до утверждения Генерального плана и предусматривающие создание объектов местного значения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>, подлежащих в соответствии с частью 2.1 статьи 5 Закона Самарской области от 12.07.2006 № 90-ГД «О градостроительной деятельности на территории Самарской области» отображению в Генеральном плане, но не предусмотренных Генеральным планом, подлежат в двухмесячный срок с даты утверждения Генерального плана приведению в соответствие с Генеральным планом.</w:t>
      </w:r>
    </w:p>
    <w:p w14:paraId="6C144B25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1.13. В случае если программы, реализуемые за счет средств бюджета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, решения органов местного самоуправления 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, предусматривающие создание объектов местного значения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, инвестиционные программы субъектов естественных монополий, организаций коммунального комплекса принимаются после утверждения Генерального плана и предусматривают создание объектов местного значения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>, подлежащих в соответствии с частью 2.1 статьи 5 Закона Самарской области от 12.07.2006 № 90-ГД «О градостроительной деятельности на территории Самарской области» отображению в Генеральном плане, но не предусмотренных Генеральным планом, в Генеральный план в пятимесячный срок с даты утверждения таких программ и принятия таких решений вносятся соответствующие изменения.</w:t>
      </w:r>
    </w:p>
    <w:p w14:paraId="6193AE18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1.14. Указанные в настоящем Положении характеристики планируемых для размещения объектов местного значения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 (площадь, протяженность, количество мест и </w:t>
      </w:r>
      <w:r w:rsidR="00A1514C" w:rsidRPr="00FE6915">
        <w:rPr>
          <w:rFonts w:ascii="Times New Roman" w:hAnsi="Times New Roman"/>
          <w:sz w:val="28"/>
          <w:szCs w:val="28"/>
        </w:rPr>
        <w:t>иные</w:t>
      </w:r>
      <w:r w:rsidRPr="00FE6915">
        <w:rPr>
          <w:rFonts w:ascii="Times New Roman" w:hAnsi="Times New Roman"/>
          <w:sz w:val="28"/>
          <w:szCs w:val="28"/>
        </w:rPr>
        <w:t>) являются ориентировочными и подлежат уточнению в документации по планировке территории и в проектной документации на соответствующие объекты.</w:t>
      </w:r>
    </w:p>
    <w:p w14:paraId="798ABF08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1.15. Характеристики зон с особыми условиями использования территории планируемых объектов местного значения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="003C3EA3"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lastRenderedPageBreak/>
        <w:t>Приморский</w:t>
      </w:r>
      <w:r w:rsidRPr="00FE6915">
        <w:rPr>
          <w:rFonts w:ascii="Times New Roman" w:hAnsi="Times New Roman"/>
          <w:sz w:val="28"/>
          <w:szCs w:val="28"/>
        </w:rPr>
        <w:t>, в случае если установление таких зон требуется в связи с размещением данных объектов, определены в соответствии с законодательством Российской Федерации.</w:t>
      </w:r>
    </w:p>
    <w:p w14:paraId="5ACFA0D2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Размеры санитарно-защитных зон планируемых объектов местного значения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>, являющихся источниками воздействия на среду обитания, определены в соответствии с СанПиН 2.2.1/2.1.1.1200-03 «Санитарно-защитные зоны и санитарная классификация предприятий, сооружений и иных объектов», утвержденными Постановлением Главного государственного санитарного врача РФ от 25.09.2007 № 74 (далее также – СанПиН 2.2.1/2.1.1.1200-03)</w:t>
      </w:r>
    </w:p>
    <w:p w14:paraId="6A598F7F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Размеры санитарно-защитных зон планируемых объектов местного значения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, являющихся источниками воздействия на среду обитания, для которых СанПиН 2.2.1/2.1.1.1200-03 не установлены размеры санитарно-защитной зоны и рекомендуемые разрывы, а также размеры санитарно-защитных зон планируемых объектов местного значения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 </w:t>
      </w:r>
      <w:r w:rsidR="002916B2" w:rsidRPr="00FE6915">
        <w:rPr>
          <w:rFonts w:ascii="Times New Roman" w:hAnsi="Times New Roman"/>
          <w:sz w:val="28"/>
          <w:szCs w:val="28"/>
        </w:rPr>
        <w:t xml:space="preserve">I - </w:t>
      </w:r>
      <w:r w:rsidR="00A1514C" w:rsidRPr="00FE6915">
        <w:rPr>
          <w:rFonts w:ascii="Times New Roman" w:hAnsi="Times New Roman"/>
          <w:sz w:val="28"/>
          <w:szCs w:val="28"/>
          <w:lang w:val="en-US"/>
        </w:rPr>
        <w:t>III</w:t>
      </w:r>
      <w:r w:rsidR="002916B2" w:rsidRPr="00FE6915">
        <w:rPr>
          <w:rFonts w:ascii="Times New Roman" w:hAnsi="Times New Roman"/>
          <w:sz w:val="28"/>
          <w:szCs w:val="28"/>
        </w:rPr>
        <w:t xml:space="preserve"> класс</w:t>
      </w:r>
      <w:r w:rsidR="008E0004" w:rsidRPr="00FE6915">
        <w:rPr>
          <w:rFonts w:ascii="Times New Roman" w:hAnsi="Times New Roman"/>
          <w:sz w:val="28"/>
          <w:szCs w:val="28"/>
        </w:rPr>
        <w:t>а</w:t>
      </w:r>
      <w:r w:rsidRPr="00FE6915">
        <w:rPr>
          <w:rFonts w:ascii="Times New Roman" w:hAnsi="Times New Roman"/>
          <w:sz w:val="28"/>
          <w:szCs w:val="28"/>
        </w:rPr>
        <w:t xml:space="preserve"> опасности определяются проектами ориентировочного размера санитарно-защитной зоны соответствующих объектов. </w:t>
      </w:r>
    </w:p>
    <w:p w14:paraId="08E2FAF8" w14:textId="77777777" w:rsidR="00270537" w:rsidRPr="00FE6915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 xml:space="preserve">1.16. Отображение на картах Генерального плана планируемых для размещения объектов федерального значения, объектов регионального значения, объектов местного значения муниципального района </w:t>
      </w:r>
      <w:r w:rsidR="0053749B" w:rsidRPr="00FE6915">
        <w:rPr>
          <w:rFonts w:ascii="Times New Roman" w:hAnsi="Times New Roman"/>
          <w:sz w:val="28"/>
          <w:szCs w:val="28"/>
        </w:rPr>
        <w:t>Ставропольский</w:t>
      </w:r>
      <w:r w:rsidRPr="00FE6915">
        <w:rPr>
          <w:rFonts w:ascii="Times New Roman" w:hAnsi="Times New Roman"/>
          <w:sz w:val="28"/>
          <w:szCs w:val="28"/>
        </w:rPr>
        <w:t xml:space="preserve"> не определяет их местоположение, а осуществляется в целях определения функциональных зон их размещения. </w:t>
      </w:r>
    </w:p>
    <w:p w14:paraId="06C2AAEE" w14:textId="77777777" w:rsidR="00270537" w:rsidRPr="00FE6915" w:rsidRDefault="00ED7E58" w:rsidP="008B3631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>1.17. Отображение на картах Генерального плана существующих и планируемых объектов, не являющихся объектами федерального значения, объектами регионального значения, объектами местного значения, осуществляется в информационных целях.</w:t>
      </w:r>
    </w:p>
    <w:p w14:paraId="75240DBA" w14:textId="77777777" w:rsidR="00270537" w:rsidRPr="00FE6915" w:rsidRDefault="00270537" w:rsidP="00270537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  <w:sectPr w:rsidR="00270537" w:rsidRPr="00FE6915" w:rsidSect="00821924">
          <w:headerReference w:type="default" r:id="rId7"/>
          <w:footerReference w:type="even" r:id="rId8"/>
          <w:footerReference w:type="default" r:id="rId9"/>
          <w:headerReference w:type="first" r:id="rId10"/>
          <w:pgSz w:w="11900" w:h="16840"/>
          <w:pgMar w:top="1134" w:right="851" w:bottom="1134" w:left="1701" w:header="708" w:footer="708" w:gutter="0"/>
          <w:cols w:space="708"/>
          <w:titlePg/>
          <w:docGrid w:linePitch="360"/>
        </w:sectPr>
      </w:pPr>
    </w:p>
    <w:p w14:paraId="032F8B4A" w14:textId="77777777" w:rsidR="00270537" w:rsidRPr="00FE6915" w:rsidRDefault="00270537" w:rsidP="00270537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lastRenderedPageBreak/>
        <w:t xml:space="preserve">2. Сведения о видах, назначении и </w:t>
      </w:r>
      <w:r w:rsidR="00707A17" w:rsidRPr="00FE6915">
        <w:rPr>
          <w:rFonts w:ascii="Times New Roman" w:hAnsi="Times New Roman"/>
          <w:sz w:val="28"/>
          <w:szCs w:val="28"/>
        </w:rPr>
        <w:t>наименованиях,</w:t>
      </w:r>
      <w:r w:rsidRPr="00FE6915">
        <w:rPr>
          <w:rFonts w:ascii="Times New Roman" w:hAnsi="Times New Roman"/>
          <w:sz w:val="28"/>
          <w:szCs w:val="28"/>
        </w:rPr>
        <w:t xml:space="preserve"> планируемых для размещения </w:t>
      </w:r>
    </w:p>
    <w:p w14:paraId="51FF4CF4" w14:textId="77777777" w:rsidR="00B26C0B" w:rsidRPr="00FE6915" w:rsidRDefault="00270537" w:rsidP="00270352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t>объектов местного значения</w:t>
      </w:r>
      <w:bookmarkEnd w:id="0"/>
      <w:r w:rsidRPr="00FE6915">
        <w:rPr>
          <w:rFonts w:ascii="Times New Roman" w:hAnsi="Times New Roman"/>
          <w:sz w:val="28"/>
          <w:szCs w:val="28"/>
        </w:rPr>
        <w:t xml:space="preserve"> </w:t>
      </w:r>
      <w:r w:rsidR="00D1162A" w:rsidRPr="00FE6915">
        <w:rPr>
          <w:rFonts w:ascii="Times New Roman" w:hAnsi="Times New Roman"/>
          <w:sz w:val="28"/>
          <w:szCs w:val="28"/>
        </w:rPr>
        <w:t>сель</w:t>
      </w:r>
      <w:r w:rsidR="003B0292" w:rsidRPr="00FE6915">
        <w:rPr>
          <w:rFonts w:ascii="Times New Roman" w:hAnsi="Times New Roman"/>
          <w:sz w:val="28"/>
          <w:szCs w:val="28"/>
        </w:rPr>
        <w:t>ск</w:t>
      </w:r>
      <w:r w:rsidRPr="00FE6915">
        <w:rPr>
          <w:rFonts w:ascii="Times New Roman" w:hAnsi="Times New Roman"/>
          <w:sz w:val="28"/>
          <w:szCs w:val="28"/>
        </w:rPr>
        <w:t xml:space="preserve">ого поселения </w:t>
      </w:r>
      <w:r w:rsidR="00FC1124" w:rsidRPr="00FE6915">
        <w:rPr>
          <w:rFonts w:ascii="Times New Roman" w:hAnsi="Times New Roman"/>
          <w:sz w:val="28"/>
          <w:szCs w:val="28"/>
        </w:rPr>
        <w:t>Приморский</w:t>
      </w:r>
      <w:r w:rsidRPr="00FE6915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53749B" w:rsidRPr="00FE6915">
        <w:rPr>
          <w:rFonts w:ascii="Times New Roman" w:hAnsi="Times New Roman"/>
          <w:sz w:val="28"/>
          <w:szCs w:val="28"/>
        </w:rPr>
        <w:t>Ставропольский</w:t>
      </w:r>
      <w:r w:rsidR="00C740C4" w:rsidRPr="00FE6915">
        <w:rPr>
          <w:rFonts w:ascii="Times New Roman" w:hAnsi="Times New Roman"/>
          <w:sz w:val="28"/>
          <w:szCs w:val="28"/>
        </w:rPr>
        <w:t xml:space="preserve"> </w:t>
      </w:r>
      <w:r w:rsidRPr="00FE6915">
        <w:rPr>
          <w:rFonts w:ascii="Times New Roman" w:hAnsi="Times New Roman"/>
          <w:sz w:val="28"/>
          <w:szCs w:val="28"/>
        </w:rPr>
        <w:t>Самарской области, их основные характеристики</w:t>
      </w:r>
      <w:bookmarkEnd w:id="1"/>
      <w:r w:rsidRPr="00FE6915">
        <w:rPr>
          <w:rFonts w:ascii="Times New Roman" w:hAnsi="Times New Roman"/>
          <w:sz w:val="28"/>
          <w:szCs w:val="28"/>
        </w:rPr>
        <w:t xml:space="preserve"> и местоположение</w:t>
      </w:r>
    </w:p>
    <w:p w14:paraId="4A3819E3" w14:textId="77777777" w:rsidR="0032364E" w:rsidRPr="00FE6915" w:rsidRDefault="0032364E" w:rsidP="00260CDE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FE6915">
        <w:rPr>
          <w:b w:val="0"/>
          <w:bCs w:val="0"/>
          <w:sz w:val="28"/>
          <w:szCs w:val="28"/>
        </w:rPr>
        <w:t>2.1. Объекты местного значения в сфере физической культуры и массового спорта</w:t>
      </w:r>
    </w:p>
    <w:tbl>
      <w:tblPr>
        <w:tblW w:w="1559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2268"/>
        <w:gridCol w:w="2268"/>
        <w:gridCol w:w="1701"/>
        <w:gridCol w:w="1418"/>
        <w:gridCol w:w="1417"/>
        <w:gridCol w:w="1559"/>
        <w:gridCol w:w="1985"/>
        <w:gridCol w:w="2410"/>
      </w:tblGrid>
      <w:tr w:rsidR="00FE6915" w:rsidRPr="00FE6915" w14:paraId="531C24B1" w14:textId="77777777" w:rsidTr="008A140F">
        <w:trPr>
          <w:trHeight w:val="253"/>
          <w:tblHeader/>
        </w:trPr>
        <w:tc>
          <w:tcPr>
            <w:tcW w:w="568" w:type="dxa"/>
            <w:vMerge w:val="restart"/>
            <w:shd w:val="clear" w:color="auto" w:fill="D9D9D9"/>
          </w:tcPr>
          <w:p w14:paraId="654603DC" w14:textId="77777777" w:rsidR="0032364E" w:rsidRPr="00FE6915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4A0F0C6D" w14:textId="77777777" w:rsidR="0032364E" w:rsidRPr="00FE6915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68" w:type="dxa"/>
            <w:vMerge w:val="restart"/>
            <w:shd w:val="clear" w:color="auto" w:fill="D9D9D9"/>
          </w:tcPr>
          <w:p w14:paraId="3E5C94F4" w14:textId="77777777" w:rsidR="0032364E" w:rsidRPr="00FE6915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00CB28F0" w14:textId="77777777" w:rsidR="003D41C5" w:rsidRPr="00FE6915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  <w:p w14:paraId="0CEE3FEE" w14:textId="77777777" w:rsidR="0032364E" w:rsidRPr="00FE6915" w:rsidRDefault="003D41C5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(код объекта)</w:t>
            </w:r>
            <w:r w:rsidR="00AB4A3B" w:rsidRPr="00FE6915">
              <w:rPr>
                <w:rFonts w:ascii="Times New Roman" w:hAnsi="Times New Roman"/>
                <w:sz w:val="20"/>
                <w:szCs w:val="20"/>
              </w:rPr>
              <w:t>⃰</w:t>
            </w:r>
          </w:p>
        </w:tc>
        <w:tc>
          <w:tcPr>
            <w:tcW w:w="2268" w:type="dxa"/>
            <w:vMerge w:val="restart"/>
            <w:shd w:val="clear" w:color="auto" w:fill="D9D9D9"/>
          </w:tcPr>
          <w:p w14:paraId="2B173E8B" w14:textId="77777777" w:rsidR="0032364E" w:rsidRPr="00FE6915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35C71880" w14:textId="77777777" w:rsidR="0032364E" w:rsidRPr="00FE6915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701" w:type="dxa"/>
            <w:vMerge w:val="restart"/>
            <w:shd w:val="clear" w:color="auto" w:fill="D9D9D9"/>
          </w:tcPr>
          <w:p w14:paraId="3203B8F6" w14:textId="77777777" w:rsidR="0032364E" w:rsidRPr="00FE6915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53DB780D" w14:textId="77777777" w:rsidR="0032364E" w:rsidRPr="00FE6915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25997DE4" w14:textId="77777777" w:rsidR="0032364E" w:rsidRPr="00FE6915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8" w:type="dxa"/>
            <w:vMerge w:val="restart"/>
            <w:shd w:val="clear" w:color="auto" w:fill="D9D9D9"/>
          </w:tcPr>
          <w:p w14:paraId="0C7F4E47" w14:textId="77777777" w:rsidR="0032364E" w:rsidRPr="00FE6915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0AEAA0FC" w14:textId="77777777" w:rsidR="0032364E" w:rsidRPr="00FE6915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4961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14:paraId="662E96F2" w14:textId="77777777" w:rsidR="0032364E" w:rsidRPr="00FE6915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410" w:type="dxa"/>
            <w:vMerge w:val="restart"/>
            <w:shd w:val="clear" w:color="auto" w:fill="D9D9D9"/>
          </w:tcPr>
          <w:p w14:paraId="2461B2FC" w14:textId="77777777" w:rsidR="0032364E" w:rsidRPr="00FE6915" w:rsidRDefault="0032364E" w:rsidP="00771CEF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E6915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</w:t>
            </w:r>
          </w:p>
        </w:tc>
      </w:tr>
      <w:tr w:rsidR="00FE6915" w:rsidRPr="00FE6915" w14:paraId="283D475D" w14:textId="77777777" w:rsidTr="008A140F">
        <w:trPr>
          <w:trHeight w:val="1190"/>
          <w:tblHeader/>
        </w:trPr>
        <w:tc>
          <w:tcPr>
            <w:tcW w:w="568" w:type="dxa"/>
            <w:vMerge/>
            <w:shd w:val="clear" w:color="auto" w:fill="D9D9D9"/>
          </w:tcPr>
          <w:p w14:paraId="79B88E83" w14:textId="77777777" w:rsidR="0032364E" w:rsidRPr="00FE6915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vMerge/>
            <w:shd w:val="clear" w:color="auto" w:fill="D9D9D9"/>
          </w:tcPr>
          <w:p w14:paraId="38402D3A" w14:textId="77777777" w:rsidR="0032364E" w:rsidRPr="00FE6915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vMerge/>
            <w:shd w:val="clear" w:color="auto" w:fill="D9D9D9"/>
          </w:tcPr>
          <w:p w14:paraId="1113EACE" w14:textId="77777777" w:rsidR="0032364E" w:rsidRPr="00FE6915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vMerge/>
            <w:shd w:val="clear" w:color="auto" w:fill="D9D9D9"/>
          </w:tcPr>
          <w:p w14:paraId="4423A76B" w14:textId="77777777" w:rsidR="0032364E" w:rsidRPr="00FE6915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  <w:shd w:val="clear" w:color="auto" w:fill="D9D9D9"/>
          </w:tcPr>
          <w:p w14:paraId="26DA91C2" w14:textId="77777777" w:rsidR="0032364E" w:rsidRPr="00FE6915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9D9D9"/>
          </w:tcPr>
          <w:p w14:paraId="2A1689CF" w14:textId="77777777" w:rsidR="0032364E" w:rsidRPr="00FE6915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Площадь земельного</w:t>
            </w:r>
          </w:p>
          <w:p w14:paraId="3DB184DE" w14:textId="77777777" w:rsidR="0032364E" w:rsidRPr="00FE6915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участка, га</w:t>
            </w:r>
          </w:p>
        </w:tc>
        <w:tc>
          <w:tcPr>
            <w:tcW w:w="1559" w:type="dxa"/>
            <w:shd w:val="clear" w:color="auto" w:fill="D9D9D9"/>
          </w:tcPr>
          <w:p w14:paraId="5E431B1A" w14:textId="77777777" w:rsidR="0032364E" w:rsidRPr="00FE6915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Площадь объекта</w:t>
            </w:r>
            <w:r w:rsidR="00B073DD" w:rsidRPr="00FE6915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r w:rsidR="009A1A74" w:rsidRPr="00FE6915">
              <w:rPr>
                <w:rFonts w:ascii="Times New Roman" w:hAnsi="Times New Roman"/>
                <w:sz w:val="20"/>
                <w:szCs w:val="20"/>
              </w:rPr>
              <w:t>кв.м</w:t>
            </w:r>
          </w:p>
        </w:tc>
        <w:tc>
          <w:tcPr>
            <w:tcW w:w="1985" w:type="dxa"/>
            <w:shd w:val="clear" w:color="auto" w:fill="D9D9D9"/>
          </w:tcPr>
          <w:p w14:paraId="4F73A835" w14:textId="77777777" w:rsidR="0032364E" w:rsidRPr="00FE6915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410" w:type="dxa"/>
            <w:vMerge/>
            <w:shd w:val="clear" w:color="auto" w:fill="D9D9D9"/>
          </w:tcPr>
          <w:p w14:paraId="2308EB72" w14:textId="77777777" w:rsidR="0032364E" w:rsidRPr="00FE6915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E6915" w:rsidRPr="00FE6915" w14:paraId="77D3AC8E" w14:textId="77777777" w:rsidTr="008A140F">
        <w:trPr>
          <w:cantSplit/>
          <w:trHeight w:val="906"/>
        </w:trPr>
        <w:tc>
          <w:tcPr>
            <w:tcW w:w="568" w:type="dxa"/>
          </w:tcPr>
          <w:p w14:paraId="51E7712F" w14:textId="77777777" w:rsidR="00F56F97" w:rsidRPr="00FE6915" w:rsidRDefault="00F56F97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68" w:type="dxa"/>
          </w:tcPr>
          <w:p w14:paraId="36EDECF8" w14:textId="77777777" w:rsidR="00F56F97" w:rsidRPr="00FE6915" w:rsidRDefault="00F106E2" w:rsidP="00F106E2">
            <w:pPr>
              <w:tabs>
                <w:tab w:val="num" w:pos="0"/>
              </w:tabs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Спортивный комплекс</w:t>
            </w:r>
          </w:p>
          <w:p w14:paraId="60A8B837" w14:textId="77777777" w:rsidR="00637287" w:rsidRPr="00FE6915" w:rsidRDefault="003D41C5" w:rsidP="00F106E2">
            <w:pPr>
              <w:tabs>
                <w:tab w:val="num" w:pos="0"/>
              </w:tabs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(602010301</w:t>
            </w:r>
            <w:r w:rsidR="00637287" w:rsidRPr="00FE691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268" w:type="dxa"/>
          </w:tcPr>
          <w:p w14:paraId="43AFF2D1" w14:textId="77777777" w:rsidR="00F56F97" w:rsidRPr="00FE6915" w:rsidRDefault="00F106E2" w:rsidP="00662A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поселок</w:t>
            </w:r>
            <w:r w:rsidR="00F56F97" w:rsidRPr="00FE6915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FC1124" w:rsidRPr="00FE6915">
              <w:rPr>
                <w:rFonts w:ascii="Times New Roman" w:hAnsi="Times New Roman"/>
                <w:sz w:val="20"/>
                <w:szCs w:val="20"/>
              </w:rPr>
              <w:t>Приморский</w:t>
            </w:r>
          </w:p>
        </w:tc>
        <w:tc>
          <w:tcPr>
            <w:tcW w:w="1701" w:type="dxa"/>
          </w:tcPr>
          <w:p w14:paraId="500317CA" w14:textId="77777777" w:rsidR="00F56F97" w:rsidRPr="00FE6915" w:rsidRDefault="00F56F97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8" w:type="dxa"/>
          </w:tcPr>
          <w:p w14:paraId="21B46E63" w14:textId="77777777" w:rsidR="00F56F97" w:rsidRPr="00FE6915" w:rsidRDefault="00F56F97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417" w:type="dxa"/>
          </w:tcPr>
          <w:p w14:paraId="21FB82D1" w14:textId="77777777" w:rsidR="00F56F97" w:rsidRPr="00FE6915" w:rsidRDefault="00F106E2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14:paraId="48D63DE7" w14:textId="77777777" w:rsidR="00F56F97" w:rsidRPr="00FE6915" w:rsidRDefault="00F56F97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14:paraId="5E11A6AD" w14:textId="77777777" w:rsidR="00F56F97" w:rsidRPr="00FE6915" w:rsidRDefault="00F56F97" w:rsidP="00D247A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410" w:type="dxa"/>
            <w:vMerge w:val="restart"/>
            <w:vAlign w:val="center"/>
          </w:tcPr>
          <w:p w14:paraId="663419EE" w14:textId="77777777" w:rsidR="00F56F97" w:rsidRPr="00FE6915" w:rsidRDefault="00F56F97" w:rsidP="00F813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  <w:tr w:rsidR="00FE6915" w:rsidRPr="00FE6915" w14:paraId="63CA7041" w14:textId="77777777" w:rsidTr="008A140F">
        <w:trPr>
          <w:cantSplit/>
          <w:trHeight w:val="906"/>
        </w:trPr>
        <w:tc>
          <w:tcPr>
            <w:tcW w:w="568" w:type="dxa"/>
          </w:tcPr>
          <w:p w14:paraId="0E8FAF69" w14:textId="77777777" w:rsidR="00F56F97" w:rsidRPr="00FE6915" w:rsidRDefault="00F56F97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268" w:type="dxa"/>
          </w:tcPr>
          <w:p w14:paraId="34A11149" w14:textId="6D1D6B47" w:rsidR="003D41C5" w:rsidRPr="00FE6915" w:rsidRDefault="00F106E2" w:rsidP="00CB6603">
            <w:pPr>
              <w:tabs>
                <w:tab w:val="num" w:pos="0"/>
              </w:tabs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Спортивные плоскостные сооружения</w:t>
            </w:r>
            <w:r w:rsidR="00CB6603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907F02" w:rsidRPr="00FE6915">
              <w:rPr>
                <w:rFonts w:ascii="Times New Roman" w:hAnsi="Times New Roman"/>
                <w:sz w:val="20"/>
                <w:szCs w:val="20"/>
              </w:rPr>
              <w:t>(602010302)</w:t>
            </w:r>
          </w:p>
        </w:tc>
        <w:tc>
          <w:tcPr>
            <w:tcW w:w="2268" w:type="dxa"/>
          </w:tcPr>
          <w:p w14:paraId="2220E873" w14:textId="77777777" w:rsidR="00F56F97" w:rsidRPr="00FE6915" w:rsidRDefault="00F106E2" w:rsidP="00662A3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 xml:space="preserve">поселок </w:t>
            </w:r>
            <w:r w:rsidR="00FC1124" w:rsidRPr="00FE6915">
              <w:rPr>
                <w:rFonts w:ascii="Times New Roman" w:hAnsi="Times New Roman"/>
                <w:sz w:val="20"/>
                <w:szCs w:val="20"/>
              </w:rPr>
              <w:t>Приморский</w:t>
            </w:r>
          </w:p>
        </w:tc>
        <w:tc>
          <w:tcPr>
            <w:tcW w:w="1701" w:type="dxa"/>
          </w:tcPr>
          <w:p w14:paraId="63824FD4" w14:textId="77777777" w:rsidR="00F56F97" w:rsidRPr="00FE6915" w:rsidRDefault="00F56F97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8" w:type="dxa"/>
          </w:tcPr>
          <w:p w14:paraId="193D5FDE" w14:textId="77777777" w:rsidR="00F56F97" w:rsidRPr="00FE6915" w:rsidRDefault="00F56F97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417" w:type="dxa"/>
          </w:tcPr>
          <w:p w14:paraId="6293980B" w14:textId="77777777" w:rsidR="00F56F97" w:rsidRPr="00FE6915" w:rsidRDefault="005A1827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0,2</w:t>
            </w:r>
          </w:p>
        </w:tc>
        <w:tc>
          <w:tcPr>
            <w:tcW w:w="1559" w:type="dxa"/>
          </w:tcPr>
          <w:p w14:paraId="533CDA60" w14:textId="77777777" w:rsidR="00F56F97" w:rsidRPr="00FE6915" w:rsidRDefault="00F56F97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14:paraId="609282CB" w14:textId="77777777" w:rsidR="00F56F97" w:rsidRPr="00FE6915" w:rsidRDefault="00F56F97" w:rsidP="00D247A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410" w:type="dxa"/>
            <w:vMerge/>
            <w:vAlign w:val="center"/>
          </w:tcPr>
          <w:p w14:paraId="6FB0917E" w14:textId="77777777" w:rsidR="00F56F97" w:rsidRPr="00FE6915" w:rsidRDefault="00F56F97" w:rsidP="00F813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68415397" w14:textId="77777777" w:rsidR="00950B79" w:rsidRPr="00FE6915" w:rsidRDefault="00AB4A3B" w:rsidP="00D265C0">
      <w:pPr>
        <w:pStyle w:val="a1"/>
        <w:ind w:firstLine="0"/>
        <w:rPr>
          <w:sz w:val="20"/>
          <w:szCs w:val="20"/>
        </w:rPr>
      </w:pPr>
      <w:r w:rsidRPr="00FE6915">
        <w:rPr>
          <w:sz w:val="20"/>
          <w:szCs w:val="20"/>
        </w:rPr>
        <w:t>⃰</w:t>
      </w:r>
      <w:r w:rsidR="003D41C5" w:rsidRPr="00FE6915">
        <w:rPr>
          <w:sz w:val="20"/>
          <w:szCs w:val="20"/>
        </w:rPr>
        <w:t xml:space="preserve"> </w:t>
      </w:r>
      <w:r w:rsidR="00907F02" w:rsidRPr="00FE6915">
        <w:rPr>
          <w:sz w:val="20"/>
          <w:szCs w:val="20"/>
        </w:rPr>
        <w:t>код объекта - согласно приказу Минэкономразвития РФ от 09.01.2018 г. №10</w:t>
      </w:r>
    </w:p>
    <w:p w14:paraId="2D30A9DD" w14:textId="77777777" w:rsidR="00F81396" w:rsidRPr="00FE6915" w:rsidRDefault="00F81396" w:rsidP="00D265C0">
      <w:pPr>
        <w:pStyle w:val="a1"/>
        <w:ind w:firstLine="0"/>
      </w:pPr>
    </w:p>
    <w:p w14:paraId="3EF14D3D" w14:textId="77777777" w:rsidR="00566C7C" w:rsidRPr="00FE6915" w:rsidRDefault="00566C7C" w:rsidP="00566C7C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FE6915">
        <w:rPr>
          <w:b w:val="0"/>
          <w:bCs w:val="0"/>
          <w:sz w:val="28"/>
          <w:szCs w:val="28"/>
        </w:rPr>
        <w:t>2.</w:t>
      </w:r>
      <w:r w:rsidR="00707A17" w:rsidRPr="00FE6915">
        <w:rPr>
          <w:b w:val="0"/>
          <w:bCs w:val="0"/>
          <w:sz w:val="28"/>
          <w:szCs w:val="28"/>
        </w:rPr>
        <w:t>2</w:t>
      </w:r>
      <w:r w:rsidRPr="00FE6915">
        <w:rPr>
          <w:b w:val="0"/>
          <w:bCs w:val="0"/>
          <w:sz w:val="28"/>
          <w:szCs w:val="28"/>
        </w:rPr>
        <w:t>. Объекты местного значения в сфере культуры</w:t>
      </w:r>
    </w:p>
    <w:tbl>
      <w:tblPr>
        <w:tblW w:w="15452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307"/>
        <w:gridCol w:w="2268"/>
        <w:gridCol w:w="1559"/>
        <w:gridCol w:w="1417"/>
        <w:gridCol w:w="1276"/>
        <w:gridCol w:w="1691"/>
        <w:gridCol w:w="2268"/>
        <w:gridCol w:w="2126"/>
      </w:tblGrid>
      <w:tr w:rsidR="00FE6915" w:rsidRPr="00FE6915" w14:paraId="1D98723B" w14:textId="77777777" w:rsidTr="00707A17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4A2D01B7" w14:textId="77777777" w:rsidR="00907F02" w:rsidRPr="00FE6915" w:rsidRDefault="00907F02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3BA79A2E" w14:textId="77777777" w:rsidR="00907F02" w:rsidRPr="00FE6915" w:rsidRDefault="00907F02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307" w:type="dxa"/>
            <w:vMerge w:val="restart"/>
            <w:shd w:val="clear" w:color="auto" w:fill="D9D9D9"/>
          </w:tcPr>
          <w:p w14:paraId="27D2A23E" w14:textId="77777777" w:rsidR="00907F02" w:rsidRPr="00FE6915" w:rsidRDefault="00907F02" w:rsidP="00A32B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56A6DB98" w14:textId="77777777" w:rsidR="00907F02" w:rsidRPr="00FE6915" w:rsidRDefault="00907F02" w:rsidP="00A32B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  <w:p w14:paraId="5A434377" w14:textId="77777777" w:rsidR="00907F02" w:rsidRPr="00FE6915" w:rsidRDefault="00907F02" w:rsidP="00A32B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(код объекта)⃰</w:t>
            </w:r>
          </w:p>
        </w:tc>
        <w:tc>
          <w:tcPr>
            <w:tcW w:w="2268" w:type="dxa"/>
            <w:vMerge w:val="restart"/>
            <w:shd w:val="clear" w:color="auto" w:fill="D9D9D9"/>
          </w:tcPr>
          <w:p w14:paraId="617FFFA0" w14:textId="77777777" w:rsidR="00907F02" w:rsidRPr="00FE6915" w:rsidRDefault="00907F02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067E7D56" w14:textId="77777777" w:rsidR="00907F02" w:rsidRPr="00FE6915" w:rsidRDefault="00907F02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3D9B0869" w14:textId="77777777" w:rsidR="00907F02" w:rsidRPr="00FE6915" w:rsidRDefault="00907F02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7F9E7883" w14:textId="77777777" w:rsidR="00907F02" w:rsidRPr="00FE6915" w:rsidRDefault="00907F02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7D8227A8" w14:textId="77777777" w:rsidR="00907F02" w:rsidRPr="00FE6915" w:rsidRDefault="00907F02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053851CB" w14:textId="77777777" w:rsidR="00907F02" w:rsidRPr="00FE6915" w:rsidRDefault="00907F02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5CA692AA" w14:textId="77777777" w:rsidR="00907F02" w:rsidRPr="00FE6915" w:rsidRDefault="00907F02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235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14:paraId="7D556D41" w14:textId="77777777" w:rsidR="00907F02" w:rsidRPr="00FE6915" w:rsidRDefault="00907F02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126" w:type="dxa"/>
            <w:shd w:val="clear" w:color="auto" w:fill="D9D9D9"/>
          </w:tcPr>
          <w:p w14:paraId="514D4D39" w14:textId="77777777" w:rsidR="00907F02" w:rsidRPr="00FE6915" w:rsidRDefault="00907F02" w:rsidP="00566C7C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E6915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E6915" w:rsidRPr="00FE6915" w14:paraId="5384A4C3" w14:textId="77777777" w:rsidTr="00707A17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7C62F1D5" w14:textId="77777777" w:rsidR="00566C7C" w:rsidRPr="00FE6915" w:rsidRDefault="00566C7C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07" w:type="dxa"/>
            <w:vMerge/>
            <w:shd w:val="clear" w:color="auto" w:fill="D9D9D9"/>
          </w:tcPr>
          <w:p w14:paraId="7AE4859E" w14:textId="77777777" w:rsidR="00566C7C" w:rsidRPr="00FE6915" w:rsidRDefault="00566C7C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vMerge/>
            <w:shd w:val="clear" w:color="auto" w:fill="D9D9D9"/>
          </w:tcPr>
          <w:p w14:paraId="2BE6E760" w14:textId="77777777" w:rsidR="00566C7C" w:rsidRPr="00FE6915" w:rsidRDefault="00566C7C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544713C8" w14:textId="77777777" w:rsidR="00566C7C" w:rsidRPr="00FE6915" w:rsidRDefault="00566C7C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45CECB8E" w14:textId="77777777" w:rsidR="00566C7C" w:rsidRPr="00FE6915" w:rsidRDefault="00566C7C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14:paraId="2963CFA5" w14:textId="77777777" w:rsidR="00566C7C" w:rsidRPr="00FE6915" w:rsidRDefault="00566C7C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Площадь земельного</w:t>
            </w:r>
          </w:p>
          <w:p w14:paraId="7521A43C" w14:textId="77777777" w:rsidR="00566C7C" w:rsidRPr="00FE6915" w:rsidRDefault="00566C7C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участка</w:t>
            </w:r>
          </w:p>
        </w:tc>
        <w:tc>
          <w:tcPr>
            <w:tcW w:w="1691" w:type="dxa"/>
            <w:shd w:val="clear" w:color="auto" w:fill="D9D9D9"/>
          </w:tcPr>
          <w:p w14:paraId="26A693F3" w14:textId="77777777" w:rsidR="00566C7C" w:rsidRPr="00FE6915" w:rsidRDefault="00566C7C" w:rsidP="00566C7C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Площадь объекта, кв.м</w:t>
            </w:r>
          </w:p>
        </w:tc>
        <w:tc>
          <w:tcPr>
            <w:tcW w:w="2268" w:type="dxa"/>
            <w:shd w:val="clear" w:color="auto" w:fill="D9D9D9"/>
          </w:tcPr>
          <w:p w14:paraId="5F869862" w14:textId="77777777" w:rsidR="00566C7C" w:rsidRPr="00FE6915" w:rsidRDefault="00566C7C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126" w:type="dxa"/>
            <w:shd w:val="clear" w:color="auto" w:fill="D9D9D9"/>
          </w:tcPr>
          <w:p w14:paraId="4990CFE7" w14:textId="77777777" w:rsidR="00566C7C" w:rsidRPr="00FE6915" w:rsidRDefault="00566C7C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E6915" w:rsidRPr="00FE6915" w14:paraId="2829D55B" w14:textId="77777777" w:rsidTr="00707A17">
        <w:trPr>
          <w:cantSplit/>
          <w:trHeight w:val="589"/>
        </w:trPr>
        <w:tc>
          <w:tcPr>
            <w:tcW w:w="540" w:type="dxa"/>
          </w:tcPr>
          <w:p w14:paraId="22B1B07F" w14:textId="77777777" w:rsidR="00CA7DCB" w:rsidRPr="00FE6915" w:rsidRDefault="006426B6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1</w:t>
            </w:r>
            <w:r w:rsidR="00CA7DCB" w:rsidRPr="00FE6915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307" w:type="dxa"/>
          </w:tcPr>
          <w:p w14:paraId="15CCC1F2" w14:textId="77777777" w:rsidR="00CA7DCB" w:rsidRPr="00FE6915" w:rsidRDefault="00CA7DCB" w:rsidP="00CA7DC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 xml:space="preserve">Дом культуры </w:t>
            </w:r>
          </w:p>
          <w:p w14:paraId="6B39112A" w14:textId="77777777" w:rsidR="00950B79" w:rsidRPr="00FE6915" w:rsidRDefault="00950B79" w:rsidP="00950B79">
            <w:pPr>
              <w:tabs>
                <w:tab w:val="num" w:pos="0"/>
              </w:tabs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(602010202)</w:t>
            </w:r>
          </w:p>
          <w:p w14:paraId="07547791" w14:textId="77777777" w:rsidR="002B59AB" w:rsidRPr="00FE6915" w:rsidRDefault="002B59AB" w:rsidP="00CA7DC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</w:tcPr>
          <w:p w14:paraId="4E7B9A2A" w14:textId="77777777" w:rsidR="00CA7DCB" w:rsidRPr="00FE6915" w:rsidRDefault="00F106E2" w:rsidP="00F106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поселке</w:t>
            </w:r>
            <w:r w:rsidR="00CA7DCB" w:rsidRPr="00FE6915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FC1124" w:rsidRPr="00FE6915">
              <w:rPr>
                <w:rFonts w:ascii="Times New Roman" w:hAnsi="Times New Roman"/>
                <w:sz w:val="20"/>
                <w:szCs w:val="20"/>
              </w:rPr>
              <w:t>Приморский</w:t>
            </w:r>
            <w:r w:rsidR="00870845" w:rsidRPr="00FE6915">
              <w:rPr>
                <w:rFonts w:ascii="Times New Roman" w:hAnsi="Times New Roman"/>
                <w:sz w:val="20"/>
                <w:szCs w:val="20"/>
              </w:rPr>
              <w:t>, ул.Советская, 1</w:t>
            </w:r>
            <w:r w:rsidRPr="00FE6915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559" w:type="dxa"/>
          </w:tcPr>
          <w:p w14:paraId="76D628B4" w14:textId="77777777" w:rsidR="00CA7DCB" w:rsidRPr="00FE6915" w:rsidRDefault="00F106E2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реконструкция</w:t>
            </w:r>
          </w:p>
        </w:tc>
        <w:tc>
          <w:tcPr>
            <w:tcW w:w="1417" w:type="dxa"/>
          </w:tcPr>
          <w:p w14:paraId="10E46D5E" w14:textId="77777777" w:rsidR="00CA7DCB" w:rsidRPr="00FE6915" w:rsidRDefault="00CA7DCB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14:paraId="264458E3" w14:textId="77777777" w:rsidR="00CA7DCB" w:rsidRPr="00FE6915" w:rsidRDefault="00CA7DCB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691" w:type="dxa"/>
          </w:tcPr>
          <w:p w14:paraId="2712B69C" w14:textId="77777777" w:rsidR="00CA7DCB" w:rsidRPr="00FE6915" w:rsidRDefault="00CA7DCB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268" w:type="dxa"/>
          </w:tcPr>
          <w:p w14:paraId="13F456B7" w14:textId="77777777" w:rsidR="00CA7DCB" w:rsidRPr="00FE6915" w:rsidRDefault="00F106E2" w:rsidP="00F106E2">
            <w:pPr>
              <w:pStyle w:val="-11"/>
              <w:suppressAutoHyphens w:val="0"/>
              <w:ind w:left="0" w:firstLine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 15</w:t>
            </w:r>
            <w:r w:rsidR="00CA7DCB" w:rsidRPr="00FE6915">
              <w:rPr>
                <w:rFonts w:ascii="Times New Roman" w:hAnsi="Times New Roman"/>
                <w:sz w:val="20"/>
                <w:szCs w:val="20"/>
              </w:rPr>
              <w:t>0 мест</w:t>
            </w:r>
            <w:r w:rsidR="008463E2" w:rsidRPr="00FE6915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707A17" w:rsidRPr="00FE6915">
              <w:rPr>
                <w:rFonts w:ascii="Times New Roman" w:hAnsi="Times New Roman"/>
                <w:sz w:val="20"/>
                <w:szCs w:val="20"/>
              </w:rPr>
              <w:br/>
            </w:r>
            <w:r w:rsidR="008463E2" w:rsidRPr="00FE6915">
              <w:rPr>
                <w:rFonts w:ascii="Times New Roman" w:hAnsi="Times New Roman"/>
                <w:sz w:val="20"/>
                <w:szCs w:val="20"/>
              </w:rPr>
              <w:t>(с увеличением до 250 мест, с размещением подросткового клуба)</w:t>
            </w:r>
          </w:p>
        </w:tc>
        <w:tc>
          <w:tcPr>
            <w:tcW w:w="2126" w:type="dxa"/>
            <w:vAlign w:val="center"/>
          </w:tcPr>
          <w:p w14:paraId="1FAF6E5E" w14:textId="77777777" w:rsidR="00CA7DCB" w:rsidRPr="00FE6915" w:rsidRDefault="00CA7DCB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67EAC94A" w14:textId="77777777" w:rsidR="0078411B" w:rsidRPr="00FE6915" w:rsidRDefault="0078411B" w:rsidP="0078411B">
      <w:pPr>
        <w:pStyle w:val="a1"/>
        <w:ind w:firstLine="0"/>
        <w:rPr>
          <w:sz w:val="20"/>
          <w:szCs w:val="20"/>
        </w:rPr>
      </w:pPr>
      <w:r w:rsidRPr="00FE6915">
        <w:rPr>
          <w:sz w:val="20"/>
          <w:szCs w:val="20"/>
        </w:rPr>
        <w:t>⃰ код объекта - согласно приказу Минэкономразвития РФ от 09.01.2018 г. №10</w:t>
      </w:r>
    </w:p>
    <w:p w14:paraId="353915CB" w14:textId="77777777" w:rsidR="00E35525" w:rsidRPr="00FE6915" w:rsidRDefault="00E35525" w:rsidP="00662A35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FE6915">
        <w:rPr>
          <w:b w:val="0"/>
          <w:bCs w:val="0"/>
          <w:sz w:val="28"/>
          <w:szCs w:val="28"/>
        </w:rPr>
        <w:lastRenderedPageBreak/>
        <w:t>2.</w:t>
      </w:r>
      <w:r w:rsidR="00D170FD" w:rsidRPr="00FE6915">
        <w:rPr>
          <w:b w:val="0"/>
          <w:bCs w:val="0"/>
          <w:sz w:val="28"/>
          <w:szCs w:val="28"/>
        </w:rPr>
        <w:t>3</w:t>
      </w:r>
      <w:r w:rsidRPr="00FE6915">
        <w:rPr>
          <w:b w:val="0"/>
          <w:bCs w:val="0"/>
          <w:sz w:val="28"/>
          <w:szCs w:val="28"/>
        </w:rPr>
        <w:t xml:space="preserve">. Объекты местного значения </w:t>
      </w:r>
      <w:r w:rsidRPr="00FE6915">
        <w:rPr>
          <w:b w:val="0"/>
          <w:sz w:val="28"/>
          <w:szCs w:val="28"/>
          <w:shd w:val="clear" w:color="auto" w:fill="FFFFFF"/>
        </w:rPr>
        <w:t>административного назначения</w:t>
      </w:r>
    </w:p>
    <w:tbl>
      <w:tblPr>
        <w:tblW w:w="1543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417"/>
        <w:gridCol w:w="1276"/>
        <w:gridCol w:w="1832"/>
        <w:gridCol w:w="1836"/>
        <w:gridCol w:w="2399"/>
      </w:tblGrid>
      <w:tr w:rsidR="00FE6915" w:rsidRPr="00FE6915" w14:paraId="37C5965C" w14:textId="77777777" w:rsidTr="00707A17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6A05D486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7CB71954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1753A700" w14:textId="77777777" w:rsidR="00950B79" w:rsidRPr="00FE6915" w:rsidRDefault="00950B79" w:rsidP="00950B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7F3A6BA9" w14:textId="77777777" w:rsidR="00950B79" w:rsidRPr="00FE6915" w:rsidRDefault="00950B79" w:rsidP="00950B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  <w:p w14:paraId="7F41293A" w14:textId="77777777" w:rsidR="00E35525" w:rsidRPr="00FE6915" w:rsidRDefault="00950B79" w:rsidP="00950B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(код объекта)⃰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01D79993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472B477C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62624AE5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6FE024C8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04EFF496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0486CF93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42D5ECE7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4944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14:paraId="23EE4418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399" w:type="dxa"/>
            <w:shd w:val="clear" w:color="auto" w:fill="D9D9D9"/>
          </w:tcPr>
          <w:p w14:paraId="06B70EF6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E6915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E6915" w:rsidRPr="00FE6915" w14:paraId="1210E089" w14:textId="77777777" w:rsidTr="00707A17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32261A98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7AD70485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25D55136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039957DE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2CCC8B8F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14:paraId="3E12B15C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Площадь земельного</w:t>
            </w:r>
          </w:p>
          <w:p w14:paraId="6E2AEA0A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участка</w:t>
            </w:r>
          </w:p>
        </w:tc>
        <w:tc>
          <w:tcPr>
            <w:tcW w:w="1832" w:type="dxa"/>
            <w:shd w:val="clear" w:color="auto" w:fill="D9D9D9"/>
          </w:tcPr>
          <w:p w14:paraId="7F6176BE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Площадь объекта</w:t>
            </w:r>
          </w:p>
        </w:tc>
        <w:tc>
          <w:tcPr>
            <w:tcW w:w="1832" w:type="dxa"/>
            <w:shd w:val="clear" w:color="auto" w:fill="D9D9D9"/>
          </w:tcPr>
          <w:p w14:paraId="591553A1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399" w:type="dxa"/>
            <w:shd w:val="clear" w:color="auto" w:fill="D9D9D9"/>
          </w:tcPr>
          <w:p w14:paraId="22362407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E6915" w:rsidRPr="00FE6915" w14:paraId="54ED5984" w14:textId="77777777" w:rsidTr="00707A17">
        <w:trPr>
          <w:cantSplit/>
          <w:trHeight w:val="74"/>
        </w:trPr>
        <w:tc>
          <w:tcPr>
            <w:tcW w:w="540" w:type="dxa"/>
          </w:tcPr>
          <w:p w14:paraId="2C829FE4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</w:tcPr>
          <w:p w14:paraId="2A3CC98B" w14:textId="77777777" w:rsidR="00E35525" w:rsidRPr="00FE6915" w:rsidRDefault="00E35525" w:rsidP="00DD12F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Здание администрации</w:t>
            </w:r>
          </w:p>
          <w:p w14:paraId="790C998E" w14:textId="77777777" w:rsidR="00950B79" w:rsidRPr="00FE6915" w:rsidRDefault="00950B79" w:rsidP="00950B79">
            <w:pPr>
              <w:tabs>
                <w:tab w:val="num" w:pos="0"/>
              </w:tabs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(602010801)</w:t>
            </w:r>
          </w:p>
          <w:p w14:paraId="736BE866" w14:textId="77777777" w:rsidR="00950B79" w:rsidRPr="00FE6915" w:rsidRDefault="00950B79" w:rsidP="00DD12F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  <w:p w14:paraId="0DBF8F2A" w14:textId="77777777" w:rsidR="00950B79" w:rsidRPr="00FE6915" w:rsidRDefault="00950B79" w:rsidP="00DD12F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</w:tcPr>
          <w:p w14:paraId="08E3E659" w14:textId="77777777" w:rsidR="00E35525" w:rsidRPr="00FE6915" w:rsidRDefault="00F106E2" w:rsidP="00F106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 xml:space="preserve">поселок </w:t>
            </w:r>
            <w:r w:rsidR="00FC1124" w:rsidRPr="00FE6915">
              <w:rPr>
                <w:rFonts w:ascii="Times New Roman" w:hAnsi="Times New Roman"/>
                <w:sz w:val="20"/>
                <w:szCs w:val="20"/>
              </w:rPr>
              <w:t>Приморский</w:t>
            </w:r>
            <w:r w:rsidRPr="00FE6915">
              <w:rPr>
                <w:rFonts w:ascii="Times New Roman" w:hAnsi="Times New Roman"/>
                <w:sz w:val="20"/>
                <w:szCs w:val="20"/>
              </w:rPr>
              <w:t>, ул. Советская</w:t>
            </w:r>
            <w:r w:rsidR="00B029DA" w:rsidRPr="00FE6915">
              <w:rPr>
                <w:rFonts w:ascii="Times New Roman" w:hAnsi="Times New Roman"/>
                <w:sz w:val="20"/>
                <w:szCs w:val="20"/>
              </w:rPr>
              <w:t>, 4</w:t>
            </w:r>
          </w:p>
        </w:tc>
        <w:tc>
          <w:tcPr>
            <w:tcW w:w="1559" w:type="dxa"/>
          </w:tcPr>
          <w:p w14:paraId="2A089EA1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реконструкция</w:t>
            </w:r>
          </w:p>
        </w:tc>
        <w:tc>
          <w:tcPr>
            <w:tcW w:w="1417" w:type="dxa"/>
          </w:tcPr>
          <w:p w14:paraId="27BA461B" w14:textId="77777777" w:rsidR="00E35525" w:rsidRPr="00FE6915" w:rsidRDefault="00E35525" w:rsidP="00DD12FB">
            <w:pPr>
              <w:jc w:val="center"/>
            </w:pPr>
            <w:r w:rsidRPr="00FE6915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1276" w:type="dxa"/>
          </w:tcPr>
          <w:p w14:paraId="30203574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832" w:type="dxa"/>
          </w:tcPr>
          <w:p w14:paraId="5EAF6D18" w14:textId="77777777" w:rsidR="00E35525" w:rsidRPr="00FE6915" w:rsidRDefault="00F106E2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832" w:type="dxa"/>
          </w:tcPr>
          <w:p w14:paraId="0AF91647" w14:textId="77777777" w:rsidR="00E35525" w:rsidRPr="00FE6915" w:rsidRDefault="00950B79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 xml:space="preserve"> На 10 рабочих мест</w:t>
            </w:r>
          </w:p>
        </w:tc>
        <w:tc>
          <w:tcPr>
            <w:tcW w:w="2399" w:type="dxa"/>
          </w:tcPr>
          <w:p w14:paraId="10D84C21" w14:textId="77777777" w:rsidR="00E35525" w:rsidRPr="00FE6915" w:rsidRDefault="00E35525" w:rsidP="00DD12F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</w:tbl>
    <w:p w14:paraId="308FFA64" w14:textId="77777777" w:rsidR="008463E2" w:rsidRPr="00FE6915" w:rsidRDefault="00950B79" w:rsidP="00950B79">
      <w:pPr>
        <w:pStyle w:val="a1"/>
        <w:ind w:firstLine="0"/>
        <w:rPr>
          <w:sz w:val="20"/>
          <w:szCs w:val="20"/>
        </w:rPr>
      </w:pPr>
      <w:r w:rsidRPr="00FE6915">
        <w:rPr>
          <w:sz w:val="20"/>
          <w:szCs w:val="20"/>
        </w:rPr>
        <w:t>⃰ код объекта - согласно приказу Минэкономразвития РФ от 09.01.2018 г. №10</w:t>
      </w:r>
    </w:p>
    <w:p w14:paraId="1E859536" w14:textId="77777777" w:rsidR="0038369A" w:rsidRPr="00FE6915" w:rsidRDefault="0038369A" w:rsidP="0038369A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FE6915">
        <w:rPr>
          <w:b w:val="0"/>
          <w:bCs w:val="0"/>
          <w:sz w:val="28"/>
          <w:szCs w:val="28"/>
        </w:rPr>
        <w:t>2.</w:t>
      </w:r>
      <w:r w:rsidR="00D170FD" w:rsidRPr="00FE6915">
        <w:rPr>
          <w:b w:val="0"/>
          <w:bCs w:val="0"/>
          <w:sz w:val="28"/>
          <w:szCs w:val="28"/>
        </w:rPr>
        <w:t>4</w:t>
      </w:r>
      <w:r w:rsidRPr="00FE6915">
        <w:rPr>
          <w:b w:val="0"/>
          <w:bCs w:val="0"/>
          <w:sz w:val="28"/>
          <w:szCs w:val="28"/>
        </w:rPr>
        <w:t>. Объекты местного значения в сфере электроснабжения</w:t>
      </w:r>
    </w:p>
    <w:tbl>
      <w:tblPr>
        <w:tblW w:w="15452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874"/>
        <w:gridCol w:w="2126"/>
        <w:gridCol w:w="2126"/>
        <w:gridCol w:w="1560"/>
        <w:gridCol w:w="1701"/>
        <w:gridCol w:w="1842"/>
        <w:gridCol w:w="2683"/>
      </w:tblGrid>
      <w:tr w:rsidR="00FE6915" w:rsidRPr="00FE6915" w14:paraId="6CFB1F6E" w14:textId="77777777" w:rsidTr="00707A17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05BA0C04" w14:textId="77777777" w:rsidR="0038369A" w:rsidRPr="00FE6915" w:rsidRDefault="0038369A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4D6BAF4C" w14:textId="77777777" w:rsidR="0038369A" w:rsidRPr="00FE6915" w:rsidRDefault="0038369A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874" w:type="dxa"/>
            <w:vMerge w:val="restart"/>
            <w:shd w:val="clear" w:color="auto" w:fill="D9D9D9"/>
          </w:tcPr>
          <w:p w14:paraId="3730D924" w14:textId="77777777" w:rsidR="003627FC" w:rsidRPr="00FE6915" w:rsidRDefault="003627FC" w:rsidP="003627F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68070E72" w14:textId="77777777" w:rsidR="003627FC" w:rsidRPr="00FE6915" w:rsidRDefault="003627FC" w:rsidP="003627F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  <w:p w14:paraId="71C2197B" w14:textId="77777777" w:rsidR="0038369A" w:rsidRPr="00FE6915" w:rsidRDefault="003627FC" w:rsidP="003627F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(код объекта)⃰</w:t>
            </w:r>
          </w:p>
        </w:tc>
        <w:tc>
          <w:tcPr>
            <w:tcW w:w="2126" w:type="dxa"/>
            <w:vMerge w:val="restart"/>
            <w:shd w:val="clear" w:color="auto" w:fill="D9D9D9"/>
          </w:tcPr>
          <w:p w14:paraId="3E587D5E" w14:textId="77777777" w:rsidR="0038369A" w:rsidRPr="00FE6915" w:rsidRDefault="0038369A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63CE5863" w14:textId="77777777" w:rsidR="0038369A" w:rsidRPr="00FE6915" w:rsidRDefault="0038369A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2126" w:type="dxa"/>
            <w:vMerge w:val="restart"/>
            <w:shd w:val="clear" w:color="auto" w:fill="D9D9D9"/>
          </w:tcPr>
          <w:p w14:paraId="7E21B49D" w14:textId="77777777" w:rsidR="0038369A" w:rsidRPr="00FE6915" w:rsidRDefault="0038369A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6E1AE564" w14:textId="77777777" w:rsidR="0038369A" w:rsidRPr="00FE6915" w:rsidRDefault="0038369A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18DF1EFF" w14:textId="77777777" w:rsidR="0038369A" w:rsidRPr="00FE6915" w:rsidRDefault="0038369A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560" w:type="dxa"/>
            <w:vMerge w:val="restart"/>
            <w:shd w:val="clear" w:color="auto" w:fill="D9D9D9"/>
          </w:tcPr>
          <w:p w14:paraId="42B4E53E" w14:textId="77777777" w:rsidR="0038369A" w:rsidRPr="00FE6915" w:rsidRDefault="0038369A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30CB55BD" w14:textId="77777777" w:rsidR="0038369A" w:rsidRPr="00FE6915" w:rsidRDefault="0038369A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до которого пл</w:t>
            </w:r>
            <w:r w:rsidR="006E3F04" w:rsidRPr="00FE6915">
              <w:rPr>
                <w:rFonts w:ascii="Times New Roman" w:hAnsi="Times New Roman"/>
                <w:sz w:val="20"/>
                <w:szCs w:val="20"/>
              </w:rPr>
              <w:t>анируется размещение объекта, год</w:t>
            </w:r>
          </w:p>
        </w:tc>
        <w:tc>
          <w:tcPr>
            <w:tcW w:w="3543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03A501D0" w14:textId="77777777" w:rsidR="0038369A" w:rsidRPr="00FE6915" w:rsidRDefault="0038369A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683" w:type="dxa"/>
            <w:vMerge w:val="restart"/>
            <w:shd w:val="clear" w:color="auto" w:fill="D9D9D9"/>
          </w:tcPr>
          <w:p w14:paraId="6C434D58" w14:textId="77777777" w:rsidR="0038369A" w:rsidRPr="00FE6915" w:rsidRDefault="0038369A" w:rsidP="007E4CB3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E6915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E6915" w:rsidRPr="00FE6915" w14:paraId="1FFB0C3C" w14:textId="77777777" w:rsidTr="00707A17">
        <w:trPr>
          <w:trHeight w:val="1034"/>
          <w:tblHeader/>
        </w:trPr>
        <w:tc>
          <w:tcPr>
            <w:tcW w:w="540" w:type="dxa"/>
            <w:vMerge/>
            <w:shd w:val="clear" w:color="auto" w:fill="D9D9D9"/>
          </w:tcPr>
          <w:p w14:paraId="78F19F8A" w14:textId="77777777" w:rsidR="0038369A" w:rsidRPr="00FE6915" w:rsidRDefault="0038369A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74" w:type="dxa"/>
            <w:vMerge/>
            <w:shd w:val="clear" w:color="auto" w:fill="D9D9D9"/>
          </w:tcPr>
          <w:p w14:paraId="68827694" w14:textId="77777777" w:rsidR="0038369A" w:rsidRPr="00FE6915" w:rsidRDefault="0038369A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  <w:vMerge/>
            <w:shd w:val="clear" w:color="auto" w:fill="D9D9D9"/>
          </w:tcPr>
          <w:p w14:paraId="700BF8EF" w14:textId="77777777" w:rsidR="0038369A" w:rsidRPr="00FE6915" w:rsidRDefault="0038369A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  <w:vMerge/>
            <w:shd w:val="clear" w:color="auto" w:fill="D9D9D9"/>
          </w:tcPr>
          <w:p w14:paraId="1659DB9E" w14:textId="77777777" w:rsidR="0038369A" w:rsidRPr="00FE6915" w:rsidRDefault="0038369A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vMerge/>
            <w:shd w:val="clear" w:color="auto" w:fill="D9D9D9"/>
          </w:tcPr>
          <w:p w14:paraId="104AFA5E" w14:textId="77777777" w:rsidR="0038369A" w:rsidRPr="00FE6915" w:rsidRDefault="0038369A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D9D9D9"/>
          </w:tcPr>
          <w:p w14:paraId="2773A3F1" w14:textId="77777777" w:rsidR="0038369A" w:rsidRPr="00FE6915" w:rsidRDefault="0038369A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1842" w:type="dxa"/>
            <w:shd w:val="clear" w:color="auto" w:fill="D9D9D9"/>
          </w:tcPr>
          <w:p w14:paraId="1A652C72" w14:textId="77777777" w:rsidR="0038369A" w:rsidRPr="00FE6915" w:rsidRDefault="0038369A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683" w:type="dxa"/>
            <w:vMerge/>
            <w:shd w:val="clear" w:color="auto" w:fill="D9D9D9"/>
          </w:tcPr>
          <w:p w14:paraId="3666C75D" w14:textId="77777777" w:rsidR="0038369A" w:rsidRPr="00FE6915" w:rsidRDefault="0038369A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E6915" w:rsidRPr="00FE6915" w14:paraId="1D631D16" w14:textId="77777777" w:rsidTr="00707A17">
        <w:trPr>
          <w:cantSplit/>
          <w:trHeight w:val="739"/>
        </w:trPr>
        <w:tc>
          <w:tcPr>
            <w:tcW w:w="540" w:type="dxa"/>
          </w:tcPr>
          <w:p w14:paraId="0747511B" w14:textId="19967929" w:rsidR="00166F03" w:rsidRPr="00FE6915" w:rsidRDefault="000F582D" w:rsidP="00F8139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166F03" w:rsidRPr="00FE6915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874" w:type="dxa"/>
          </w:tcPr>
          <w:p w14:paraId="55FF3A5F" w14:textId="77777777" w:rsidR="00166F03" w:rsidRPr="00FE6915" w:rsidRDefault="00166F03" w:rsidP="00166F0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Комплектные трансформаторные подстанции (602040217)</w:t>
            </w:r>
          </w:p>
        </w:tc>
        <w:tc>
          <w:tcPr>
            <w:tcW w:w="2126" w:type="dxa"/>
          </w:tcPr>
          <w:p w14:paraId="3B6F25E1" w14:textId="77777777" w:rsidR="00166F03" w:rsidRPr="00FE6915" w:rsidRDefault="00166F03" w:rsidP="00D170F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FE6915">
              <w:rPr>
                <w:rFonts w:ascii="Times New Roman" w:eastAsia="Calibri" w:hAnsi="Times New Roman"/>
                <w:sz w:val="20"/>
                <w:szCs w:val="20"/>
              </w:rPr>
              <w:t xml:space="preserve">поселок Приморский </w:t>
            </w:r>
          </w:p>
          <w:p w14:paraId="320CFAA3" w14:textId="77777777" w:rsidR="00166F03" w:rsidRPr="00FE6915" w:rsidRDefault="00166F03" w:rsidP="00D170F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FE6915">
              <w:rPr>
                <w:rFonts w:ascii="Times New Roman" w:eastAsia="Calibri" w:hAnsi="Times New Roman"/>
                <w:sz w:val="20"/>
                <w:szCs w:val="20"/>
              </w:rPr>
              <w:t>площадка № 1</w:t>
            </w:r>
          </w:p>
        </w:tc>
        <w:tc>
          <w:tcPr>
            <w:tcW w:w="2126" w:type="dxa"/>
          </w:tcPr>
          <w:p w14:paraId="36F80726" w14:textId="77777777" w:rsidR="00166F03" w:rsidRPr="00FE6915" w:rsidRDefault="00166F03" w:rsidP="00F813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 xml:space="preserve">строительство </w:t>
            </w:r>
          </w:p>
        </w:tc>
        <w:tc>
          <w:tcPr>
            <w:tcW w:w="1560" w:type="dxa"/>
          </w:tcPr>
          <w:p w14:paraId="6436FEAA" w14:textId="77777777" w:rsidR="00166F03" w:rsidRPr="00FE6915" w:rsidRDefault="00166F03" w:rsidP="00D170F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1701" w:type="dxa"/>
          </w:tcPr>
          <w:p w14:paraId="2CD4B300" w14:textId="77777777" w:rsidR="00166F03" w:rsidRPr="00FE6915" w:rsidRDefault="00166F03" w:rsidP="00D170F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842" w:type="dxa"/>
          </w:tcPr>
          <w:p w14:paraId="76E3C869" w14:textId="77777777" w:rsidR="00166F03" w:rsidRPr="00FE6915" w:rsidRDefault="00166F03" w:rsidP="00813CCC">
            <w:pPr>
              <w:ind w:left="-21" w:right="-11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1х160 кВА - 2 шт.</w:t>
            </w:r>
          </w:p>
          <w:p w14:paraId="1B8C53F1" w14:textId="77777777" w:rsidR="00166F03" w:rsidRPr="00FE6915" w:rsidRDefault="00166F03" w:rsidP="00813CC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83" w:type="dxa"/>
            <w:vMerge w:val="restart"/>
          </w:tcPr>
          <w:p w14:paraId="717CF853" w14:textId="77777777" w:rsidR="00166F03" w:rsidRPr="00FE6915" w:rsidRDefault="00166F03" w:rsidP="00F813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В соответствии с СанПиН 2.2.1/2.1.1.1200-03 размер санитарно-защитной зоны устанавливается в зависимости от типа (открытые, закрытые), мощности на основании расчетов физического воздействия на атмосферный воздух, а также результатов натурных измерений</w:t>
            </w:r>
          </w:p>
          <w:p w14:paraId="624F75B2" w14:textId="77777777" w:rsidR="00166F03" w:rsidRPr="00FE6915" w:rsidRDefault="00166F03" w:rsidP="00F813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E6915" w:rsidRPr="00FE6915" w14:paraId="1733CD2B" w14:textId="77777777" w:rsidTr="00707A17">
        <w:trPr>
          <w:cantSplit/>
          <w:trHeight w:val="700"/>
        </w:trPr>
        <w:tc>
          <w:tcPr>
            <w:tcW w:w="540" w:type="dxa"/>
          </w:tcPr>
          <w:p w14:paraId="7E5F8C49" w14:textId="33973A83" w:rsidR="00166F03" w:rsidRPr="00FE6915" w:rsidRDefault="000F582D" w:rsidP="00F8139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166F03" w:rsidRPr="00FE6915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874" w:type="dxa"/>
          </w:tcPr>
          <w:p w14:paraId="3295CEAC" w14:textId="77777777" w:rsidR="00166F03" w:rsidRPr="00FE6915" w:rsidRDefault="00166F03" w:rsidP="00166F0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Комплектные трансформаторные подстанции (602040217)</w:t>
            </w:r>
          </w:p>
        </w:tc>
        <w:tc>
          <w:tcPr>
            <w:tcW w:w="2126" w:type="dxa"/>
          </w:tcPr>
          <w:p w14:paraId="38266398" w14:textId="77777777" w:rsidR="00166F03" w:rsidRPr="00FE6915" w:rsidRDefault="00166F03" w:rsidP="0099580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FE6915">
              <w:rPr>
                <w:rFonts w:ascii="Times New Roman" w:eastAsia="Calibri" w:hAnsi="Times New Roman"/>
                <w:sz w:val="20"/>
                <w:szCs w:val="20"/>
              </w:rPr>
              <w:t xml:space="preserve">поселок Приморский </w:t>
            </w:r>
          </w:p>
          <w:p w14:paraId="33C78028" w14:textId="77777777" w:rsidR="00166F03" w:rsidRPr="00FE6915" w:rsidRDefault="00166F03" w:rsidP="0099580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FE6915">
              <w:rPr>
                <w:rFonts w:ascii="Times New Roman" w:eastAsia="Calibri" w:hAnsi="Times New Roman"/>
                <w:sz w:val="20"/>
                <w:szCs w:val="20"/>
              </w:rPr>
              <w:t>площадка № 2</w:t>
            </w:r>
          </w:p>
        </w:tc>
        <w:tc>
          <w:tcPr>
            <w:tcW w:w="2126" w:type="dxa"/>
          </w:tcPr>
          <w:p w14:paraId="078C5261" w14:textId="77777777" w:rsidR="00166F03" w:rsidRPr="00FE6915" w:rsidRDefault="00166F03" w:rsidP="00F813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 xml:space="preserve">строительство </w:t>
            </w:r>
          </w:p>
        </w:tc>
        <w:tc>
          <w:tcPr>
            <w:tcW w:w="1560" w:type="dxa"/>
          </w:tcPr>
          <w:p w14:paraId="2D411088" w14:textId="77777777" w:rsidR="00166F03" w:rsidRPr="00FE6915" w:rsidRDefault="00166F03" w:rsidP="00D170F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1701" w:type="dxa"/>
          </w:tcPr>
          <w:p w14:paraId="3423FB36" w14:textId="77777777" w:rsidR="00166F03" w:rsidRPr="00FE6915" w:rsidRDefault="00166F03" w:rsidP="00D170F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842" w:type="dxa"/>
          </w:tcPr>
          <w:p w14:paraId="63691D3C" w14:textId="77777777" w:rsidR="00166F03" w:rsidRPr="00FE6915" w:rsidRDefault="00166F03" w:rsidP="00813CCC">
            <w:pPr>
              <w:pStyle w:val="ConsPlusCell"/>
              <w:jc w:val="center"/>
              <w:rPr>
                <w:rFonts w:ascii="Times New Roman" w:hAnsi="Times New Roman" w:cs="Times New Roman"/>
              </w:rPr>
            </w:pPr>
            <w:r w:rsidRPr="00FE6915">
              <w:rPr>
                <w:rFonts w:ascii="Times New Roman" w:hAnsi="Times New Roman" w:cs="Times New Roman"/>
              </w:rPr>
              <w:t>1х100 кВА – 2 шт.</w:t>
            </w:r>
          </w:p>
          <w:p w14:paraId="52935FBC" w14:textId="77777777" w:rsidR="00166F03" w:rsidRPr="00FE6915" w:rsidRDefault="00166F03" w:rsidP="00813CCC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2683" w:type="dxa"/>
            <w:vMerge/>
          </w:tcPr>
          <w:p w14:paraId="7ACCA06F" w14:textId="77777777" w:rsidR="00166F03" w:rsidRPr="00FE6915" w:rsidRDefault="00166F03" w:rsidP="00F813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E6915" w:rsidRPr="00FE6915" w14:paraId="2B3859CB" w14:textId="77777777" w:rsidTr="00707A17">
        <w:trPr>
          <w:cantSplit/>
          <w:trHeight w:val="700"/>
        </w:trPr>
        <w:tc>
          <w:tcPr>
            <w:tcW w:w="540" w:type="dxa"/>
          </w:tcPr>
          <w:p w14:paraId="3952B46D" w14:textId="32A12A54" w:rsidR="00166F03" w:rsidRPr="00FE6915" w:rsidRDefault="000F582D" w:rsidP="00166F0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 w:rsidR="00166F03" w:rsidRPr="00FE6915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874" w:type="dxa"/>
          </w:tcPr>
          <w:p w14:paraId="34E09037" w14:textId="77777777" w:rsidR="00166F03" w:rsidRPr="00FE6915" w:rsidRDefault="00166F03" w:rsidP="00166F0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Комплектные трансформаторные подстанции (602040217)</w:t>
            </w:r>
          </w:p>
        </w:tc>
        <w:tc>
          <w:tcPr>
            <w:tcW w:w="2126" w:type="dxa"/>
          </w:tcPr>
          <w:p w14:paraId="260966EC" w14:textId="77777777" w:rsidR="00166F03" w:rsidRPr="00FE6915" w:rsidRDefault="00166F03" w:rsidP="00166F0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FE6915">
              <w:rPr>
                <w:rFonts w:ascii="Times New Roman" w:eastAsia="Calibri" w:hAnsi="Times New Roman"/>
                <w:sz w:val="20"/>
                <w:szCs w:val="20"/>
              </w:rPr>
              <w:t xml:space="preserve">поселок Приморский </w:t>
            </w:r>
          </w:p>
          <w:p w14:paraId="51BE3683" w14:textId="77777777" w:rsidR="00166F03" w:rsidRPr="00FE6915" w:rsidRDefault="00166F03" w:rsidP="00166F0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FE6915">
              <w:rPr>
                <w:rFonts w:ascii="Times New Roman" w:eastAsia="Calibri" w:hAnsi="Times New Roman"/>
                <w:sz w:val="20"/>
                <w:szCs w:val="20"/>
              </w:rPr>
              <w:t>площадка № 3</w:t>
            </w:r>
          </w:p>
        </w:tc>
        <w:tc>
          <w:tcPr>
            <w:tcW w:w="2126" w:type="dxa"/>
          </w:tcPr>
          <w:p w14:paraId="093E2413" w14:textId="77777777" w:rsidR="00166F03" w:rsidRPr="00FE6915" w:rsidRDefault="00166F03" w:rsidP="00707A17">
            <w:pPr>
              <w:jc w:val="center"/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560" w:type="dxa"/>
          </w:tcPr>
          <w:p w14:paraId="2FFA9045" w14:textId="77777777" w:rsidR="00166F03" w:rsidRPr="00FE6915" w:rsidRDefault="00166F03" w:rsidP="00166F03">
            <w:pPr>
              <w:jc w:val="center"/>
            </w:pPr>
            <w:r w:rsidRPr="00FE6915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1701" w:type="dxa"/>
          </w:tcPr>
          <w:p w14:paraId="3A7D76B7" w14:textId="77777777" w:rsidR="00166F03" w:rsidRPr="00FE6915" w:rsidRDefault="00166F03" w:rsidP="00166F03">
            <w:pPr>
              <w:jc w:val="center"/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842" w:type="dxa"/>
          </w:tcPr>
          <w:p w14:paraId="7A40278A" w14:textId="77777777" w:rsidR="00166F03" w:rsidRPr="00FE6915" w:rsidRDefault="00166F03" w:rsidP="00166F0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1х100 кВА - 1 шт.</w:t>
            </w:r>
          </w:p>
          <w:p w14:paraId="0A39C9E7" w14:textId="77777777" w:rsidR="00166F03" w:rsidRPr="00FE6915" w:rsidRDefault="00166F03" w:rsidP="00166F0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1х63 кВА - 1 шт.</w:t>
            </w:r>
          </w:p>
        </w:tc>
        <w:tc>
          <w:tcPr>
            <w:tcW w:w="2683" w:type="dxa"/>
            <w:vMerge/>
          </w:tcPr>
          <w:p w14:paraId="660364A1" w14:textId="77777777" w:rsidR="00166F03" w:rsidRPr="00FE6915" w:rsidRDefault="00166F03" w:rsidP="00166F0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E6915" w:rsidRPr="00FE6915" w14:paraId="481D103E" w14:textId="77777777" w:rsidTr="00707A17">
        <w:trPr>
          <w:cantSplit/>
          <w:trHeight w:val="700"/>
        </w:trPr>
        <w:tc>
          <w:tcPr>
            <w:tcW w:w="540" w:type="dxa"/>
          </w:tcPr>
          <w:p w14:paraId="2BD98A67" w14:textId="4A6D76C9" w:rsidR="00166F03" w:rsidRPr="00FE6915" w:rsidRDefault="000F582D" w:rsidP="00166F0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 w:rsidR="00166F03" w:rsidRPr="00FE6915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874" w:type="dxa"/>
          </w:tcPr>
          <w:p w14:paraId="539F5A19" w14:textId="77777777" w:rsidR="00166F03" w:rsidRPr="00FE6915" w:rsidRDefault="00166F03" w:rsidP="00166F0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Комплектные трансформаторные подстанции (602040217)</w:t>
            </w:r>
          </w:p>
        </w:tc>
        <w:tc>
          <w:tcPr>
            <w:tcW w:w="2126" w:type="dxa"/>
          </w:tcPr>
          <w:p w14:paraId="23505244" w14:textId="77777777" w:rsidR="00166F03" w:rsidRPr="00FE6915" w:rsidRDefault="00166F03" w:rsidP="00166F0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FE6915">
              <w:rPr>
                <w:rFonts w:ascii="Times New Roman" w:eastAsia="Calibri" w:hAnsi="Times New Roman"/>
                <w:sz w:val="20"/>
                <w:szCs w:val="20"/>
              </w:rPr>
              <w:t xml:space="preserve">поселок Приморский </w:t>
            </w:r>
          </w:p>
          <w:p w14:paraId="5B70C4BB" w14:textId="77777777" w:rsidR="00166F03" w:rsidRPr="00FE6915" w:rsidRDefault="00166F03" w:rsidP="00166F0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FE6915">
              <w:rPr>
                <w:rFonts w:ascii="Times New Roman" w:eastAsia="Calibri" w:hAnsi="Times New Roman"/>
                <w:sz w:val="20"/>
                <w:szCs w:val="20"/>
              </w:rPr>
              <w:t>площадка № 4</w:t>
            </w:r>
          </w:p>
        </w:tc>
        <w:tc>
          <w:tcPr>
            <w:tcW w:w="2126" w:type="dxa"/>
          </w:tcPr>
          <w:p w14:paraId="10382575" w14:textId="77777777" w:rsidR="00166F03" w:rsidRPr="00FE6915" w:rsidRDefault="00166F03" w:rsidP="00707A17">
            <w:pPr>
              <w:jc w:val="center"/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560" w:type="dxa"/>
          </w:tcPr>
          <w:p w14:paraId="5501C614" w14:textId="77777777" w:rsidR="00166F03" w:rsidRPr="00FE6915" w:rsidRDefault="00166F03" w:rsidP="00166F03">
            <w:pPr>
              <w:jc w:val="center"/>
            </w:pPr>
            <w:r w:rsidRPr="00FE6915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1701" w:type="dxa"/>
          </w:tcPr>
          <w:p w14:paraId="4018DF88" w14:textId="77777777" w:rsidR="00166F03" w:rsidRPr="00FE6915" w:rsidRDefault="00166F03" w:rsidP="00166F03">
            <w:pPr>
              <w:jc w:val="center"/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842" w:type="dxa"/>
          </w:tcPr>
          <w:p w14:paraId="15443E53" w14:textId="77777777" w:rsidR="00166F03" w:rsidRPr="00FE6915" w:rsidRDefault="00166F03" w:rsidP="00166F0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1х100 кВА - 1 шт.</w:t>
            </w:r>
          </w:p>
          <w:p w14:paraId="7617A86D" w14:textId="77777777" w:rsidR="00166F03" w:rsidRPr="00FE6915" w:rsidRDefault="00166F03" w:rsidP="00166F0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1х63 кВА - 1 шт.</w:t>
            </w:r>
          </w:p>
          <w:p w14:paraId="04A5593C" w14:textId="77777777" w:rsidR="00166F03" w:rsidRPr="00FE6915" w:rsidRDefault="00166F03" w:rsidP="00166F0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2683" w:type="dxa"/>
            <w:vMerge/>
          </w:tcPr>
          <w:p w14:paraId="565CFB2F" w14:textId="77777777" w:rsidR="00166F03" w:rsidRPr="00FE6915" w:rsidRDefault="00166F03" w:rsidP="00166F0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E6915" w:rsidRPr="00FE6915" w14:paraId="22938A84" w14:textId="77777777" w:rsidTr="00707A17">
        <w:trPr>
          <w:cantSplit/>
          <w:trHeight w:val="700"/>
        </w:trPr>
        <w:tc>
          <w:tcPr>
            <w:tcW w:w="540" w:type="dxa"/>
          </w:tcPr>
          <w:p w14:paraId="1E04F005" w14:textId="247B89AA" w:rsidR="00166F03" w:rsidRPr="00FE6915" w:rsidRDefault="000F582D" w:rsidP="00166F0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</w:t>
            </w:r>
            <w:r w:rsidR="00166F03" w:rsidRPr="00FE6915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874" w:type="dxa"/>
          </w:tcPr>
          <w:p w14:paraId="3E78ACF5" w14:textId="77777777" w:rsidR="00166F03" w:rsidRPr="00FE6915" w:rsidRDefault="00166F03" w:rsidP="00166F0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Комплектные трансформаторные подстанции (602040217)</w:t>
            </w:r>
          </w:p>
        </w:tc>
        <w:tc>
          <w:tcPr>
            <w:tcW w:w="2126" w:type="dxa"/>
          </w:tcPr>
          <w:p w14:paraId="3690153C" w14:textId="77777777" w:rsidR="00166F03" w:rsidRPr="00FE6915" w:rsidRDefault="00166F03" w:rsidP="00166F0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FE6915">
              <w:rPr>
                <w:rFonts w:ascii="Times New Roman" w:eastAsia="Calibri" w:hAnsi="Times New Roman"/>
                <w:sz w:val="20"/>
                <w:szCs w:val="20"/>
              </w:rPr>
              <w:t xml:space="preserve">поселок Приморский </w:t>
            </w:r>
          </w:p>
          <w:p w14:paraId="508B7DA8" w14:textId="77777777" w:rsidR="00166F03" w:rsidRPr="00FE6915" w:rsidRDefault="00166F03" w:rsidP="00166F0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FE6915">
              <w:rPr>
                <w:rFonts w:ascii="Times New Roman" w:eastAsia="Calibri" w:hAnsi="Times New Roman"/>
                <w:sz w:val="20"/>
                <w:szCs w:val="20"/>
              </w:rPr>
              <w:t>в существующей застройке</w:t>
            </w:r>
          </w:p>
        </w:tc>
        <w:tc>
          <w:tcPr>
            <w:tcW w:w="2126" w:type="dxa"/>
          </w:tcPr>
          <w:p w14:paraId="12606E3A" w14:textId="77777777" w:rsidR="00166F03" w:rsidRPr="00FE6915" w:rsidRDefault="00166F03" w:rsidP="00707A17">
            <w:pPr>
              <w:jc w:val="center"/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560" w:type="dxa"/>
          </w:tcPr>
          <w:p w14:paraId="18715288" w14:textId="77777777" w:rsidR="00166F03" w:rsidRPr="00FE6915" w:rsidRDefault="00166F03" w:rsidP="00166F03">
            <w:pPr>
              <w:jc w:val="center"/>
            </w:pPr>
            <w:r w:rsidRPr="00FE6915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1701" w:type="dxa"/>
          </w:tcPr>
          <w:p w14:paraId="4E77EC5E" w14:textId="77777777" w:rsidR="00166F03" w:rsidRPr="00FE6915" w:rsidRDefault="00166F03" w:rsidP="00166F03">
            <w:pPr>
              <w:jc w:val="center"/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842" w:type="dxa"/>
          </w:tcPr>
          <w:p w14:paraId="69B3BE7E" w14:textId="77777777" w:rsidR="00166F03" w:rsidRPr="00FE6915" w:rsidRDefault="00166F03" w:rsidP="00166F0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1х63 кВА - 1 шт.</w:t>
            </w:r>
          </w:p>
        </w:tc>
        <w:tc>
          <w:tcPr>
            <w:tcW w:w="2683" w:type="dxa"/>
            <w:vMerge/>
          </w:tcPr>
          <w:p w14:paraId="2F9FDAA4" w14:textId="77777777" w:rsidR="00166F03" w:rsidRPr="00FE6915" w:rsidRDefault="00166F03" w:rsidP="00166F0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51864F64" w14:textId="061605B3" w:rsidR="00707A17" w:rsidRPr="00FE6915" w:rsidRDefault="00BB7790" w:rsidP="00CB6603">
      <w:pPr>
        <w:pStyle w:val="a1"/>
        <w:ind w:firstLine="0"/>
        <w:rPr>
          <w:sz w:val="28"/>
          <w:szCs w:val="28"/>
        </w:rPr>
      </w:pPr>
      <w:r w:rsidRPr="00FE6915">
        <w:rPr>
          <w:sz w:val="20"/>
          <w:szCs w:val="20"/>
        </w:rPr>
        <w:t>⃰ код объекта - согласно приказу Минэкономразвития РФ от 09.01.2018 г. №10</w:t>
      </w:r>
      <w:r w:rsidR="00707A17" w:rsidRPr="00FE6915">
        <w:rPr>
          <w:b/>
          <w:bCs/>
          <w:sz w:val="28"/>
          <w:szCs w:val="28"/>
        </w:rPr>
        <w:br w:type="page"/>
      </w:r>
    </w:p>
    <w:p w14:paraId="28A0881F" w14:textId="77777777" w:rsidR="005862C5" w:rsidRPr="00FE6915" w:rsidRDefault="005862C5" w:rsidP="00260CDE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FE6915">
        <w:rPr>
          <w:b w:val="0"/>
          <w:bCs w:val="0"/>
          <w:sz w:val="28"/>
          <w:szCs w:val="28"/>
        </w:rPr>
        <w:lastRenderedPageBreak/>
        <w:t>2.</w:t>
      </w:r>
      <w:r w:rsidR="00D170FD" w:rsidRPr="00FE6915">
        <w:rPr>
          <w:b w:val="0"/>
          <w:bCs w:val="0"/>
          <w:sz w:val="28"/>
          <w:szCs w:val="28"/>
        </w:rPr>
        <w:t>5</w:t>
      </w:r>
      <w:r w:rsidRPr="00FE6915">
        <w:rPr>
          <w:b w:val="0"/>
          <w:bCs w:val="0"/>
          <w:sz w:val="28"/>
          <w:szCs w:val="28"/>
        </w:rPr>
        <w:t>. Объекты местного значения в сфере водоотведения</w:t>
      </w:r>
    </w:p>
    <w:tbl>
      <w:tblPr>
        <w:tblW w:w="15462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559"/>
        <w:gridCol w:w="2126"/>
        <w:gridCol w:w="2410"/>
        <w:gridCol w:w="2693"/>
      </w:tblGrid>
      <w:tr w:rsidR="00FE6915" w:rsidRPr="00FE6915" w14:paraId="2FDA925E" w14:textId="77777777" w:rsidTr="00707A17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3192CA1B" w14:textId="77777777" w:rsidR="00707A17" w:rsidRPr="00FE6915" w:rsidRDefault="00707A17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6760342A" w14:textId="77777777" w:rsidR="00707A17" w:rsidRPr="00FE6915" w:rsidRDefault="00707A17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70BE1E99" w14:textId="77777777" w:rsidR="00707A17" w:rsidRPr="00FE6915" w:rsidRDefault="00707A17" w:rsidP="0061767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48A8D0A3" w14:textId="77777777" w:rsidR="00707A17" w:rsidRPr="00FE6915" w:rsidRDefault="00707A17" w:rsidP="0061767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  <w:p w14:paraId="0F58DD34" w14:textId="77777777" w:rsidR="00707A17" w:rsidRPr="00FE6915" w:rsidRDefault="00707A17" w:rsidP="0061767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(код объекта)⃰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5F2ABB27" w14:textId="77777777" w:rsidR="00707A17" w:rsidRPr="00FE6915" w:rsidRDefault="00707A17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055AA7E8" w14:textId="77777777" w:rsidR="00707A17" w:rsidRPr="00FE6915" w:rsidRDefault="00707A17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01E80F81" w14:textId="77777777" w:rsidR="00707A17" w:rsidRPr="00FE6915" w:rsidRDefault="00707A17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3EA77F63" w14:textId="77777777" w:rsidR="00707A17" w:rsidRPr="00FE6915" w:rsidRDefault="00707A17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3ACEC34C" w14:textId="77777777" w:rsidR="00707A17" w:rsidRPr="00FE6915" w:rsidRDefault="00707A17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29270C48" w14:textId="77777777" w:rsidR="00707A17" w:rsidRPr="00FE6915" w:rsidRDefault="00707A17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5A0EFF8B" w14:textId="77777777" w:rsidR="00707A17" w:rsidRPr="00FE6915" w:rsidRDefault="00707A17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4536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0C6E6C17" w14:textId="77777777" w:rsidR="00707A17" w:rsidRPr="00FE6915" w:rsidRDefault="00707A17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693" w:type="dxa"/>
            <w:vMerge w:val="restart"/>
            <w:shd w:val="clear" w:color="auto" w:fill="D9D9D9"/>
          </w:tcPr>
          <w:p w14:paraId="033553C0" w14:textId="77777777" w:rsidR="00707A17" w:rsidRPr="00FE6915" w:rsidRDefault="00707A17" w:rsidP="00683C19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E6915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E6915" w:rsidRPr="00FE6915" w14:paraId="754DEB33" w14:textId="77777777" w:rsidTr="00707A17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6F2DDAAB" w14:textId="77777777" w:rsidR="00707A17" w:rsidRPr="00FE6915" w:rsidRDefault="00707A17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4D2ABDA5" w14:textId="77777777" w:rsidR="00707A17" w:rsidRPr="00FE6915" w:rsidRDefault="00707A17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7BBA2F97" w14:textId="77777777" w:rsidR="00707A17" w:rsidRPr="00FE6915" w:rsidRDefault="00707A17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30C0AD17" w14:textId="77777777" w:rsidR="00707A17" w:rsidRPr="00FE6915" w:rsidRDefault="00707A17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6ABD214C" w14:textId="77777777" w:rsidR="00707A17" w:rsidRPr="00FE6915" w:rsidRDefault="00707A17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D9D9D9"/>
          </w:tcPr>
          <w:p w14:paraId="74B3478F" w14:textId="77777777" w:rsidR="00707A17" w:rsidRPr="00FE6915" w:rsidRDefault="00707A17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2410" w:type="dxa"/>
            <w:shd w:val="clear" w:color="auto" w:fill="D9D9D9"/>
          </w:tcPr>
          <w:p w14:paraId="1CCD28D2" w14:textId="77777777" w:rsidR="00707A17" w:rsidRPr="00FE6915" w:rsidRDefault="00707A17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693" w:type="dxa"/>
            <w:vMerge/>
            <w:shd w:val="clear" w:color="auto" w:fill="D9D9D9"/>
          </w:tcPr>
          <w:p w14:paraId="05A3BB1D" w14:textId="77777777" w:rsidR="00707A17" w:rsidRPr="00FE6915" w:rsidRDefault="00707A17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E6915" w:rsidRPr="00FE6915" w14:paraId="702B7214" w14:textId="77777777" w:rsidTr="00707A17">
        <w:trPr>
          <w:trHeight w:val="253"/>
          <w:tblHeader/>
        </w:trPr>
        <w:tc>
          <w:tcPr>
            <w:tcW w:w="540" w:type="dxa"/>
            <w:shd w:val="clear" w:color="auto" w:fill="FFFFFF"/>
          </w:tcPr>
          <w:p w14:paraId="4944EF0D" w14:textId="77777777" w:rsidR="009B4C8E" w:rsidRPr="00FE6915" w:rsidRDefault="009B4C8E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  <w:shd w:val="clear" w:color="auto" w:fill="FFFFFF"/>
          </w:tcPr>
          <w:p w14:paraId="7493925F" w14:textId="77777777" w:rsidR="009B4C8E" w:rsidRPr="00FE6915" w:rsidRDefault="009B4C8E" w:rsidP="0069524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Локальные канализационные очистные сооружения дождевой канализации</w:t>
            </w:r>
          </w:p>
          <w:p w14:paraId="5C633FBF" w14:textId="77777777" w:rsidR="0054435B" w:rsidRPr="00FE6915" w:rsidRDefault="00173847" w:rsidP="0069524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(602041302)</w:t>
            </w:r>
          </w:p>
        </w:tc>
        <w:tc>
          <w:tcPr>
            <w:tcW w:w="2330" w:type="dxa"/>
            <w:shd w:val="clear" w:color="auto" w:fill="FFFFFF"/>
          </w:tcPr>
          <w:p w14:paraId="66915854" w14:textId="114E2F98" w:rsidR="009B4C8E" w:rsidRPr="00FE6915" w:rsidRDefault="000F582D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поселок</w:t>
            </w:r>
            <w:r w:rsidR="009B4C8E" w:rsidRPr="00FE6915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FC1124" w:rsidRPr="00FE6915">
              <w:rPr>
                <w:rFonts w:ascii="Times New Roman" w:hAnsi="Times New Roman"/>
                <w:sz w:val="20"/>
                <w:szCs w:val="20"/>
              </w:rPr>
              <w:t>Приморский</w:t>
            </w:r>
          </w:p>
        </w:tc>
        <w:tc>
          <w:tcPr>
            <w:tcW w:w="1559" w:type="dxa"/>
            <w:shd w:val="clear" w:color="auto" w:fill="FFFFFF"/>
          </w:tcPr>
          <w:p w14:paraId="70F67577" w14:textId="77777777" w:rsidR="009B4C8E" w:rsidRPr="00FE6915" w:rsidRDefault="009B4C8E" w:rsidP="00FD2A1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559" w:type="dxa"/>
            <w:shd w:val="clear" w:color="auto" w:fill="FFFFFF"/>
          </w:tcPr>
          <w:p w14:paraId="3A054619" w14:textId="77777777" w:rsidR="009B4C8E" w:rsidRPr="00FE6915" w:rsidRDefault="009B4C8E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126" w:type="dxa"/>
            <w:shd w:val="clear" w:color="auto" w:fill="FFFFFF"/>
          </w:tcPr>
          <w:p w14:paraId="775F0E43" w14:textId="77777777" w:rsidR="009B4C8E" w:rsidRPr="00FE6915" w:rsidRDefault="009B4C8E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410" w:type="dxa"/>
            <w:shd w:val="clear" w:color="auto" w:fill="FFFFFF"/>
          </w:tcPr>
          <w:p w14:paraId="14B310BC" w14:textId="77777777" w:rsidR="009B4C8E" w:rsidRPr="00FE6915" w:rsidRDefault="009B4C8E" w:rsidP="00401C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693" w:type="dxa"/>
            <w:vMerge w:val="restart"/>
            <w:shd w:val="clear" w:color="auto" w:fill="FFFFFF"/>
            <w:vAlign w:val="center"/>
          </w:tcPr>
          <w:p w14:paraId="3495C175" w14:textId="77777777" w:rsidR="009B4C8E" w:rsidRPr="00FE6915" w:rsidRDefault="009B4C8E" w:rsidP="009B4C8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В соответствии с СанПиН 2.2.1/2.1.1.1200-03 ориентировочный размер санитарно-защитной зоны зависит от производительности объекта от 15 до 30 метров</w:t>
            </w:r>
          </w:p>
        </w:tc>
      </w:tr>
      <w:tr w:rsidR="00FE6915" w:rsidRPr="00FE6915" w14:paraId="0ECDE496" w14:textId="77777777" w:rsidTr="00707A17">
        <w:trPr>
          <w:trHeight w:val="253"/>
          <w:tblHeader/>
        </w:trPr>
        <w:tc>
          <w:tcPr>
            <w:tcW w:w="540" w:type="dxa"/>
            <w:shd w:val="clear" w:color="auto" w:fill="FFFFFF"/>
          </w:tcPr>
          <w:p w14:paraId="4DC45B88" w14:textId="77777777" w:rsidR="009B4C8E" w:rsidRPr="00FE6915" w:rsidRDefault="009B4C8E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245" w:type="dxa"/>
            <w:shd w:val="clear" w:color="auto" w:fill="FFFFFF"/>
          </w:tcPr>
          <w:p w14:paraId="00F84A66" w14:textId="77777777" w:rsidR="009B4C8E" w:rsidRPr="00FE6915" w:rsidRDefault="009B4C8E" w:rsidP="0069524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Канализационно-насосная станция</w:t>
            </w:r>
          </w:p>
          <w:p w14:paraId="504AE44D" w14:textId="77777777" w:rsidR="00173847" w:rsidRPr="00FE6915" w:rsidRDefault="00173847" w:rsidP="0069524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(602041303)</w:t>
            </w:r>
          </w:p>
        </w:tc>
        <w:tc>
          <w:tcPr>
            <w:tcW w:w="2330" w:type="dxa"/>
            <w:shd w:val="clear" w:color="auto" w:fill="FFFFFF"/>
          </w:tcPr>
          <w:p w14:paraId="64252F1F" w14:textId="77777777" w:rsidR="009B4C8E" w:rsidRPr="00FE6915" w:rsidRDefault="00F106E2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 xml:space="preserve">поселок </w:t>
            </w:r>
            <w:r w:rsidR="00FC1124" w:rsidRPr="00FE6915">
              <w:rPr>
                <w:rFonts w:ascii="Times New Roman" w:hAnsi="Times New Roman"/>
                <w:sz w:val="20"/>
                <w:szCs w:val="20"/>
              </w:rPr>
              <w:t>Приморский</w:t>
            </w:r>
          </w:p>
        </w:tc>
        <w:tc>
          <w:tcPr>
            <w:tcW w:w="1559" w:type="dxa"/>
            <w:shd w:val="clear" w:color="auto" w:fill="FFFFFF"/>
          </w:tcPr>
          <w:p w14:paraId="018D92B4" w14:textId="77777777" w:rsidR="009B4C8E" w:rsidRPr="00FE6915" w:rsidRDefault="009B4C8E" w:rsidP="00FD2A1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559" w:type="dxa"/>
            <w:shd w:val="clear" w:color="auto" w:fill="FFFFFF"/>
          </w:tcPr>
          <w:p w14:paraId="2F41C015" w14:textId="77777777" w:rsidR="009B4C8E" w:rsidRPr="00FE6915" w:rsidRDefault="009B4C8E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126" w:type="dxa"/>
            <w:shd w:val="clear" w:color="auto" w:fill="FFFFFF"/>
          </w:tcPr>
          <w:p w14:paraId="0872C46B" w14:textId="77777777" w:rsidR="009B4C8E" w:rsidRPr="00FE6915" w:rsidRDefault="009B4C8E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410" w:type="dxa"/>
            <w:shd w:val="clear" w:color="auto" w:fill="FFFFFF"/>
          </w:tcPr>
          <w:p w14:paraId="35E5F33C" w14:textId="77777777" w:rsidR="009B4C8E" w:rsidRPr="00FE6915" w:rsidRDefault="009B4C8E" w:rsidP="00401C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693" w:type="dxa"/>
            <w:vMerge/>
            <w:shd w:val="clear" w:color="auto" w:fill="FFFFFF"/>
            <w:vAlign w:val="center"/>
          </w:tcPr>
          <w:p w14:paraId="51B10306" w14:textId="77777777" w:rsidR="009B4C8E" w:rsidRPr="00FE6915" w:rsidRDefault="009B4C8E" w:rsidP="00F813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E6915" w:rsidRPr="00FE6915" w14:paraId="47702900" w14:textId="77777777" w:rsidTr="00707A17">
        <w:trPr>
          <w:trHeight w:val="253"/>
          <w:tblHeader/>
        </w:trPr>
        <w:tc>
          <w:tcPr>
            <w:tcW w:w="540" w:type="dxa"/>
            <w:shd w:val="clear" w:color="auto" w:fill="FFFFFF"/>
          </w:tcPr>
          <w:p w14:paraId="0BC6F515" w14:textId="77777777" w:rsidR="009229DA" w:rsidRPr="00FE6915" w:rsidRDefault="009B4C8E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3</w:t>
            </w:r>
            <w:r w:rsidR="009229DA" w:rsidRPr="00FE6915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245" w:type="dxa"/>
            <w:shd w:val="clear" w:color="auto" w:fill="FFFFFF"/>
          </w:tcPr>
          <w:p w14:paraId="6AB4EF02" w14:textId="77777777" w:rsidR="009229DA" w:rsidRPr="00FE6915" w:rsidRDefault="009229DA" w:rsidP="0069524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Канализационные сети</w:t>
            </w:r>
          </w:p>
          <w:p w14:paraId="3A420B66" w14:textId="77777777" w:rsidR="006E3F04" w:rsidRPr="00FE6915" w:rsidRDefault="006E3F04" w:rsidP="0069524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shd w:val="clear" w:color="auto" w:fill="FFFFFF"/>
          </w:tcPr>
          <w:p w14:paraId="12BC2292" w14:textId="77777777" w:rsidR="009229DA" w:rsidRPr="00FE6915" w:rsidRDefault="00F106E2" w:rsidP="009229D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 xml:space="preserve">поселок </w:t>
            </w:r>
            <w:r w:rsidR="00FC1124" w:rsidRPr="00FE6915">
              <w:rPr>
                <w:rFonts w:ascii="Times New Roman" w:hAnsi="Times New Roman"/>
                <w:sz w:val="20"/>
                <w:szCs w:val="20"/>
              </w:rPr>
              <w:t>Приморский</w:t>
            </w:r>
          </w:p>
        </w:tc>
        <w:tc>
          <w:tcPr>
            <w:tcW w:w="1559" w:type="dxa"/>
            <w:shd w:val="clear" w:color="auto" w:fill="FFFFFF"/>
          </w:tcPr>
          <w:p w14:paraId="5686FEB3" w14:textId="77777777" w:rsidR="009229DA" w:rsidRPr="00FE6915" w:rsidRDefault="009229DA" w:rsidP="00FD2A1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 xml:space="preserve">строительство </w:t>
            </w:r>
          </w:p>
        </w:tc>
        <w:tc>
          <w:tcPr>
            <w:tcW w:w="1559" w:type="dxa"/>
            <w:shd w:val="clear" w:color="auto" w:fill="FFFFFF"/>
          </w:tcPr>
          <w:p w14:paraId="13E5F3B2" w14:textId="77777777" w:rsidR="009229DA" w:rsidRPr="00FE6915" w:rsidRDefault="009229DA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126" w:type="dxa"/>
            <w:shd w:val="clear" w:color="auto" w:fill="FFFFFF"/>
          </w:tcPr>
          <w:p w14:paraId="77C29EE5" w14:textId="77777777" w:rsidR="009229DA" w:rsidRPr="00FE6915" w:rsidRDefault="00F106E2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3,2</w:t>
            </w:r>
          </w:p>
        </w:tc>
        <w:tc>
          <w:tcPr>
            <w:tcW w:w="2410" w:type="dxa"/>
            <w:shd w:val="clear" w:color="auto" w:fill="FFFFFF"/>
          </w:tcPr>
          <w:p w14:paraId="0056AFFB" w14:textId="77777777" w:rsidR="009229DA" w:rsidRPr="00FE6915" w:rsidRDefault="009229DA" w:rsidP="00683C1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18A9DC2B" w14:textId="77777777" w:rsidR="009229DA" w:rsidRPr="00FE6915" w:rsidRDefault="009229DA" w:rsidP="00F813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</w:tbl>
    <w:p w14:paraId="34E1C2DE" w14:textId="77777777" w:rsidR="006E3F04" w:rsidRPr="00FE6915" w:rsidRDefault="006E3F04" w:rsidP="006E3F04">
      <w:pPr>
        <w:pStyle w:val="a1"/>
        <w:ind w:firstLine="0"/>
        <w:rPr>
          <w:sz w:val="20"/>
          <w:szCs w:val="20"/>
        </w:rPr>
      </w:pPr>
      <w:r w:rsidRPr="00FE6915">
        <w:rPr>
          <w:sz w:val="20"/>
          <w:szCs w:val="20"/>
        </w:rPr>
        <w:t>⃰ код объекта - согласно приказу Минэкономразвития РФ от 09.01.2018 г. №10</w:t>
      </w:r>
    </w:p>
    <w:p w14:paraId="53FD90D8" w14:textId="77777777" w:rsidR="006A15C1" w:rsidRPr="00FE6915" w:rsidRDefault="006A15C1" w:rsidP="006A15C1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FE6915">
        <w:rPr>
          <w:b w:val="0"/>
          <w:bCs w:val="0"/>
          <w:sz w:val="28"/>
          <w:szCs w:val="28"/>
        </w:rPr>
        <w:t>2.</w:t>
      </w:r>
      <w:r w:rsidR="009B4C8E" w:rsidRPr="00FE6915">
        <w:rPr>
          <w:b w:val="0"/>
          <w:bCs w:val="0"/>
          <w:sz w:val="28"/>
          <w:szCs w:val="28"/>
        </w:rPr>
        <w:t>6</w:t>
      </w:r>
      <w:r w:rsidRPr="00FE6915">
        <w:rPr>
          <w:b w:val="0"/>
          <w:bCs w:val="0"/>
          <w:sz w:val="28"/>
          <w:szCs w:val="28"/>
        </w:rPr>
        <w:t>. Объекты местного значения в сфере водоснабжения</w:t>
      </w:r>
    </w:p>
    <w:tbl>
      <w:tblPr>
        <w:tblW w:w="15452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417"/>
        <w:gridCol w:w="1701"/>
        <w:gridCol w:w="1691"/>
        <w:gridCol w:w="3969"/>
      </w:tblGrid>
      <w:tr w:rsidR="00FE6915" w:rsidRPr="00FE6915" w14:paraId="138C352A" w14:textId="77777777" w:rsidTr="00707A17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41AA9246" w14:textId="77777777" w:rsidR="006A15C1" w:rsidRPr="00FE6915" w:rsidRDefault="006A15C1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47BA5F2C" w14:textId="77777777" w:rsidR="006A15C1" w:rsidRPr="00FE6915" w:rsidRDefault="006A15C1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53E1E95C" w14:textId="77777777" w:rsidR="00DE3A60" w:rsidRPr="00FE6915" w:rsidRDefault="00DE3A60" w:rsidP="00DE3A6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1CC2481D" w14:textId="77777777" w:rsidR="00DE3A60" w:rsidRPr="00FE6915" w:rsidRDefault="00DE3A60" w:rsidP="00DE3A6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  <w:p w14:paraId="64554445" w14:textId="77777777" w:rsidR="006A15C1" w:rsidRPr="00FE6915" w:rsidRDefault="00DE3A60" w:rsidP="00DE3A6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(код объекта)⃰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3628ECB3" w14:textId="77777777" w:rsidR="006A15C1" w:rsidRPr="00FE6915" w:rsidRDefault="006A15C1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5B0D5C80" w14:textId="77777777" w:rsidR="006A15C1" w:rsidRPr="00FE6915" w:rsidRDefault="006A15C1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2AA293A9" w14:textId="77777777" w:rsidR="006A15C1" w:rsidRPr="00FE6915" w:rsidRDefault="006A15C1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3A078938" w14:textId="77777777" w:rsidR="006A15C1" w:rsidRPr="00FE6915" w:rsidRDefault="006A15C1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4E28067B" w14:textId="77777777" w:rsidR="006A15C1" w:rsidRPr="00FE6915" w:rsidRDefault="006A15C1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708D6E0E" w14:textId="77777777" w:rsidR="006A15C1" w:rsidRPr="00FE6915" w:rsidRDefault="006A15C1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7CC3F2F6" w14:textId="77777777" w:rsidR="006A15C1" w:rsidRPr="00FE6915" w:rsidRDefault="006A15C1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3392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044CCC85" w14:textId="77777777" w:rsidR="006A15C1" w:rsidRPr="00FE6915" w:rsidRDefault="006A15C1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3969" w:type="dxa"/>
            <w:vMerge w:val="restart"/>
            <w:shd w:val="clear" w:color="auto" w:fill="D9D9D9"/>
          </w:tcPr>
          <w:p w14:paraId="114EB541" w14:textId="77777777" w:rsidR="006A15C1" w:rsidRPr="00FE6915" w:rsidRDefault="006A15C1" w:rsidP="007E4CB3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E6915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E6915" w:rsidRPr="00FE6915" w14:paraId="0CC13167" w14:textId="77777777" w:rsidTr="00707A17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04E048BB" w14:textId="77777777" w:rsidR="006A15C1" w:rsidRPr="00FE6915" w:rsidRDefault="006A15C1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2B52D174" w14:textId="77777777" w:rsidR="006A15C1" w:rsidRPr="00FE6915" w:rsidRDefault="006A15C1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233A065D" w14:textId="77777777" w:rsidR="006A15C1" w:rsidRPr="00FE6915" w:rsidRDefault="006A15C1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0412F29C" w14:textId="77777777" w:rsidR="006A15C1" w:rsidRPr="00FE6915" w:rsidRDefault="006A15C1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65F1EF76" w14:textId="77777777" w:rsidR="006A15C1" w:rsidRPr="00FE6915" w:rsidRDefault="006A15C1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D9D9D9"/>
          </w:tcPr>
          <w:p w14:paraId="0D7C62D4" w14:textId="77777777" w:rsidR="006A15C1" w:rsidRPr="00FE6915" w:rsidRDefault="006A15C1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1691" w:type="dxa"/>
            <w:shd w:val="clear" w:color="auto" w:fill="D9D9D9"/>
          </w:tcPr>
          <w:p w14:paraId="77E81423" w14:textId="77777777" w:rsidR="006A15C1" w:rsidRPr="00FE6915" w:rsidRDefault="006A15C1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3969" w:type="dxa"/>
            <w:vMerge/>
            <w:shd w:val="clear" w:color="auto" w:fill="D9D9D9"/>
          </w:tcPr>
          <w:p w14:paraId="1D597A9A" w14:textId="77777777" w:rsidR="006A15C1" w:rsidRPr="00FE6915" w:rsidRDefault="006A15C1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E6915" w:rsidRPr="00FE6915" w14:paraId="5184A32C" w14:textId="77777777" w:rsidTr="00707A17">
        <w:trPr>
          <w:cantSplit/>
          <w:trHeight w:val="505"/>
        </w:trPr>
        <w:tc>
          <w:tcPr>
            <w:tcW w:w="540" w:type="dxa"/>
          </w:tcPr>
          <w:p w14:paraId="6A90EC85" w14:textId="77777777" w:rsidR="0038609E" w:rsidRPr="00FE6915" w:rsidRDefault="0038609E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</w:tcPr>
          <w:p w14:paraId="54CE9BAF" w14:textId="77777777" w:rsidR="0038609E" w:rsidRPr="00FE6915" w:rsidRDefault="0038609E" w:rsidP="00D51AD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Сети водопровода</w:t>
            </w:r>
          </w:p>
          <w:p w14:paraId="07C1B9F4" w14:textId="1844D51C" w:rsidR="0038609E" w:rsidRPr="00FE6915" w:rsidRDefault="00750A04" w:rsidP="000F58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(602041202)</w:t>
            </w:r>
          </w:p>
        </w:tc>
        <w:tc>
          <w:tcPr>
            <w:tcW w:w="2330" w:type="dxa"/>
          </w:tcPr>
          <w:p w14:paraId="2E07700D" w14:textId="77777777" w:rsidR="0038609E" w:rsidRPr="00FE6915" w:rsidRDefault="00F106E2" w:rsidP="006E5DE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 xml:space="preserve">поселок </w:t>
            </w:r>
            <w:r w:rsidR="00FC1124" w:rsidRPr="00FE6915">
              <w:rPr>
                <w:rFonts w:ascii="Times New Roman" w:hAnsi="Times New Roman"/>
                <w:sz w:val="20"/>
                <w:szCs w:val="20"/>
              </w:rPr>
              <w:t>Приморский</w:t>
            </w:r>
          </w:p>
        </w:tc>
        <w:tc>
          <w:tcPr>
            <w:tcW w:w="1559" w:type="dxa"/>
          </w:tcPr>
          <w:p w14:paraId="6E627537" w14:textId="77777777" w:rsidR="0038609E" w:rsidRPr="00FE6915" w:rsidRDefault="0038609E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реконструкция</w:t>
            </w:r>
          </w:p>
        </w:tc>
        <w:tc>
          <w:tcPr>
            <w:tcW w:w="1417" w:type="dxa"/>
          </w:tcPr>
          <w:p w14:paraId="5237BEA8" w14:textId="77777777" w:rsidR="0038609E" w:rsidRPr="00FE6915" w:rsidRDefault="0038609E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701" w:type="dxa"/>
          </w:tcPr>
          <w:p w14:paraId="3F9A20A7" w14:textId="77777777" w:rsidR="0038609E" w:rsidRPr="00FE6915" w:rsidRDefault="00F106E2" w:rsidP="00566C7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10,377</w:t>
            </w:r>
          </w:p>
        </w:tc>
        <w:tc>
          <w:tcPr>
            <w:tcW w:w="1691" w:type="dxa"/>
          </w:tcPr>
          <w:p w14:paraId="16E3768B" w14:textId="77777777" w:rsidR="0038609E" w:rsidRPr="00FE6915" w:rsidRDefault="0038609E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3969" w:type="dxa"/>
            <w:vMerge w:val="restart"/>
            <w:vAlign w:val="center"/>
          </w:tcPr>
          <w:p w14:paraId="2F477E1A" w14:textId="77777777" w:rsidR="0038609E" w:rsidRPr="00FE6915" w:rsidRDefault="0038609E" w:rsidP="00A462C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В соответствии с СанПиН 2.1.4.1110-02 ширину санитарно-защитной полосы следует принимать по обе стороны от крайних линий водопровода:</w:t>
            </w:r>
          </w:p>
          <w:p w14:paraId="64BD697C" w14:textId="1FDD6186" w:rsidR="00CB6603" w:rsidRPr="00FE6915" w:rsidRDefault="0038609E" w:rsidP="00CB660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при отсутствии грунтовых вод - не менее 10 м при диаметре водоводов до 1000 мм и не менее 20 м при диаметре водоводов более 1000 мм; при наличии грунтовых вод - не менее 50 м вне зависимости от диаметра водоводов.</w:t>
            </w:r>
          </w:p>
        </w:tc>
      </w:tr>
      <w:tr w:rsidR="00FE6915" w:rsidRPr="00FE6915" w14:paraId="5C331209" w14:textId="77777777" w:rsidTr="00707A17">
        <w:trPr>
          <w:cantSplit/>
          <w:trHeight w:val="614"/>
        </w:trPr>
        <w:tc>
          <w:tcPr>
            <w:tcW w:w="540" w:type="dxa"/>
          </w:tcPr>
          <w:p w14:paraId="6874A2C1" w14:textId="77777777" w:rsidR="0038609E" w:rsidRPr="00FE6915" w:rsidRDefault="006426B6" w:rsidP="003860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</w:t>
            </w:r>
            <w:r w:rsidR="0038609E" w:rsidRPr="00FE6915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245" w:type="dxa"/>
          </w:tcPr>
          <w:p w14:paraId="5D94A2CC" w14:textId="77777777" w:rsidR="0038609E" w:rsidRPr="00FE6915" w:rsidRDefault="0038609E" w:rsidP="003860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Сети водопровода</w:t>
            </w:r>
          </w:p>
          <w:p w14:paraId="2A366066" w14:textId="77777777" w:rsidR="00750A04" w:rsidRPr="00FE6915" w:rsidRDefault="00750A04" w:rsidP="00750A0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(602041202)</w:t>
            </w:r>
          </w:p>
          <w:p w14:paraId="0A7AE313" w14:textId="77777777" w:rsidR="0038609E" w:rsidRPr="00FE6915" w:rsidRDefault="0038609E" w:rsidP="0038609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</w:tcPr>
          <w:p w14:paraId="276608ED" w14:textId="77777777" w:rsidR="0038609E" w:rsidRPr="00FE6915" w:rsidRDefault="00F106E2" w:rsidP="000319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поселок Приморский</w:t>
            </w:r>
            <w:r w:rsidR="00993DAD" w:rsidRPr="00FE6915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r w:rsidR="000319AF" w:rsidRPr="00FE6915">
              <w:rPr>
                <w:rFonts w:ascii="Times New Roman" w:hAnsi="Times New Roman"/>
                <w:sz w:val="20"/>
                <w:szCs w:val="20"/>
              </w:rPr>
              <w:t>площадка № 1, площадка № 2</w:t>
            </w:r>
            <w:r w:rsidR="00993DAD" w:rsidRPr="00FE6915">
              <w:rPr>
                <w:rFonts w:ascii="Times New Roman" w:hAnsi="Times New Roman"/>
                <w:sz w:val="20"/>
                <w:szCs w:val="20"/>
              </w:rPr>
              <w:t xml:space="preserve">, площадка № </w:t>
            </w:r>
            <w:r w:rsidR="000319AF" w:rsidRPr="00FE6915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559" w:type="dxa"/>
          </w:tcPr>
          <w:p w14:paraId="10713F56" w14:textId="77777777" w:rsidR="0038609E" w:rsidRPr="00FE6915" w:rsidRDefault="0038609E" w:rsidP="003860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63978944" w14:textId="77777777" w:rsidR="0038609E" w:rsidRPr="00FE6915" w:rsidRDefault="0038609E" w:rsidP="003860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701" w:type="dxa"/>
          </w:tcPr>
          <w:p w14:paraId="4779CEAE" w14:textId="77777777" w:rsidR="0038609E" w:rsidRPr="00FE6915" w:rsidRDefault="00F106E2" w:rsidP="003860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4,9</w:t>
            </w:r>
          </w:p>
        </w:tc>
        <w:tc>
          <w:tcPr>
            <w:tcW w:w="1691" w:type="dxa"/>
          </w:tcPr>
          <w:p w14:paraId="26FACA9F" w14:textId="77777777" w:rsidR="0038609E" w:rsidRPr="00FE6915" w:rsidRDefault="0038609E" w:rsidP="003860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3969" w:type="dxa"/>
            <w:vMerge/>
          </w:tcPr>
          <w:p w14:paraId="7E3BEE54" w14:textId="77777777" w:rsidR="0038609E" w:rsidRPr="00FE6915" w:rsidRDefault="0038609E" w:rsidP="007E4CB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CB6603" w:rsidRPr="00FE6915" w14:paraId="24C830E5" w14:textId="77777777" w:rsidTr="00707A17">
        <w:trPr>
          <w:cantSplit/>
          <w:trHeight w:val="430"/>
        </w:trPr>
        <w:tc>
          <w:tcPr>
            <w:tcW w:w="540" w:type="dxa"/>
          </w:tcPr>
          <w:p w14:paraId="7B424026" w14:textId="2950133D" w:rsidR="00CB6603" w:rsidRPr="00FE6915" w:rsidRDefault="00CB6603" w:rsidP="00CB660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3.</w:t>
            </w:r>
          </w:p>
        </w:tc>
        <w:tc>
          <w:tcPr>
            <w:tcW w:w="2245" w:type="dxa"/>
          </w:tcPr>
          <w:p w14:paraId="2B4FF80C" w14:textId="77777777" w:rsidR="00CB6603" w:rsidRPr="00FE6915" w:rsidRDefault="00CB6603" w:rsidP="00CB660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 xml:space="preserve">Водозабор </w:t>
            </w:r>
          </w:p>
          <w:p w14:paraId="37A3F48E" w14:textId="35EBB98E" w:rsidR="00CB6603" w:rsidRPr="00FE6915" w:rsidRDefault="00CB6603" w:rsidP="00CB660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(602041101)</w:t>
            </w:r>
          </w:p>
        </w:tc>
        <w:tc>
          <w:tcPr>
            <w:tcW w:w="2330" w:type="dxa"/>
          </w:tcPr>
          <w:p w14:paraId="27E9C414" w14:textId="2F3A4438" w:rsidR="00CB6603" w:rsidRPr="00FE6915" w:rsidRDefault="00CB6603" w:rsidP="00CB660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поселок Приморский, площадка № 4</w:t>
            </w:r>
          </w:p>
        </w:tc>
        <w:tc>
          <w:tcPr>
            <w:tcW w:w="1559" w:type="dxa"/>
          </w:tcPr>
          <w:p w14:paraId="4E13FA99" w14:textId="6957E4B2" w:rsidR="00CB6603" w:rsidRPr="00FE6915" w:rsidRDefault="00CB6603" w:rsidP="00CB660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 xml:space="preserve">строительство </w:t>
            </w:r>
          </w:p>
        </w:tc>
        <w:tc>
          <w:tcPr>
            <w:tcW w:w="1417" w:type="dxa"/>
          </w:tcPr>
          <w:p w14:paraId="6F81966C" w14:textId="6BED5E06" w:rsidR="00CB6603" w:rsidRPr="00FE6915" w:rsidRDefault="00CB6603" w:rsidP="00CB660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701" w:type="dxa"/>
          </w:tcPr>
          <w:p w14:paraId="59749B14" w14:textId="0C3CF276" w:rsidR="00CB6603" w:rsidRPr="00FE6915" w:rsidRDefault="00CB6603" w:rsidP="00CB660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691" w:type="dxa"/>
          </w:tcPr>
          <w:p w14:paraId="696E3331" w14:textId="192E4A19" w:rsidR="00CB6603" w:rsidRPr="00FE6915" w:rsidRDefault="00CB6603" w:rsidP="00CB660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3969" w:type="dxa"/>
          </w:tcPr>
          <w:p w14:paraId="43AED257" w14:textId="33264E57" w:rsidR="00CB6603" w:rsidRPr="00CB6603" w:rsidRDefault="00CB6603" w:rsidP="00CB660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В соответствии с СанПиН 2.1.4.1110-02 радиус 1-ого пояса ЗСО от 30 до 50 м в зависимости от защищенности подземных вод. Размеры 2-ого и 3-его поясов ЗСО определяются на основании гидрогеологических расчетов</w:t>
            </w:r>
          </w:p>
        </w:tc>
      </w:tr>
    </w:tbl>
    <w:p w14:paraId="4CDF1F5C" w14:textId="77777777" w:rsidR="006E3F04" w:rsidRPr="00FE6915" w:rsidRDefault="006E3F04" w:rsidP="006E3F04">
      <w:pPr>
        <w:pStyle w:val="a1"/>
        <w:ind w:firstLine="0"/>
        <w:rPr>
          <w:sz w:val="20"/>
          <w:szCs w:val="20"/>
        </w:rPr>
      </w:pPr>
      <w:r w:rsidRPr="00FE6915">
        <w:rPr>
          <w:sz w:val="20"/>
          <w:szCs w:val="20"/>
        </w:rPr>
        <w:t>⃰ код объекта - согласно приказу Минэкономразвития РФ от 09.01.2018 г. №10</w:t>
      </w:r>
    </w:p>
    <w:p w14:paraId="26C2E8CF" w14:textId="77777777" w:rsidR="00915A07" w:rsidRPr="00FE6915" w:rsidRDefault="00915A07" w:rsidP="00915A07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FE6915">
        <w:rPr>
          <w:b w:val="0"/>
          <w:bCs w:val="0"/>
          <w:sz w:val="28"/>
          <w:szCs w:val="28"/>
        </w:rPr>
        <w:t>2.</w:t>
      </w:r>
      <w:r w:rsidR="009B4C8E" w:rsidRPr="00FE6915">
        <w:rPr>
          <w:b w:val="0"/>
          <w:bCs w:val="0"/>
          <w:sz w:val="28"/>
          <w:szCs w:val="28"/>
        </w:rPr>
        <w:t>7</w:t>
      </w:r>
      <w:r w:rsidRPr="00FE6915">
        <w:rPr>
          <w:b w:val="0"/>
          <w:bCs w:val="0"/>
          <w:sz w:val="28"/>
          <w:szCs w:val="28"/>
        </w:rPr>
        <w:t>. Объекты местного значения в сфере газоснабжения</w:t>
      </w:r>
    </w:p>
    <w:tbl>
      <w:tblPr>
        <w:tblW w:w="1559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1456"/>
        <w:gridCol w:w="1843"/>
        <w:gridCol w:w="1559"/>
        <w:gridCol w:w="1418"/>
        <w:gridCol w:w="1690"/>
        <w:gridCol w:w="1701"/>
        <w:gridCol w:w="6"/>
        <w:gridCol w:w="5381"/>
      </w:tblGrid>
      <w:tr w:rsidR="00FE6915" w:rsidRPr="00FE6915" w14:paraId="70BA9994" w14:textId="77777777" w:rsidTr="00707A17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1E6A259E" w14:textId="77777777" w:rsidR="00915A07" w:rsidRPr="00FE6915" w:rsidRDefault="00915A07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6931DEC2" w14:textId="77777777" w:rsidR="00915A07" w:rsidRPr="00FE6915" w:rsidRDefault="00915A07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1456" w:type="dxa"/>
            <w:vMerge w:val="restart"/>
            <w:shd w:val="clear" w:color="auto" w:fill="D9D9D9"/>
          </w:tcPr>
          <w:p w14:paraId="393BB9CE" w14:textId="77777777" w:rsidR="00915A07" w:rsidRPr="00FE6915" w:rsidRDefault="00915A07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4353DAF1" w14:textId="77777777" w:rsidR="00915A07" w:rsidRPr="00FE6915" w:rsidRDefault="00915A07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1843" w:type="dxa"/>
            <w:vMerge w:val="restart"/>
            <w:shd w:val="clear" w:color="auto" w:fill="D9D9D9"/>
          </w:tcPr>
          <w:p w14:paraId="030337DB" w14:textId="77777777" w:rsidR="00915A07" w:rsidRPr="00FE6915" w:rsidRDefault="00915A07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2D827A0B" w14:textId="77777777" w:rsidR="00915A07" w:rsidRPr="00FE6915" w:rsidRDefault="00915A07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0190B54B" w14:textId="77777777" w:rsidR="00915A07" w:rsidRPr="00FE6915" w:rsidRDefault="00915A07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2787B8B1" w14:textId="77777777" w:rsidR="00915A07" w:rsidRPr="00FE6915" w:rsidRDefault="00915A07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1CC52BDB" w14:textId="77777777" w:rsidR="00915A07" w:rsidRPr="00FE6915" w:rsidRDefault="00915A07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8" w:type="dxa"/>
            <w:vMerge w:val="restart"/>
            <w:shd w:val="clear" w:color="auto" w:fill="D9D9D9"/>
          </w:tcPr>
          <w:p w14:paraId="53302F76" w14:textId="77777777" w:rsidR="00915A07" w:rsidRPr="00FE6915" w:rsidRDefault="00915A07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7A999B37" w14:textId="77777777" w:rsidR="00915A07" w:rsidRPr="00FE6915" w:rsidRDefault="00915A07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3397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14:paraId="71E4914D" w14:textId="77777777" w:rsidR="00915A07" w:rsidRPr="00FE6915" w:rsidRDefault="00915A07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5381" w:type="dxa"/>
            <w:shd w:val="clear" w:color="auto" w:fill="D9D9D9"/>
          </w:tcPr>
          <w:p w14:paraId="68A72EC8" w14:textId="77777777" w:rsidR="00915A07" w:rsidRPr="00FE6915" w:rsidRDefault="00915A07" w:rsidP="00915A07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E6915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E6915" w:rsidRPr="00FE6915" w14:paraId="03D4D8EE" w14:textId="77777777" w:rsidTr="00707A17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41A2A453" w14:textId="77777777" w:rsidR="00915A07" w:rsidRPr="00FE6915" w:rsidRDefault="00915A07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56" w:type="dxa"/>
            <w:vMerge/>
            <w:shd w:val="clear" w:color="auto" w:fill="D9D9D9"/>
          </w:tcPr>
          <w:p w14:paraId="1786CAD0" w14:textId="77777777" w:rsidR="00915A07" w:rsidRPr="00FE6915" w:rsidRDefault="00915A07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vMerge/>
            <w:shd w:val="clear" w:color="auto" w:fill="D9D9D9"/>
          </w:tcPr>
          <w:p w14:paraId="291F4C0E" w14:textId="77777777" w:rsidR="00915A07" w:rsidRPr="00FE6915" w:rsidRDefault="00915A07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30B57B4C" w14:textId="77777777" w:rsidR="00915A07" w:rsidRPr="00FE6915" w:rsidRDefault="00915A07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  <w:shd w:val="clear" w:color="auto" w:fill="D9D9D9"/>
          </w:tcPr>
          <w:p w14:paraId="3D47CDA7" w14:textId="77777777" w:rsidR="00915A07" w:rsidRPr="00FE6915" w:rsidRDefault="00915A07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90" w:type="dxa"/>
            <w:shd w:val="clear" w:color="auto" w:fill="D9D9D9"/>
          </w:tcPr>
          <w:p w14:paraId="06A95E9B" w14:textId="77777777" w:rsidR="00915A07" w:rsidRPr="00FE6915" w:rsidRDefault="00915A07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1701" w:type="dxa"/>
            <w:shd w:val="clear" w:color="auto" w:fill="D9D9D9"/>
          </w:tcPr>
          <w:p w14:paraId="2A9F191B" w14:textId="77777777" w:rsidR="00915A07" w:rsidRPr="00FE6915" w:rsidRDefault="00915A07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5387" w:type="dxa"/>
            <w:gridSpan w:val="2"/>
            <w:shd w:val="clear" w:color="auto" w:fill="D9D9D9"/>
          </w:tcPr>
          <w:p w14:paraId="3492EE83" w14:textId="77777777" w:rsidR="00915A07" w:rsidRPr="00FE6915" w:rsidRDefault="00915A07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E6915" w:rsidRPr="00FE6915" w14:paraId="268BFC71" w14:textId="77777777" w:rsidTr="00707A17">
        <w:trPr>
          <w:cantSplit/>
          <w:trHeight w:val="784"/>
        </w:trPr>
        <w:tc>
          <w:tcPr>
            <w:tcW w:w="540" w:type="dxa"/>
          </w:tcPr>
          <w:p w14:paraId="1792E4ED" w14:textId="77777777" w:rsidR="009B4C8E" w:rsidRPr="00FE6915" w:rsidRDefault="009B4C8E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1456" w:type="dxa"/>
          </w:tcPr>
          <w:p w14:paraId="79650FFE" w14:textId="77777777" w:rsidR="004B3744" w:rsidRPr="00FE6915" w:rsidRDefault="009B4C8E" w:rsidP="00915A0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Газопровод</w:t>
            </w:r>
          </w:p>
          <w:p w14:paraId="35237072" w14:textId="77777777" w:rsidR="00711445" w:rsidRPr="00FE6915" w:rsidRDefault="00711445" w:rsidP="00915A0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(602040603)</w:t>
            </w:r>
          </w:p>
        </w:tc>
        <w:tc>
          <w:tcPr>
            <w:tcW w:w="1843" w:type="dxa"/>
          </w:tcPr>
          <w:p w14:paraId="2B9D91EB" w14:textId="13E48EDB" w:rsidR="009B4C8E" w:rsidRPr="00FE6915" w:rsidRDefault="00CB6603" w:rsidP="0041268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</w:t>
            </w:r>
            <w:r w:rsidR="000F582D">
              <w:rPr>
                <w:rFonts w:ascii="Times New Roman" w:hAnsi="Times New Roman"/>
                <w:sz w:val="20"/>
                <w:szCs w:val="20"/>
              </w:rPr>
              <w:t>оселок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FC1124" w:rsidRPr="00FE6915">
              <w:rPr>
                <w:rFonts w:ascii="Times New Roman" w:hAnsi="Times New Roman"/>
                <w:sz w:val="20"/>
                <w:szCs w:val="20"/>
              </w:rPr>
              <w:t>Приморский</w:t>
            </w:r>
            <w:r w:rsidR="00D23AEB" w:rsidRPr="00FE6915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r w:rsidR="00995803" w:rsidRPr="00FE6915">
              <w:rPr>
                <w:rFonts w:ascii="Times New Roman" w:hAnsi="Times New Roman"/>
                <w:sz w:val="20"/>
                <w:szCs w:val="20"/>
              </w:rPr>
              <w:t>в существующей застро</w:t>
            </w:r>
            <w:r w:rsidR="00C4420D" w:rsidRPr="00FE6915">
              <w:rPr>
                <w:rFonts w:ascii="Times New Roman" w:hAnsi="Times New Roman"/>
                <w:sz w:val="20"/>
                <w:szCs w:val="20"/>
              </w:rPr>
              <w:t>й</w:t>
            </w:r>
            <w:r w:rsidR="00995803" w:rsidRPr="00FE6915">
              <w:rPr>
                <w:rFonts w:ascii="Times New Roman" w:hAnsi="Times New Roman"/>
                <w:sz w:val="20"/>
                <w:szCs w:val="20"/>
              </w:rPr>
              <w:t>ке</w:t>
            </w:r>
          </w:p>
          <w:p w14:paraId="56F3A94E" w14:textId="77777777" w:rsidR="009B4C8E" w:rsidRPr="00FE6915" w:rsidRDefault="009B4C8E" w:rsidP="0041268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5CB2F35F" w14:textId="77777777" w:rsidR="009B4C8E" w:rsidRPr="00FE6915" w:rsidRDefault="009B4C8E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14:paraId="582F5BC7" w14:textId="77777777" w:rsidR="009B4C8E" w:rsidRPr="00FE6915" w:rsidRDefault="009B4C8E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8" w:type="dxa"/>
          </w:tcPr>
          <w:p w14:paraId="2BE0BA16" w14:textId="77777777" w:rsidR="009B4C8E" w:rsidRPr="00FE6915" w:rsidRDefault="009B4C8E" w:rsidP="009B4C8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1690" w:type="dxa"/>
          </w:tcPr>
          <w:p w14:paraId="674F9AD5" w14:textId="77777777" w:rsidR="009B4C8E" w:rsidRPr="00FE6915" w:rsidRDefault="00995803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27,5</w:t>
            </w:r>
          </w:p>
        </w:tc>
        <w:tc>
          <w:tcPr>
            <w:tcW w:w="1701" w:type="dxa"/>
          </w:tcPr>
          <w:p w14:paraId="73F3CA19" w14:textId="77777777" w:rsidR="009B4C8E" w:rsidRPr="00FE6915" w:rsidRDefault="009B4C8E" w:rsidP="00915A0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5387" w:type="dxa"/>
            <w:gridSpan w:val="2"/>
            <w:vAlign w:val="center"/>
          </w:tcPr>
          <w:p w14:paraId="6A9D106C" w14:textId="77777777" w:rsidR="009B4C8E" w:rsidRPr="00FE6915" w:rsidRDefault="009B4C8E" w:rsidP="00C461A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Правилами охраны газораспределительных сетей, утвержденными Постановлением Правительства Российской Федерации от 20.11.2000 № 878, вдоль трасс наружных газопроводов охранные зоны устанавливаются в виде территории, ограниченной условными линиями, проходящими на расстоянии 2 метров с каждой стороны газопровода; вдоль трасс подземных газопроводов из полиэтиленовых труб при использовании медного провода для обозначения трассы газопровода - в виде территории, ограниченной условными линиями, проходящими на расстоянии 3 метров от газопровода со стороны провода и 2 метров - с противоположной стороны</w:t>
            </w:r>
          </w:p>
        </w:tc>
      </w:tr>
    </w:tbl>
    <w:p w14:paraId="63604288" w14:textId="77777777" w:rsidR="00707A17" w:rsidRPr="00FE6915" w:rsidRDefault="00FD0A55" w:rsidP="00707A17">
      <w:pPr>
        <w:pStyle w:val="a1"/>
        <w:ind w:firstLine="0"/>
        <w:rPr>
          <w:sz w:val="28"/>
          <w:szCs w:val="28"/>
        </w:rPr>
      </w:pPr>
      <w:r w:rsidRPr="00FE6915">
        <w:rPr>
          <w:sz w:val="20"/>
          <w:szCs w:val="20"/>
        </w:rPr>
        <w:t>⃰ код объекта - согласно приказу Минэкономразвития РФ от 09.01.2018 г. №10</w:t>
      </w:r>
      <w:r w:rsidR="00707A17" w:rsidRPr="00FE6915">
        <w:rPr>
          <w:b/>
          <w:bCs/>
          <w:sz w:val="28"/>
          <w:szCs w:val="28"/>
        </w:rPr>
        <w:br w:type="page"/>
      </w:r>
    </w:p>
    <w:p w14:paraId="7EE5402E" w14:textId="77777777" w:rsidR="00863F6D" w:rsidRPr="00FE6915" w:rsidRDefault="00863F6D" w:rsidP="00863F6D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FE6915">
        <w:rPr>
          <w:b w:val="0"/>
          <w:bCs w:val="0"/>
          <w:sz w:val="28"/>
          <w:szCs w:val="28"/>
        </w:rPr>
        <w:lastRenderedPageBreak/>
        <w:t>2.</w:t>
      </w:r>
      <w:r w:rsidR="009B4C8E" w:rsidRPr="00FE6915">
        <w:rPr>
          <w:b w:val="0"/>
          <w:bCs w:val="0"/>
          <w:sz w:val="28"/>
          <w:szCs w:val="28"/>
        </w:rPr>
        <w:t>8</w:t>
      </w:r>
      <w:r w:rsidRPr="00FE6915">
        <w:rPr>
          <w:b w:val="0"/>
          <w:bCs w:val="0"/>
          <w:sz w:val="28"/>
          <w:szCs w:val="28"/>
        </w:rPr>
        <w:t>. Объекты местного значения в сфере теплоснабжения</w:t>
      </w:r>
    </w:p>
    <w:tbl>
      <w:tblPr>
        <w:tblW w:w="1559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1881"/>
        <w:gridCol w:w="1701"/>
        <w:gridCol w:w="1985"/>
        <w:gridCol w:w="1417"/>
        <w:gridCol w:w="1701"/>
        <w:gridCol w:w="1843"/>
        <w:gridCol w:w="4526"/>
      </w:tblGrid>
      <w:tr w:rsidR="00FE6915" w:rsidRPr="00FE6915" w14:paraId="365D5DE2" w14:textId="77777777" w:rsidTr="00707A17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3BDC30AD" w14:textId="77777777" w:rsidR="00863F6D" w:rsidRPr="00FE6915" w:rsidRDefault="00863F6D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09444261" w14:textId="77777777" w:rsidR="00863F6D" w:rsidRPr="00FE6915" w:rsidRDefault="00863F6D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1881" w:type="dxa"/>
            <w:vMerge w:val="restart"/>
            <w:shd w:val="clear" w:color="auto" w:fill="D9D9D9"/>
          </w:tcPr>
          <w:p w14:paraId="1AB33B70" w14:textId="77777777" w:rsidR="00863F6D" w:rsidRPr="00FE6915" w:rsidRDefault="00863F6D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68FBF401" w14:textId="77777777" w:rsidR="00863F6D" w:rsidRPr="00FE6915" w:rsidRDefault="00863F6D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1701" w:type="dxa"/>
            <w:vMerge w:val="restart"/>
            <w:shd w:val="clear" w:color="auto" w:fill="D9D9D9"/>
          </w:tcPr>
          <w:p w14:paraId="24CCACAC" w14:textId="77777777" w:rsidR="00863F6D" w:rsidRPr="00FE6915" w:rsidRDefault="00863F6D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5B0901F3" w14:textId="77777777" w:rsidR="00863F6D" w:rsidRPr="00FE6915" w:rsidRDefault="00863F6D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985" w:type="dxa"/>
            <w:vMerge w:val="restart"/>
            <w:shd w:val="clear" w:color="auto" w:fill="D9D9D9"/>
          </w:tcPr>
          <w:p w14:paraId="039C9B5A" w14:textId="77777777" w:rsidR="00863F6D" w:rsidRPr="00FE6915" w:rsidRDefault="00863F6D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2A007788" w14:textId="77777777" w:rsidR="00863F6D" w:rsidRPr="00FE6915" w:rsidRDefault="00863F6D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6EF659D8" w14:textId="77777777" w:rsidR="00863F6D" w:rsidRPr="00FE6915" w:rsidRDefault="00863F6D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7BE1B192" w14:textId="77777777" w:rsidR="00863F6D" w:rsidRPr="00FE6915" w:rsidRDefault="00863F6D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1C6622DB" w14:textId="77777777" w:rsidR="00863F6D" w:rsidRPr="00FE6915" w:rsidRDefault="00863F6D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3544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1553E5EE" w14:textId="77777777" w:rsidR="00863F6D" w:rsidRPr="00FE6915" w:rsidRDefault="00863F6D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4526" w:type="dxa"/>
            <w:vMerge w:val="restart"/>
            <w:shd w:val="clear" w:color="auto" w:fill="D9D9D9"/>
          </w:tcPr>
          <w:p w14:paraId="4EA8A20B" w14:textId="77777777" w:rsidR="00863F6D" w:rsidRPr="00FE6915" w:rsidRDefault="00863F6D" w:rsidP="00ED378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E6915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E6915" w:rsidRPr="00FE6915" w14:paraId="0862AD9B" w14:textId="77777777" w:rsidTr="00707A17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36E7716E" w14:textId="77777777" w:rsidR="00863F6D" w:rsidRPr="00FE6915" w:rsidRDefault="00863F6D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81" w:type="dxa"/>
            <w:vMerge/>
            <w:shd w:val="clear" w:color="auto" w:fill="D9D9D9"/>
          </w:tcPr>
          <w:p w14:paraId="67F769FE" w14:textId="77777777" w:rsidR="00863F6D" w:rsidRPr="00FE6915" w:rsidRDefault="00863F6D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vMerge/>
            <w:shd w:val="clear" w:color="auto" w:fill="D9D9D9"/>
          </w:tcPr>
          <w:p w14:paraId="19AA17BB" w14:textId="77777777" w:rsidR="00863F6D" w:rsidRPr="00FE6915" w:rsidRDefault="00863F6D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  <w:vMerge/>
            <w:shd w:val="clear" w:color="auto" w:fill="D9D9D9"/>
          </w:tcPr>
          <w:p w14:paraId="2D5D2E56" w14:textId="77777777" w:rsidR="00863F6D" w:rsidRPr="00FE6915" w:rsidRDefault="00863F6D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6AC76511" w14:textId="77777777" w:rsidR="00863F6D" w:rsidRPr="00FE6915" w:rsidRDefault="00863F6D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D9D9D9"/>
          </w:tcPr>
          <w:p w14:paraId="7E7D367B" w14:textId="77777777" w:rsidR="00863F6D" w:rsidRPr="00FE6915" w:rsidRDefault="00863F6D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1843" w:type="dxa"/>
            <w:shd w:val="clear" w:color="auto" w:fill="D9D9D9"/>
          </w:tcPr>
          <w:p w14:paraId="24A00FE3" w14:textId="77777777" w:rsidR="00863F6D" w:rsidRPr="00FE6915" w:rsidRDefault="00863F6D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4526" w:type="dxa"/>
            <w:vMerge/>
            <w:shd w:val="clear" w:color="auto" w:fill="D9D9D9"/>
          </w:tcPr>
          <w:p w14:paraId="2B8E2D0A" w14:textId="77777777" w:rsidR="00863F6D" w:rsidRPr="00FE6915" w:rsidRDefault="00863F6D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E6915" w:rsidRPr="00FE6915" w14:paraId="7F55C023" w14:textId="77777777" w:rsidTr="00707A17">
        <w:trPr>
          <w:cantSplit/>
          <w:trHeight w:val="784"/>
        </w:trPr>
        <w:tc>
          <w:tcPr>
            <w:tcW w:w="540" w:type="dxa"/>
          </w:tcPr>
          <w:p w14:paraId="4CAAC609" w14:textId="77777777" w:rsidR="00995803" w:rsidRPr="00FE6915" w:rsidRDefault="00995803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1881" w:type="dxa"/>
          </w:tcPr>
          <w:p w14:paraId="4E7C1FFC" w14:textId="77777777" w:rsidR="00995803" w:rsidRPr="00FE6915" w:rsidRDefault="00CC21D9" w:rsidP="00863F6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Минико</w:t>
            </w:r>
            <w:r w:rsidR="00995803" w:rsidRPr="00FE6915">
              <w:rPr>
                <w:rFonts w:ascii="Times New Roman" w:hAnsi="Times New Roman"/>
                <w:sz w:val="20"/>
                <w:szCs w:val="20"/>
              </w:rPr>
              <w:t>тельные</w:t>
            </w:r>
          </w:p>
          <w:p w14:paraId="0AE3E2CA" w14:textId="77777777" w:rsidR="004B3744" w:rsidRPr="00FE6915" w:rsidRDefault="004B3744" w:rsidP="00863F6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(602040901)</w:t>
            </w:r>
          </w:p>
        </w:tc>
        <w:tc>
          <w:tcPr>
            <w:tcW w:w="1701" w:type="dxa"/>
          </w:tcPr>
          <w:p w14:paraId="6380037F" w14:textId="073673A3" w:rsidR="00995803" w:rsidRPr="00FE6915" w:rsidRDefault="00995803" w:rsidP="00C4420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посе</w:t>
            </w:r>
            <w:r w:rsidR="00CC21D9" w:rsidRPr="00FE6915">
              <w:rPr>
                <w:rFonts w:ascii="Times New Roman" w:hAnsi="Times New Roman"/>
                <w:sz w:val="20"/>
                <w:szCs w:val="20"/>
              </w:rPr>
              <w:t>л</w:t>
            </w:r>
            <w:r w:rsidR="00C4420D" w:rsidRPr="00FE6915">
              <w:rPr>
                <w:rFonts w:ascii="Times New Roman" w:hAnsi="Times New Roman"/>
                <w:sz w:val="20"/>
                <w:szCs w:val="20"/>
              </w:rPr>
              <w:t>ок</w:t>
            </w:r>
            <w:r w:rsidR="00CC21D9" w:rsidRPr="00FE6915">
              <w:rPr>
                <w:rFonts w:ascii="Times New Roman" w:hAnsi="Times New Roman"/>
                <w:sz w:val="20"/>
                <w:szCs w:val="20"/>
              </w:rPr>
              <w:t xml:space="preserve"> Приморский, ул.</w:t>
            </w:r>
            <w:r w:rsidR="00FD0A55" w:rsidRPr="00FE6915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CC21D9" w:rsidRPr="00FE6915">
              <w:rPr>
                <w:rFonts w:ascii="Times New Roman" w:hAnsi="Times New Roman"/>
                <w:sz w:val="20"/>
                <w:szCs w:val="20"/>
              </w:rPr>
              <w:t>Советская</w:t>
            </w:r>
          </w:p>
        </w:tc>
        <w:tc>
          <w:tcPr>
            <w:tcW w:w="1985" w:type="dxa"/>
          </w:tcPr>
          <w:p w14:paraId="41130E1B" w14:textId="77777777" w:rsidR="00995803" w:rsidRPr="00FE6915" w:rsidRDefault="00995803" w:rsidP="00FD0A5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1310FC06" w14:textId="77777777" w:rsidR="00995803" w:rsidRPr="00FE6915" w:rsidRDefault="00995803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1701" w:type="dxa"/>
          </w:tcPr>
          <w:p w14:paraId="0DA14055" w14:textId="77777777" w:rsidR="00995803" w:rsidRPr="00FE6915" w:rsidRDefault="00995803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843" w:type="dxa"/>
          </w:tcPr>
          <w:p w14:paraId="7E2DC1A9" w14:textId="77777777" w:rsidR="00995803" w:rsidRPr="00FE6915" w:rsidRDefault="00995803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4526" w:type="dxa"/>
            <w:vAlign w:val="center"/>
          </w:tcPr>
          <w:p w14:paraId="3C6B66DB" w14:textId="77777777" w:rsidR="00995803" w:rsidRPr="00FE6915" w:rsidRDefault="00995803" w:rsidP="00ED378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В соответствии с СанПиН 2.1.4.1110-02 размер санитарно-защитной зоны устанавливается в каждом конкретном случае на основании расчетов рассеивания загрязнений атмосферного воздуха и физического воздействия на атмосферный воздух (шум, вибрация, ЭМП и др.), а также на основании результатов натурных исследований и измерений.</w:t>
            </w:r>
          </w:p>
        </w:tc>
      </w:tr>
    </w:tbl>
    <w:p w14:paraId="189236F3" w14:textId="77777777" w:rsidR="003E3578" w:rsidRPr="00FE6915" w:rsidRDefault="00FD0A55" w:rsidP="00166F03">
      <w:pPr>
        <w:pStyle w:val="a1"/>
        <w:ind w:firstLine="0"/>
        <w:rPr>
          <w:sz w:val="20"/>
          <w:szCs w:val="20"/>
        </w:rPr>
      </w:pPr>
      <w:r w:rsidRPr="00FE6915">
        <w:rPr>
          <w:sz w:val="20"/>
          <w:szCs w:val="20"/>
        </w:rPr>
        <w:t>⃰ код объекта - согласно приказу Минэкономразвития РФ от 09.01.2018 г. №10</w:t>
      </w:r>
    </w:p>
    <w:p w14:paraId="3C52D42E" w14:textId="77777777" w:rsidR="003E3578" w:rsidRPr="00FE6915" w:rsidRDefault="003E3578" w:rsidP="003E3578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sz w:val="28"/>
          <w:szCs w:val="28"/>
        </w:rPr>
      </w:pPr>
      <w:r w:rsidRPr="00FE6915">
        <w:rPr>
          <w:b w:val="0"/>
          <w:bCs w:val="0"/>
          <w:sz w:val="28"/>
          <w:szCs w:val="28"/>
        </w:rPr>
        <w:t>2.</w:t>
      </w:r>
      <w:r w:rsidR="009B4C8E" w:rsidRPr="00FE6915">
        <w:rPr>
          <w:b w:val="0"/>
          <w:bCs w:val="0"/>
          <w:sz w:val="28"/>
          <w:szCs w:val="28"/>
        </w:rPr>
        <w:t>9</w:t>
      </w:r>
      <w:r w:rsidR="006E5DE8" w:rsidRPr="00FE6915">
        <w:rPr>
          <w:b w:val="0"/>
          <w:bCs w:val="0"/>
          <w:sz w:val="28"/>
          <w:szCs w:val="28"/>
        </w:rPr>
        <w:t>.</w:t>
      </w:r>
      <w:r w:rsidRPr="00FE6915">
        <w:rPr>
          <w:b w:val="0"/>
          <w:bCs w:val="0"/>
          <w:sz w:val="28"/>
          <w:szCs w:val="28"/>
        </w:rPr>
        <w:t xml:space="preserve"> Объекты местного значения в сфере транспортной инфраструктуры</w:t>
      </w:r>
    </w:p>
    <w:tbl>
      <w:tblPr>
        <w:tblW w:w="1559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177"/>
        <w:gridCol w:w="1559"/>
        <w:gridCol w:w="1417"/>
        <w:gridCol w:w="2411"/>
        <w:gridCol w:w="2697"/>
        <w:gridCol w:w="2551"/>
      </w:tblGrid>
      <w:tr w:rsidR="00FE6915" w:rsidRPr="00FE6915" w14:paraId="6361F25E" w14:textId="77777777" w:rsidTr="00707A17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50A2C2A0" w14:textId="77777777" w:rsidR="003E3578" w:rsidRPr="00FE6915" w:rsidRDefault="003E3578" w:rsidP="007A59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0F114CC5" w14:textId="77777777" w:rsidR="003E3578" w:rsidRPr="00FE6915" w:rsidRDefault="003E3578" w:rsidP="007A59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25BAD079" w14:textId="77777777" w:rsidR="003E3578" w:rsidRPr="00FE6915" w:rsidRDefault="003E3578" w:rsidP="007A59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0ADC808F" w14:textId="77777777" w:rsidR="003E3578" w:rsidRPr="00FE6915" w:rsidRDefault="003E3578" w:rsidP="007A59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177" w:type="dxa"/>
            <w:vMerge w:val="restart"/>
            <w:shd w:val="clear" w:color="auto" w:fill="D9D9D9"/>
          </w:tcPr>
          <w:p w14:paraId="483CB62E" w14:textId="77777777" w:rsidR="003E3578" w:rsidRPr="00FE6915" w:rsidRDefault="003E3578" w:rsidP="007A59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5C25E072" w14:textId="77777777" w:rsidR="003E3578" w:rsidRPr="00FE6915" w:rsidRDefault="003E3578" w:rsidP="007A59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3420582C" w14:textId="77777777" w:rsidR="003E3578" w:rsidRPr="00FE6915" w:rsidRDefault="003E3578" w:rsidP="007A59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57E352E5" w14:textId="77777777" w:rsidR="003E3578" w:rsidRPr="00FE6915" w:rsidRDefault="003E3578" w:rsidP="007A59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46EFFCE6" w14:textId="77777777" w:rsidR="003E3578" w:rsidRPr="00FE6915" w:rsidRDefault="003E3578" w:rsidP="007A59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7FC5D7FF" w14:textId="77777777" w:rsidR="003E3578" w:rsidRPr="00FE6915" w:rsidRDefault="003E3578" w:rsidP="007A59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63FC46AC" w14:textId="77777777" w:rsidR="003E3578" w:rsidRPr="00FE6915" w:rsidRDefault="003E3578" w:rsidP="007A59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108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60302A32" w14:textId="77777777" w:rsidR="003E3578" w:rsidRPr="00FE6915" w:rsidRDefault="003E3578" w:rsidP="007A59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shd w:val="clear" w:color="auto" w:fill="D9D9D9"/>
          </w:tcPr>
          <w:p w14:paraId="32CFA7B7" w14:textId="77777777" w:rsidR="003E3578" w:rsidRPr="00FE6915" w:rsidRDefault="003E3578" w:rsidP="007A590A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E6915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E6915" w:rsidRPr="00FE6915" w14:paraId="235EF98F" w14:textId="77777777" w:rsidTr="0084444F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3F9BE6A7" w14:textId="77777777" w:rsidR="003E3578" w:rsidRPr="00FE6915" w:rsidRDefault="003E3578" w:rsidP="007A59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5AEC5AB9" w14:textId="77777777" w:rsidR="003E3578" w:rsidRPr="00FE6915" w:rsidRDefault="003E3578" w:rsidP="007A59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77" w:type="dxa"/>
            <w:vMerge/>
            <w:shd w:val="clear" w:color="auto" w:fill="D9D9D9"/>
          </w:tcPr>
          <w:p w14:paraId="3861650B" w14:textId="77777777" w:rsidR="003E3578" w:rsidRPr="00FE6915" w:rsidRDefault="003E3578" w:rsidP="007A59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0B6E17D0" w14:textId="77777777" w:rsidR="003E3578" w:rsidRPr="00FE6915" w:rsidRDefault="003E3578" w:rsidP="007A59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19943E9D" w14:textId="77777777" w:rsidR="003E3578" w:rsidRPr="00FE6915" w:rsidRDefault="003E3578" w:rsidP="007A59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11" w:type="dxa"/>
            <w:shd w:val="clear" w:color="auto" w:fill="D9D9D9"/>
          </w:tcPr>
          <w:p w14:paraId="6732BB6A" w14:textId="77777777" w:rsidR="003E3578" w:rsidRPr="00FE6915" w:rsidRDefault="003E3578" w:rsidP="007A59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2697" w:type="dxa"/>
            <w:shd w:val="clear" w:color="auto" w:fill="D9D9D9"/>
          </w:tcPr>
          <w:p w14:paraId="204CBC0F" w14:textId="77777777" w:rsidR="003E3578" w:rsidRPr="00FE6915" w:rsidRDefault="003E3578" w:rsidP="007A59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  <w:p w14:paraId="3AD74A2A" w14:textId="77777777" w:rsidR="00335ECC" w:rsidRPr="00FE6915" w:rsidRDefault="00335ECC" w:rsidP="007A59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(код объекта)⃰</w:t>
            </w:r>
          </w:p>
        </w:tc>
        <w:tc>
          <w:tcPr>
            <w:tcW w:w="2551" w:type="dxa"/>
            <w:shd w:val="clear" w:color="auto" w:fill="D9D9D9"/>
          </w:tcPr>
          <w:p w14:paraId="7045085E" w14:textId="77777777" w:rsidR="003E3578" w:rsidRPr="00FE6915" w:rsidRDefault="003E3578" w:rsidP="007A59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4444F" w:rsidRPr="00FE6915" w14:paraId="0CC727D2" w14:textId="77777777" w:rsidTr="0084444F">
        <w:trPr>
          <w:cantSplit/>
          <w:trHeight w:val="253"/>
        </w:trPr>
        <w:tc>
          <w:tcPr>
            <w:tcW w:w="540" w:type="dxa"/>
            <w:vMerge w:val="restart"/>
          </w:tcPr>
          <w:p w14:paraId="431F6F34" w14:textId="3E71A24F" w:rsidR="0084444F" w:rsidRPr="00FE6915" w:rsidRDefault="000F582D" w:rsidP="0084444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  <w:vMerge w:val="restart"/>
            <w:tcBorders>
              <w:top w:val="nil"/>
            </w:tcBorders>
          </w:tcPr>
          <w:p w14:paraId="27F9EBF8" w14:textId="77777777" w:rsidR="0084444F" w:rsidRPr="00FE6915" w:rsidRDefault="0084444F" w:rsidP="0084444F">
            <w:pPr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Улицы и автомобильные дороги местного значения</w:t>
            </w:r>
          </w:p>
        </w:tc>
        <w:tc>
          <w:tcPr>
            <w:tcW w:w="2177" w:type="dxa"/>
            <w:vMerge w:val="restart"/>
          </w:tcPr>
          <w:p w14:paraId="39DE46E9" w14:textId="61AC5DEE" w:rsidR="0084444F" w:rsidRPr="00FE6915" w:rsidRDefault="000F582D" w:rsidP="0084444F">
            <w:pPr>
              <w:tabs>
                <w:tab w:val="left" w:pos="1080"/>
              </w:tabs>
              <w:suppressAutoHyphens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Поселок </w:t>
            </w:r>
            <w:r w:rsidR="0084444F" w:rsidRPr="00FE6915">
              <w:rPr>
                <w:rFonts w:ascii="Times New Roman" w:hAnsi="Times New Roman"/>
                <w:sz w:val="20"/>
                <w:szCs w:val="20"/>
              </w:rPr>
              <w:t>Приморский, в том числе:</w:t>
            </w:r>
          </w:p>
        </w:tc>
        <w:tc>
          <w:tcPr>
            <w:tcW w:w="1559" w:type="dxa"/>
            <w:vMerge w:val="restart"/>
          </w:tcPr>
          <w:p w14:paraId="1F532CDE" w14:textId="77777777" w:rsidR="0084444F" w:rsidRPr="00FE6915" w:rsidRDefault="0084444F" w:rsidP="0084444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vMerge w:val="restart"/>
          </w:tcPr>
          <w:p w14:paraId="54ECFA6B" w14:textId="77777777" w:rsidR="0084444F" w:rsidRPr="00FE6915" w:rsidRDefault="0084444F" w:rsidP="0084444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411" w:type="dxa"/>
          </w:tcPr>
          <w:p w14:paraId="224FB670" w14:textId="6ACFBC28" w:rsidR="0084444F" w:rsidRPr="00FE6915" w:rsidRDefault="0084444F" w:rsidP="0084444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1,4</w:t>
            </w:r>
          </w:p>
        </w:tc>
        <w:tc>
          <w:tcPr>
            <w:tcW w:w="2697" w:type="dxa"/>
          </w:tcPr>
          <w:p w14:paraId="3E72365A" w14:textId="77777777" w:rsidR="0084444F" w:rsidRPr="00FE6915" w:rsidRDefault="0084444F" w:rsidP="0084444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 xml:space="preserve">основные улицы сельского поселения </w:t>
            </w:r>
          </w:p>
          <w:p w14:paraId="671698D0" w14:textId="3E9C0338" w:rsidR="0084444F" w:rsidRPr="00FE6915" w:rsidRDefault="0084444F" w:rsidP="0084444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(602030502)</w:t>
            </w:r>
          </w:p>
        </w:tc>
        <w:tc>
          <w:tcPr>
            <w:tcW w:w="2551" w:type="dxa"/>
            <w:vMerge w:val="restart"/>
          </w:tcPr>
          <w:p w14:paraId="68F15141" w14:textId="484EE460" w:rsidR="0084444F" w:rsidRPr="00FE6915" w:rsidRDefault="000F582D" w:rsidP="0084444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  <w:tr w:rsidR="0084444F" w:rsidRPr="00FE6915" w14:paraId="4F8E8390" w14:textId="77777777" w:rsidTr="0084444F">
        <w:trPr>
          <w:cantSplit/>
          <w:trHeight w:val="253"/>
        </w:trPr>
        <w:tc>
          <w:tcPr>
            <w:tcW w:w="540" w:type="dxa"/>
            <w:vMerge/>
          </w:tcPr>
          <w:p w14:paraId="4F4F6AC5" w14:textId="77777777" w:rsidR="0084444F" w:rsidRPr="00FE6915" w:rsidRDefault="0084444F" w:rsidP="0084444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34BFEC59" w14:textId="77777777" w:rsidR="0084444F" w:rsidRPr="00FE6915" w:rsidRDefault="0084444F" w:rsidP="0084444F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77" w:type="dxa"/>
            <w:vMerge/>
          </w:tcPr>
          <w:p w14:paraId="41DAD192" w14:textId="77777777" w:rsidR="0084444F" w:rsidRPr="00FE6915" w:rsidRDefault="0084444F" w:rsidP="0084444F">
            <w:pPr>
              <w:tabs>
                <w:tab w:val="left" w:pos="1080"/>
              </w:tabs>
              <w:suppressAutoHyphens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14:paraId="02A6B392" w14:textId="77777777" w:rsidR="0084444F" w:rsidRPr="00FE6915" w:rsidRDefault="0084444F" w:rsidP="0084444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14:paraId="5043A03C" w14:textId="77777777" w:rsidR="0084444F" w:rsidRPr="00FE6915" w:rsidRDefault="0084444F" w:rsidP="0084444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11" w:type="dxa"/>
          </w:tcPr>
          <w:p w14:paraId="4D67007B" w14:textId="02346419" w:rsidR="0084444F" w:rsidRPr="00FE6915" w:rsidRDefault="0084444F" w:rsidP="0084444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2697" w:type="dxa"/>
          </w:tcPr>
          <w:p w14:paraId="2EF0C403" w14:textId="77777777" w:rsidR="0084444F" w:rsidRPr="00FE6915" w:rsidRDefault="0084444F" w:rsidP="0084444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местные улицы</w:t>
            </w:r>
          </w:p>
          <w:p w14:paraId="6A049A3F" w14:textId="659C7205" w:rsidR="0084444F" w:rsidRPr="00FE6915" w:rsidRDefault="0084444F" w:rsidP="0084444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(602030503)</w:t>
            </w:r>
          </w:p>
        </w:tc>
        <w:tc>
          <w:tcPr>
            <w:tcW w:w="2551" w:type="dxa"/>
            <w:vMerge/>
          </w:tcPr>
          <w:p w14:paraId="4D9E5E25" w14:textId="77777777" w:rsidR="0084444F" w:rsidRPr="00FE6915" w:rsidRDefault="0084444F" w:rsidP="0084444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4444F" w:rsidRPr="00FE6915" w14:paraId="2C7BB3E4" w14:textId="77777777" w:rsidTr="0084444F">
        <w:trPr>
          <w:cantSplit/>
          <w:trHeight w:val="253"/>
        </w:trPr>
        <w:tc>
          <w:tcPr>
            <w:tcW w:w="540" w:type="dxa"/>
            <w:vMerge/>
          </w:tcPr>
          <w:p w14:paraId="295A0826" w14:textId="77777777" w:rsidR="0084444F" w:rsidRPr="00FE6915" w:rsidRDefault="0084444F" w:rsidP="0084444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tcBorders>
              <w:bottom w:val="single" w:sz="4" w:space="0" w:color="auto"/>
            </w:tcBorders>
          </w:tcPr>
          <w:p w14:paraId="7DF775AA" w14:textId="77777777" w:rsidR="0084444F" w:rsidRPr="00FE6915" w:rsidRDefault="0084444F" w:rsidP="0084444F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77" w:type="dxa"/>
            <w:vMerge/>
          </w:tcPr>
          <w:p w14:paraId="1969EF20" w14:textId="77777777" w:rsidR="0084444F" w:rsidRPr="00FE6915" w:rsidRDefault="0084444F" w:rsidP="0084444F">
            <w:pPr>
              <w:tabs>
                <w:tab w:val="left" w:pos="1080"/>
              </w:tabs>
              <w:suppressAutoHyphens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14:paraId="1007558D" w14:textId="77777777" w:rsidR="0084444F" w:rsidRPr="00FE6915" w:rsidRDefault="0084444F" w:rsidP="0084444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14:paraId="0469BB2C" w14:textId="77777777" w:rsidR="0084444F" w:rsidRPr="00FE6915" w:rsidRDefault="0084444F" w:rsidP="0084444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11" w:type="dxa"/>
          </w:tcPr>
          <w:p w14:paraId="673E3C42" w14:textId="3F3616D2" w:rsidR="0084444F" w:rsidRPr="00FE6915" w:rsidRDefault="0084444F" w:rsidP="0084444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0,24</w:t>
            </w:r>
          </w:p>
        </w:tc>
        <w:tc>
          <w:tcPr>
            <w:tcW w:w="2697" w:type="dxa"/>
          </w:tcPr>
          <w:p w14:paraId="197D7EE7" w14:textId="582B9075" w:rsidR="0084444F" w:rsidRPr="00FE6915" w:rsidRDefault="0084444F" w:rsidP="0084444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Хозяйственный проезд, скотопрогон (</w:t>
            </w:r>
            <w:r w:rsidRPr="00FE6915">
              <w:rPr>
                <w:rFonts w:ascii="Times New Roman" w:hAnsi="Times New Roman"/>
                <w:sz w:val="20"/>
                <w:szCs w:val="20"/>
              </w:rPr>
              <w:t>60203050</w:t>
            </w:r>
            <w:r>
              <w:rPr>
                <w:rFonts w:ascii="Times New Roman" w:hAnsi="Times New Roman"/>
                <w:sz w:val="20"/>
                <w:szCs w:val="20"/>
              </w:rPr>
              <w:t>4)</w:t>
            </w:r>
          </w:p>
        </w:tc>
        <w:tc>
          <w:tcPr>
            <w:tcW w:w="2551" w:type="dxa"/>
            <w:vMerge/>
          </w:tcPr>
          <w:p w14:paraId="7E7A14C5" w14:textId="77777777" w:rsidR="0084444F" w:rsidRPr="00FE6915" w:rsidRDefault="0084444F" w:rsidP="0084444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20B10214" w14:textId="77777777" w:rsidR="001A1D4B" w:rsidRPr="00FE6915" w:rsidRDefault="00335ECC" w:rsidP="008A140F">
      <w:pPr>
        <w:pStyle w:val="a1"/>
        <w:ind w:firstLine="0"/>
        <w:rPr>
          <w:sz w:val="20"/>
          <w:szCs w:val="20"/>
        </w:rPr>
      </w:pPr>
      <w:r w:rsidRPr="00FE6915">
        <w:rPr>
          <w:sz w:val="20"/>
          <w:szCs w:val="20"/>
        </w:rPr>
        <w:t>⃰ код объекта - согласно приказу Минэкономразвития РФ от 09.01.2018 г. №10</w:t>
      </w:r>
    </w:p>
    <w:p w14:paraId="41A98159" w14:textId="77777777" w:rsidR="00C740C4" w:rsidRPr="00FE6915" w:rsidRDefault="00C740C4" w:rsidP="00C740C4">
      <w:pPr>
        <w:pStyle w:val="a1"/>
        <w:jc w:val="center"/>
      </w:pPr>
    </w:p>
    <w:p w14:paraId="1ED40322" w14:textId="77777777" w:rsidR="00335ECC" w:rsidRPr="00FE6915" w:rsidRDefault="00335ECC" w:rsidP="00C740C4">
      <w:pPr>
        <w:pStyle w:val="a1"/>
        <w:jc w:val="center"/>
        <w:sectPr w:rsidR="00335ECC" w:rsidRPr="00FE6915" w:rsidSect="00CB6603">
          <w:pgSz w:w="16840" w:h="11901" w:orient="landscape"/>
          <w:pgMar w:top="851" w:right="1134" w:bottom="709" w:left="1134" w:header="709" w:footer="557" w:gutter="0"/>
          <w:cols w:space="708"/>
          <w:docGrid w:linePitch="360"/>
        </w:sectPr>
      </w:pPr>
    </w:p>
    <w:p w14:paraId="4688F3FC" w14:textId="77777777" w:rsidR="006314BD" w:rsidRPr="00FE6915" w:rsidRDefault="006314BD" w:rsidP="006314BD">
      <w:pPr>
        <w:tabs>
          <w:tab w:val="left" w:pos="284"/>
        </w:tabs>
        <w:autoSpaceDE w:val="0"/>
        <w:autoSpaceDN w:val="0"/>
        <w:adjustRightInd w:val="0"/>
        <w:ind w:right="-1283" w:firstLine="709"/>
        <w:jc w:val="center"/>
        <w:rPr>
          <w:rFonts w:ascii="Times New Roman" w:eastAsia="Times New Roman" w:hAnsi="Times New Roman"/>
          <w:sz w:val="28"/>
          <w:szCs w:val="28"/>
        </w:rPr>
      </w:pPr>
      <w:r w:rsidRPr="00FE6915">
        <w:rPr>
          <w:rFonts w:ascii="Times New Roman" w:eastAsia="Times New Roman" w:hAnsi="Times New Roman"/>
          <w:sz w:val="28"/>
          <w:szCs w:val="28"/>
        </w:rPr>
        <w:lastRenderedPageBreak/>
        <w:t>3. Сведения о планируемых для размещения объектов местного значения муниципального района Ставропольский, за исключением линейных объектов.</w:t>
      </w:r>
    </w:p>
    <w:p w14:paraId="0F04F313" w14:textId="77777777" w:rsidR="006314BD" w:rsidRPr="00FE6915" w:rsidRDefault="006314BD" w:rsidP="006314BD">
      <w:pPr>
        <w:tabs>
          <w:tab w:val="left" w:pos="284"/>
        </w:tabs>
        <w:autoSpaceDE w:val="0"/>
        <w:autoSpaceDN w:val="0"/>
        <w:adjustRightInd w:val="0"/>
        <w:ind w:right="-1283" w:firstLine="709"/>
        <w:jc w:val="center"/>
        <w:rPr>
          <w:rFonts w:ascii="Times New Roman" w:eastAsia="Times New Roman" w:hAnsi="Times New Roman"/>
          <w:sz w:val="28"/>
          <w:szCs w:val="28"/>
        </w:rPr>
      </w:pPr>
    </w:p>
    <w:p w14:paraId="4BEDE24A" w14:textId="77777777" w:rsidR="006314BD" w:rsidRPr="00FE6915" w:rsidRDefault="006314BD" w:rsidP="006314BD">
      <w:pPr>
        <w:pStyle w:val="4"/>
        <w:keepNext w:val="0"/>
        <w:widowControl w:val="0"/>
        <w:numPr>
          <w:ilvl w:val="0"/>
          <w:numId w:val="0"/>
        </w:numPr>
        <w:spacing w:before="240" w:after="240"/>
        <w:ind w:left="284"/>
        <w:jc w:val="center"/>
        <w:rPr>
          <w:b w:val="0"/>
          <w:bCs w:val="0"/>
          <w:sz w:val="28"/>
          <w:szCs w:val="28"/>
        </w:rPr>
      </w:pPr>
      <w:r w:rsidRPr="00FE6915">
        <w:rPr>
          <w:b w:val="0"/>
          <w:bCs w:val="0"/>
          <w:sz w:val="28"/>
          <w:szCs w:val="28"/>
        </w:rPr>
        <w:t>3.1. Объекты местного значения муниципального района в сфере образования.</w:t>
      </w:r>
    </w:p>
    <w:tbl>
      <w:tblPr>
        <w:tblW w:w="10082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2268"/>
        <w:gridCol w:w="1480"/>
        <w:gridCol w:w="1838"/>
        <w:gridCol w:w="1681"/>
        <w:gridCol w:w="1681"/>
      </w:tblGrid>
      <w:tr w:rsidR="00FE6915" w:rsidRPr="00FE6915" w14:paraId="75958555" w14:textId="77777777" w:rsidTr="00EA4C94">
        <w:trPr>
          <w:trHeight w:val="1453"/>
          <w:tblHeader/>
        </w:trPr>
        <w:tc>
          <w:tcPr>
            <w:tcW w:w="1134" w:type="dxa"/>
            <w:shd w:val="clear" w:color="auto" w:fill="D9D9D9"/>
          </w:tcPr>
          <w:p w14:paraId="000F082E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5BB97146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68" w:type="dxa"/>
            <w:shd w:val="clear" w:color="auto" w:fill="D9D9D9"/>
          </w:tcPr>
          <w:p w14:paraId="743B7CD8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29315FF5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  <w:p w14:paraId="663B0CA6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(код объекта)⃰</w:t>
            </w:r>
          </w:p>
        </w:tc>
        <w:tc>
          <w:tcPr>
            <w:tcW w:w="1480" w:type="dxa"/>
            <w:shd w:val="clear" w:color="auto" w:fill="D9D9D9"/>
          </w:tcPr>
          <w:p w14:paraId="0261238F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639DE3F6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838" w:type="dxa"/>
            <w:shd w:val="clear" w:color="auto" w:fill="D9D9D9"/>
          </w:tcPr>
          <w:p w14:paraId="3B3F4B5B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063ABDA0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16895541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681" w:type="dxa"/>
            <w:shd w:val="clear" w:color="auto" w:fill="D9D9D9"/>
          </w:tcPr>
          <w:p w14:paraId="2D9865F2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4A8BCBC1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1681" w:type="dxa"/>
            <w:shd w:val="clear" w:color="auto" w:fill="D9D9D9"/>
          </w:tcPr>
          <w:p w14:paraId="701498F5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Площадь земельного</w:t>
            </w:r>
          </w:p>
          <w:p w14:paraId="613CD3C8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участка, га</w:t>
            </w:r>
          </w:p>
        </w:tc>
      </w:tr>
      <w:tr w:rsidR="00FE6915" w:rsidRPr="00FE6915" w14:paraId="270C37BE" w14:textId="77777777" w:rsidTr="00EA4C94">
        <w:trPr>
          <w:cantSplit/>
          <w:trHeight w:val="906"/>
        </w:trPr>
        <w:tc>
          <w:tcPr>
            <w:tcW w:w="1134" w:type="dxa"/>
          </w:tcPr>
          <w:p w14:paraId="0428FA61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68" w:type="dxa"/>
          </w:tcPr>
          <w:p w14:paraId="331A0F51" w14:textId="77777777" w:rsidR="006314BD" w:rsidRPr="00FE6915" w:rsidRDefault="006314BD" w:rsidP="00EA4C94">
            <w:pPr>
              <w:tabs>
                <w:tab w:val="num" w:pos="0"/>
              </w:tabs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Дошкольное образовательное учреждение на 220 мест</w:t>
            </w:r>
          </w:p>
          <w:p w14:paraId="09CA531F" w14:textId="77777777" w:rsidR="006314BD" w:rsidRPr="00FE6915" w:rsidRDefault="006314BD" w:rsidP="00EA4C94">
            <w:pPr>
              <w:tabs>
                <w:tab w:val="num" w:pos="0"/>
              </w:tabs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(602010101)</w:t>
            </w:r>
          </w:p>
        </w:tc>
        <w:tc>
          <w:tcPr>
            <w:tcW w:w="1480" w:type="dxa"/>
          </w:tcPr>
          <w:p w14:paraId="31E384AF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поселок Приморский</w:t>
            </w:r>
            <w:r w:rsidRPr="00FE6915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, на площадке № 4, улица Евдокимова</w:t>
            </w:r>
          </w:p>
        </w:tc>
        <w:tc>
          <w:tcPr>
            <w:tcW w:w="1838" w:type="dxa"/>
          </w:tcPr>
          <w:p w14:paraId="0065FECD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681" w:type="dxa"/>
          </w:tcPr>
          <w:p w14:paraId="63ECAE0D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681" w:type="dxa"/>
          </w:tcPr>
          <w:p w14:paraId="09DE0FAE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1,3</w:t>
            </w:r>
          </w:p>
        </w:tc>
      </w:tr>
      <w:tr w:rsidR="006314BD" w:rsidRPr="00FE6915" w14:paraId="3228355F" w14:textId="77777777" w:rsidTr="00EA4C94">
        <w:trPr>
          <w:cantSplit/>
          <w:trHeight w:val="906"/>
        </w:trPr>
        <w:tc>
          <w:tcPr>
            <w:tcW w:w="1134" w:type="dxa"/>
          </w:tcPr>
          <w:p w14:paraId="1AC329F9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268" w:type="dxa"/>
          </w:tcPr>
          <w:p w14:paraId="4C2E06E7" w14:textId="77777777" w:rsidR="006314BD" w:rsidRPr="00FE6915" w:rsidRDefault="006314BD" w:rsidP="00EA4C94">
            <w:pPr>
              <w:tabs>
                <w:tab w:val="num" w:pos="0"/>
              </w:tabs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Общеобразовательное учреждение на 860 мест</w:t>
            </w:r>
          </w:p>
          <w:p w14:paraId="1CCBB6C5" w14:textId="77777777" w:rsidR="006314BD" w:rsidRPr="00FE6915" w:rsidRDefault="006314BD" w:rsidP="00EA4C94">
            <w:pPr>
              <w:tabs>
                <w:tab w:val="num" w:pos="0"/>
              </w:tabs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(602010102)</w:t>
            </w:r>
          </w:p>
        </w:tc>
        <w:tc>
          <w:tcPr>
            <w:tcW w:w="1480" w:type="dxa"/>
          </w:tcPr>
          <w:p w14:paraId="4E2F57CA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Посёлок Приморский, улица Советская, 11</w:t>
            </w:r>
          </w:p>
        </w:tc>
        <w:tc>
          <w:tcPr>
            <w:tcW w:w="1838" w:type="dxa"/>
          </w:tcPr>
          <w:p w14:paraId="0947D161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реконструкция</w:t>
            </w:r>
          </w:p>
        </w:tc>
        <w:tc>
          <w:tcPr>
            <w:tcW w:w="1681" w:type="dxa"/>
          </w:tcPr>
          <w:p w14:paraId="2338266B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681" w:type="dxa"/>
          </w:tcPr>
          <w:p w14:paraId="3C26A8D8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2,1</w:t>
            </w:r>
          </w:p>
        </w:tc>
      </w:tr>
    </w:tbl>
    <w:p w14:paraId="4B943B41" w14:textId="77777777" w:rsidR="006314BD" w:rsidRPr="00FE6915" w:rsidRDefault="006314BD" w:rsidP="006314BD">
      <w:pPr>
        <w:tabs>
          <w:tab w:val="left" w:pos="284"/>
        </w:tabs>
        <w:autoSpaceDE w:val="0"/>
        <w:autoSpaceDN w:val="0"/>
        <w:adjustRightInd w:val="0"/>
        <w:ind w:right="-1283" w:firstLine="709"/>
        <w:jc w:val="center"/>
        <w:rPr>
          <w:rFonts w:ascii="Times New Roman" w:eastAsia="Times New Roman" w:hAnsi="Times New Roman"/>
          <w:sz w:val="28"/>
          <w:szCs w:val="28"/>
        </w:rPr>
      </w:pPr>
    </w:p>
    <w:p w14:paraId="10B1F9DE" w14:textId="77777777" w:rsidR="006314BD" w:rsidRPr="00FE6915" w:rsidRDefault="006314BD" w:rsidP="006314BD">
      <w:pPr>
        <w:pStyle w:val="4"/>
        <w:keepNext w:val="0"/>
        <w:widowControl w:val="0"/>
        <w:numPr>
          <w:ilvl w:val="0"/>
          <w:numId w:val="0"/>
        </w:numPr>
        <w:spacing w:before="240" w:after="240"/>
        <w:ind w:left="284"/>
        <w:jc w:val="center"/>
        <w:rPr>
          <w:b w:val="0"/>
          <w:bCs w:val="0"/>
          <w:sz w:val="28"/>
          <w:szCs w:val="28"/>
        </w:rPr>
      </w:pPr>
      <w:r w:rsidRPr="00FE6915">
        <w:rPr>
          <w:b w:val="0"/>
          <w:bCs w:val="0"/>
          <w:sz w:val="28"/>
          <w:szCs w:val="28"/>
        </w:rPr>
        <w:t>3.2. Объекты местного значения муниципального района в сфере здравоохранения.</w:t>
      </w:r>
    </w:p>
    <w:tbl>
      <w:tblPr>
        <w:tblW w:w="10082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2268"/>
        <w:gridCol w:w="1480"/>
        <w:gridCol w:w="1838"/>
        <w:gridCol w:w="1681"/>
        <w:gridCol w:w="1681"/>
      </w:tblGrid>
      <w:tr w:rsidR="00FE6915" w:rsidRPr="00FE6915" w14:paraId="4373E0F6" w14:textId="77777777" w:rsidTr="00EA4C94">
        <w:trPr>
          <w:trHeight w:val="1453"/>
          <w:tblHeader/>
        </w:trPr>
        <w:tc>
          <w:tcPr>
            <w:tcW w:w="1134" w:type="dxa"/>
            <w:shd w:val="clear" w:color="auto" w:fill="D9D9D9"/>
          </w:tcPr>
          <w:p w14:paraId="16CB778B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16B5C453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68" w:type="dxa"/>
            <w:shd w:val="clear" w:color="auto" w:fill="D9D9D9"/>
          </w:tcPr>
          <w:p w14:paraId="563959CD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7136E968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  <w:p w14:paraId="62A5361D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(код объекта)⃰</w:t>
            </w:r>
          </w:p>
        </w:tc>
        <w:tc>
          <w:tcPr>
            <w:tcW w:w="1480" w:type="dxa"/>
            <w:shd w:val="clear" w:color="auto" w:fill="D9D9D9"/>
          </w:tcPr>
          <w:p w14:paraId="7719CFC6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3444C595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838" w:type="dxa"/>
            <w:shd w:val="clear" w:color="auto" w:fill="D9D9D9"/>
          </w:tcPr>
          <w:p w14:paraId="4D5CB946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793C8B97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22C425E7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681" w:type="dxa"/>
            <w:shd w:val="clear" w:color="auto" w:fill="D9D9D9"/>
          </w:tcPr>
          <w:p w14:paraId="59EEE71B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3D24EEFE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1681" w:type="dxa"/>
            <w:shd w:val="clear" w:color="auto" w:fill="D9D9D9"/>
          </w:tcPr>
          <w:p w14:paraId="4CF16D99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Площадь земельного</w:t>
            </w:r>
          </w:p>
          <w:p w14:paraId="650672ED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участка, га</w:t>
            </w:r>
          </w:p>
        </w:tc>
      </w:tr>
      <w:tr w:rsidR="006314BD" w:rsidRPr="00FE6915" w14:paraId="135481EF" w14:textId="77777777" w:rsidTr="00EA4C94">
        <w:trPr>
          <w:cantSplit/>
          <w:trHeight w:val="906"/>
        </w:trPr>
        <w:tc>
          <w:tcPr>
            <w:tcW w:w="1134" w:type="dxa"/>
          </w:tcPr>
          <w:p w14:paraId="4F8A28AA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68" w:type="dxa"/>
          </w:tcPr>
          <w:p w14:paraId="0246DFCC" w14:textId="77777777" w:rsidR="006314BD" w:rsidRPr="00FE6915" w:rsidRDefault="006314BD" w:rsidP="00EA4C94">
            <w:pPr>
              <w:tabs>
                <w:tab w:val="num" w:pos="0"/>
              </w:tabs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Офис врача общей практики на 25 посещений в смену</w:t>
            </w:r>
          </w:p>
          <w:p w14:paraId="632516E1" w14:textId="4341F79B" w:rsidR="006314BD" w:rsidRPr="00FE6915" w:rsidRDefault="006314BD" w:rsidP="00CB6603">
            <w:pPr>
              <w:tabs>
                <w:tab w:val="num" w:pos="0"/>
              </w:tabs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(602010402)</w:t>
            </w:r>
          </w:p>
        </w:tc>
        <w:tc>
          <w:tcPr>
            <w:tcW w:w="1480" w:type="dxa"/>
          </w:tcPr>
          <w:p w14:paraId="20EBAFF3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поселок Приморский,</w:t>
            </w:r>
            <w:r w:rsidRPr="00FE6915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улица Советская, 13</w:t>
            </w:r>
          </w:p>
        </w:tc>
        <w:tc>
          <w:tcPr>
            <w:tcW w:w="1838" w:type="dxa"/>
          </w:tcPr>
          <w:p w14:paraId="0CC9BA92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681" w:type="dxa"/>
          </w:tcPr>
          <w:p w14:paraId="32073CD8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681" w:type="dxa"/>
          </w:tcPr>
          <w:p w14:paraId="5AB60116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0,1</w:t>
            </w:r>
          </w:p>
        </w:tc>
      </w:tr>
    </w:tbl>
    <w:p w14:paraId="2C09789B" w14:textId="77777777" w:rsidR="006314BD" w:rsidRPr="00FE6915" w:rsidRDefault="006314BD" w:rsidP="006314BD">
      <w:pPr>
        <w:tabs>
          <w:tab w:val="left" w:pos="284"/>
        </w:tabs>
        <w:autoSpaceDE w:val="0"/>
        <w:autoSpaceDN w:val="0"/>
        <w:adjustRightInd w:val="0"/>
        <w:ind w:right="-1283" w:firstLine="709"/>
        <w:jc w:val="center"/>
        <w:rPr>
          <w:rFonts w:ascii="Times New Roman" w:eastAsia="Times New Roman" w:hAnsi="Times New Roman"/>
          <w:sz w:val="28"/>
          <w:szCs w:val="28"/>
        </w:rPr>
      </w:pPr>
    </w:p>
    <w:p w14:paraId="0264906E" w14:textId="77777777" w:rsidR="006314BD" w:rsidRPr="00FE6915" w:rsidRDefault="006314BD" w:rsidP="006314BD">
      <w:pPr>
        <w:tabs>
          <w:tab w:val="left" w:pos="284"/>
        </w:tabs>
        <w:autoSpaceDE w:val="0"/>
        <w:autoSpaceDN w:val="0"/>
        <w:adjustRightInd w:val="0"/>
        <w:ind w:right="-1283" w:firstLine="709"/>
        <w:jc w:val="center"/>
        <w:rPr>
          <w:rFonts w:ascii="Times New Roman" w:eastAsia="Times New Roman" w:hAnsi="Times New Roman"/>
          <w:sz w:val="28"/>
          <w:szCs w:val="28"/>
        </w:rPr>
      </w:pPr>
      <w:r w:rsidRPr="00FE6915">
        <w:rPr>
          <w:rFonts w:ascii="Times New Roman" w:eastAsia="Times New Roman" w:hAnsi="Times New Roman"/>
          <w:sz w:val="28"/>
          <w:szCs w:val="28"/>
        </w:rPr>
        <w:t>4. Сведения о планируемых объектах регионального значения.</w:t>
      </w:r>
    </w:p>
    <w:p w14:paraId="67056F53" w14:textId="77777777" w:rsidR="006314BD" w:rsidRPr="00FE6915" w:rsidRDefault="006314BD" w:rsidP="006314BD">
      <w:pPr>
        <w:tabs>
          <w:tab w:val="left" w:pos="284"/>
        </w:tabs>
        <w:autoSpaceDE w:val="0"/>
        <w:autoSpaceDN w:val="0"/>
        <w:adjustRightInd w:val="0"/>
        <w:ind w:right="-1283" w:firstLine="709"/>
        <w:jc w:val="center"/>
        <w:rPr>
          <w:rFonts w:ascii="Times New Roman" w:eastAsia="Times New Roman" w:hAnsi="Times New Roman"/>
          <w:sz w:val="28"/>
          <w:szCs w:val="28"/>
        </w:rPr>
      </w:pPr>
    </w:p>
    <w:tbl>
      <w:tblPr>
        <w:tblW w:w="10082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2268"/>
        <w:gridCol w:w="1480"/>
        <w:gridCol w:w="1838"/>
        <w:gridCol w:w="1681"/>
        <w:gridCol w:w="1681"/>
      </w:tblGrid>
      <w:tr w:rsidR="00FE6915" w:rsidRPr="00FE6915" w14:paraId="418417DA" w14:textId="77777777" w:rsidTr="00EA4C94">
        <w:trPr>
          <w:trHeight w:val="1453"/>
          <w:tblHeader/>
        </w:trPr>
        <w:tc>
          <w:tcPr>
            <w:tcW w:w="1134" w:type="dxa"/>
            <w:shd w:val="clear" w:color="auto" w:fill="D9D9D9"/>
          </w:tcPr>
          <w:p w14:paraId="568CB92A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6FA87452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68" w:type="dxa"/>
            <w:shd w:val="clear" w:color="auto" w:fill="D9D9D9"/>
          </w:tcPr>
          <w:p w14:paraId="2C83557E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4573853C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  <w:p w14:paraId="7BCB2D0E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(код объекта)⃰</w:t>
            </w:r>
          </w:p>
        </w:tc>
        <w:tc>
          <w:tcPr>
            <w:tcW w:w="1480" w:type="dxa"/>
            <w:shd w:val="clear" w:color="auto" w:fill="D9D9D9"/>
          </w:tcPr>
          <w:p w14:paraId="3C8C5F42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702F337A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838" w:type="dxa"/>
            <w:shd w:val="clear" w:color="auto" w:fill="D9D9D9"/>
          </w:tcPr>
          <w:p w14:paraId="5DD6BA9E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11C21D70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5EF00397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681" w:type="dxa"/>
            <w:shd w:val="clear" w:color="auto" w:fill="D9D9D9"/>
          </w:tcPr>
          <w:p w14:paraId="38C690A5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34A7ED26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1681" w:type="dxa"/>
            <w:shd w:val="clear" w:color="auto" w:fill="D9D9D9"/>
          </w:tcPr>
          <w:p w14:paraId="2941912A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Площадь земельного</w:t>
            </w:r>
          </w:p>
          <w:p w14:paraId="536AC13D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участка, га</w:t>
            </w:r>
          </w:p>
        </w:tc>
      </w:tr>
      <w:tr w:rsidR="006314BD" w:rsidRPr="00FE6915" w14:paraId="7CAA22EA" w14:textId="77777777" w:rsidTr="00EA4C94">
        <w:trPr>
          <w:cantSplit/>
          <w:trHeight w:val="906"/>
        </w:trPr>
        <w:tc>
          <w:tcPr>
            <w:tcW w:w="1134" w:type="dxa"/>
          </w:tcPr>
          <w:p w14:paraId="0393E61C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68" w:type="dxa"/>
          </w:tcPr>
          <w:p w14:paraId="09549A16" w14:textId="0519A0FF" w:rsidR="006314BD" w:rsidRPr="00FE6915" w:rsidRDefault="006314BD" w:rsidP="00CB6603">
            <w:pPr>
              <w:tabs>
                <w:tab w:val="num" w:pos="0"/>
              </w:tabs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Берегоукрепление Куйбышевского водохранилища (602041804)</w:t>
            </w:r>
          </w:p>
        </w:tc>
        <w:tc>
          <w:tcPr>
            <w:tcW w:w="1480" w:type="dxa"/>
          </w:tcPr>
          <w:p w14:paraId="0DA80434" w14:textId="77777777" w:rsidR="006314BD" w:rsidRPr="00FE6915" w:rsidRDefault="006314BD" w:rsidP="003B0AB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поселок Приморский</w:t>
            </w:r>
            <w:r w:rsidRPr="00FE6915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</w:p>
        </w:tc>
        <w:tc>
          <w:tcPr>
            <w:tcW w:w="1838" w:type="dxa"/>
          </w:tcPr>
          <w:p w14:paraId="01B5F9F0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681" w:type="dxa"/>
          </w:tcPr>
          <w:p w14:paraId="3D4224C2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6915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681" w:type="dxa"/>
          </w:tcPr>
          <w:p w14:paraId="2D8905A4" w14:textId="77777777" w:rsidR="006314BD" w:rsidRPr="00FE6915" w:rsidRDefault="006314BD" w:rsidP="00EA4C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260A7002" w14:textId="77777777" w:rsidR="006314BD" w:rsidRPr="00FE6915" w:rsidRDefault="006314BD" w:rsidP="006314BD">
      <w:pPr>
        <w:pStyle w:val="a1"/>
        <w:jc w:val="center"/>
      </w:pPr>
    </w:p>
    <w:p w14:paraId="7977C015" w14:textId="77777777" w:rsidR="006314BD" w:rsidRPr="00FE6915" w:rsidRDefault="006314BD" w:rsidP="006314BD">
      <w:pPr>
        <w:pStyle w:val="a1"/>
        <w:jc w:val="center"/>
        <w:sectPr w:rsidR="006314BD" w:rsidRPr="00FE6915" w:rsidSect="006314BD">
          <w:pgSz w:w="11901" w:h="16840"/>
          <w:pgMar w:top="1134" w:right="1701" w:bottom="1134" w:left="851" w:header="709" w:footer="709" w:gutter="0"/>
          <w:cols w:space="708"/>
          <w:docGrid w:linePitch="360"/>
        </w:sectPr>
      </w:pPr>
    </w:p>
    <w:p w14:paraId="0210F126" w14:textId="77777777" w:rsidR="00B211FB" w:rsidRPr="00FE6915" w:rsidRDefault="006314BD" w:rsidP="00B211FB">
      <w:pPr>
        <w:pStyle w:val="a1"/>
        <w:tabs>
          <w:tab w:val="left" w:pos="142"/>
        </w:tabs>
        <w:ind w:left="142" w:right="-170" w:firstLine="426"/>
        <w:jc w:val="center"/>
        <w:rPr>
          <w:sz w:val="28"/>
          <w:szCs w:val="28"/>
        </w:rPr>
      </w:pPr>
      <w:r w:rsidRPr="00FE6915">
        <w:rPr>
          <w:sz w:val="28"/>
          <w:szCs w:val="28"/>
        </w:rPr>
        <w:lastRenderedPageBreak/>
        <w:t>5</w:t>
      </w:r>
      <w:r w:rsidR="00270537" w:rsidRPr="00FE6915">
        <w:rPr>
          <w:sz w:val="28"/>
          <w:szCs w:val="28"/>
        </w:rPr>
        <w:t>. Параметры функциональных зон</w:t>
      </w:r>
    </w:p>
    <w:p w14:paraId="5EFFFAAC" w14:textId="77777777" w:rsidR="00D573B4" w:rsidRPr="00FE6915" w:rsidRDefault="00D573B4" w:rsidP="00C740C4">
      <w:pPr>
        <w:pStyle w:val="a1"/>
        <w:tabs>
          <w:tab w:val="left" w:pos="142"/>
        </w:tabs>
        <w:ind w:left="142" w:right="-1283" w:firstLine="426"/>
        <w:jc w:val="center"/>
        <w:rPr>
          <w:sz w:val="28"/>
          <w:szCs w:val="28"/>
        </w:rPr>
      </w:pPr>
    </w:p>
    <w:tbl>
      <w:tblPr>
        <w:tblW w:w="1474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6521"/>
        <w:gridCol w:w="1984"/>
        <w:gridCol w:w="1559"/>
        <w:gridCol w:w="1559"/>
        <w:gridCol w:w="1560"/>
      </w:tblGrid>
      <w:tr w:rsidR="00FE6915" w:rsidRPr="00FE6915" w14:paraId="763408D8" w14:textId="77777777" w:rsidTr="00157E3A">
        <w:trPr>
          <w:trHeight w:val="642"/>
        </w:trPr>
        <w:tc>
          <w:tcPr>
            <w:tcW w:w="1559" w:type="dxa"/>
            <w:shd w:val="clear" w:color="auto" w:fill="auto"/>
            <w:vAlign w:val="center"/>
          </w:tcPr>
          <w:p w14:paraId="1D407759" w14:textId="77777777" w:rsidR="00157E3A" w:rsidRPr="00FE6915" w:rsidRDefault="00157E3A" w:rsidP="00FA6CD4">
            <w:pPr>
              <w:jc w:val="center"/>
              <w:rPr>
                <w:rFonts w:ascii="Times New Roman" w:hAnsi="Times New Roman"/>
                <w:b/>
              </w:rPr>
            </w:pPr>
            <w:r w:rsidRPr="00FE6915">
              <w:rPr>
                <w:rFonts w:ascii="Times New Roman" w:hAnsi="Times New Roman"/>
                <w:b/>
              </w:rPr>
              <w:t xml:space="preserve">Код объекта⃰  </w:t>
            </w:r>
          </w:p>
        </w:tc>
        <w:tc>
          <w:tcPr>
            <w:tcW w:w="6521" w:type="dxa"/>
            <w:shd w:val="clear" w:color="auto" w:fill="auto"/>
            <w:vAlign w:val="center"/>
          </w:tcPr>
          <w:p w14:paraId="4D2F5A29" w14:textId="77777777" w:rsidR="00157E3A" w:rsidRPr="00FE6915" w:rsidRDefault="00157E3A" w:rsidP="00575FA3">
            <w:pPr>
              <w:jc w:val="center"/>
              <w:rPr>
                <w:rFonts w:ascii="Times New Roman" w:hAnsi="Times New Roman"/>
                <w:b/>
              </w:rPr>
            </w:pPr>
            <w:r w:rsidRPr="00FE6915">
              <w:rPr>
                <w:rFonts w:ascii="Times New Roman" w:hAnsi="Times New Roman"/>
                <w:b/>
              </w:rPr>
              <w:t>Функциональные зоны, тип застройки</w:t>
            </w:r>
          </w:p>
        </w:tc>
        <w:tc>
          <w:tcPr>
            <w:tcW w:w="1984" w:type="dxa"/>
            <w:vAlign w:val="center"/>
          </w:tcPr>
          <w:p w14:paraId="2CA2C604" w14:textId="77777777" w:rsidR="00157E3A" w:rsidRPr="00FE6915" w:rsidRDefault="00157E3A" w:rsidP="00575FA3">
            <w:pPr>
              <w:jc w:val="center"/>
              <w:rPr>
                <w:rFonts w:ascii="Times New Roman" w:hAnsi="Times New Roman"/>
                <w:b/>
              </w:rPr>
            </w:pPr>
            <w:r w:rsidRPr="00FE6915">
              <w:rPr>
                <w:rFonts w:ascii="Times New Roman" w:hAnsi="Times New Roman"/>
                <w:b/>
              </w:rPr>
              <w:t>Площадь, га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B93493D" w14:textId="77777777" w:rsidR="00157E3A" w:rsidRPr="00FE6915" w:rsidRDefault="00157E3A" w:rsidP="00575FA3">
            <w:pPr>
              <w:jc w:val="center"/>
              <w:rPr>
                <w:rFonts w:ascii="Times New Roman" w:hAnsi="Times New Roman"/>
                <w:b/>
              </w:rPr>
            </w:pPr>
            <w:r w:rsidRPr="00FE6915">
              <w:rPr>
                <w:rFonts w:ascii="Times New Roman" w:hAnsi="Times New Roman"/>
                <w:b/>
              </w:rPr>
              <w:t>Коэффи-циент застройки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C6D956E" w14:textId="77777777" w:rsidR="00157E3A" w:rsidRPr="00FE6915" w:rsidRDefault="00157E3A" w:rsidP="00575FA3">
            <w:pPr>
              <w:jc w:val="center"/>
              <w:rPr>
                <w:rFonts w:ascii="Times New Roman" w:hAnsi="Times New Roman"/>
                <w:b/>
              </w:rPr>
            </w:pPr>
            <w:r w:rsidRPr="00FE6915">
              <w:rPr>
                <w:rFonts w:ascii="Times New Roman" w:hAnsi="Times New Roman"/>
                <w:b/>
              </w:rPr>
              <w:t>Коэффи-циент плотности застройки</w:t>
            </w:r>
          </w:p>
        </w:tc>
        <w:tc>
          <w:tcPr>
            <w:tcW w:w="1560" w:type="dxa"/>
            <w:vAlign w:val="center"/>
          </w:tcPr>
          <w:p w14:paraId="730A88EE" w14:textId="77777777" w:rsidR="00157E3A" w:rsidRPr="00FE6915" w:rsidRDefault="00157E3A" w:rsidP="00575FA3">
            <w:pPr>
              <w:jc w:val="center"/>
              <w:rPr>
                <w:rFonts w:ascii="Times New Roman" w:hAnsi="Times New Roman"/>
                <w:b/>
              </w:rPr>
            </w:pPr>
            <w:r w:rsidRPr="00FE6915">
              <w:rPr>
                <w:rFonts w:ascii="Times New Roman" w:hAnsi="Times New Roman"/>
                <w:b/>
              </w:rPr>
              <w:t>Максималь-ная этажность застройки</w:t>
            </w:r>
            <w:r w:rsidRPr="00FE6915" w:rsidDel="00F95331">
              <w:rPr>
                <w:rFonts w:ascii="Times New Roman" w:hAnsi="Times New Roman"/>
                <w:b/>
              </w:rPr>
              <w:t xml:space="preserve"> </w:t>
            </w:r>
          </w:p>
        </w:tc>
      </w:tr>
      <w:tr w:rsidR="00FE6915" w:rsidRPr="00FE6915" w14:paraId="7A9F5B38" w14:textId="77777777" w:rsidTr="00575FA3">
        <w:trPr>
          <w:trHeight w:val="303"/>
        </w:trPr>
        <w:tc>
          <w:tcPr>
            <w:tcW w:w="1559" w:type="dxa"/>
            <w:shd w:val="clear" w:color="auto" w:fill="auto"/>
            <w:vAlign w:val="center"/>
          </w:tcPr>
          <w:p w14:paraId="4544465F" w14:textId="77777777" w:rsidR="00157E3A" w:rsidRPr="00FE6915" w:rsidRDefault="00157E3A" w:rsidP="00A16AF4">
            <w:pPr>
              <w:jc w:val="center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701010100</w:t>
            </w:r>
          </w:p>
        </w:tc>
        <w:tc>
          <w:tcPr>
            <w:tcW w:w="6521" w:type="dxa"/>
            <w:shd w:val="clear" w:color="auto" w:fill="auto"/>
            <w:vAlign w:val="center"/>
          </w:tcPr>
          <w:p w14:paraId="674C86BF" w14:textId="77777777" w:rsidR="00157E3A" w:rsidRPr="00FE6915" w:rsidRDefault="00157E3A" w:rsidP="00A16AF4">
            <w:pPr>
              <w:jc w:val="center"/>
              <w:rPr>
                <w:rFonts w:ascii="Times New Roman" w:hAnsi="Times New Roman"/>
                <w:b/>
              </w:rPr>
            </w:pPr>
            <w:r w:rsidRPr="00FE6915">
              <w:rPr>
                <w:rFonts w:ascii="Times New Roman" w:hAnsi="Times New Roman"/>
                <w:b/>
              </w:rPr>
              <w:t>Жилые зоны</w:t>
            </w:r>
          </w:p>
        </w:tc>
        <w:tc>
          <w:tcPr>
            <w:tcW w:w="1984" w:type="dxa"/>
            <w:vAlign w:val="center"/>
          </w:tcPr>
          <w:p w14:paraId="7DDA3E3A" w14:textId="77777777" w:rsidR="00157E3A" w:rsidRPr="00FE6915" w:rsidRDefault="00E25181" w:rsidP="005F0EBF">
            <w:pPr>
              <w:jc w:val="center"/>
              <w:rPr>
                <w:rFonts w:ascii="Times New Roman" w:hAnsi="Times New Roman"/>
                <w:b/>
              </w:rPr>
            </w:pPr>
            <w:r w:rsidRPr="00FE6915">
              <w:rPr>
                <w:rFonts w:ascii="Times New Roman" w:hAnsi="Times New Roman"/>
                <w:b/>
              </w:rPr>
              <w:t>244,43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892260A" w14:textId="77777777" w:rsidR="00157E3A" w:rsidRPr="00FE6915" w:rsidRDefault="00DD5998" w:rsidP="00157E3A">
            <w:pPr>
              <w:jc w:val="center"/>
              <w:rPr>
                <w:rFonts w:ascii="Times New Roman" w:hAnsi="Times New Roman"/>
                <w:b/>
              </w:rPr>
            </w:pPr>
            <w:r w:rsidRPr="00FE6915">
              <w:rPr>
                <w:rFonts w:ascii="Times New Roman" w:hAnsi="Times New Roman"/>
                <w:b/>
              </w:rPr>
              <w:t>0,2-0,4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9CA27EC" w14:textId="77777777" w:rsidR="00157E3A" w:rsidRPr="00FE6915" w:rsidRDefault="00DD5998" w:rsidP="00A16AF4">
            <w:pPr>
              <w:jc w:val="center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0,4-0,8</w:t>
            </w:r>
          </w:p>
        </w:tc>
        <w:tc>
          <w:tcPr>
            <w:tcW w:w="1560" w:type="dxa"/>
          </w:tcPr>
          <w:p w14:paraId="3B6A5DDB" w14:textId="77777777" w:rsidR="00157E3A" w:rsidRPr="00FE6915" w:rsidRDefault="00DD5998" w:rsidP="00B4763F">
            <w:pPr>
              <w:jc w:val="center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3-</w:t>
            </w:r>
            <w:r w:rsidR="00B4763F" w:rsidRPr="00FE6915">
              <w:rPr>
                <w:rFonts w:ascii="Times New Roman" w:hAnsi="Times New Roman"/>
              </w:rPr>
              <w:t>4</w:t>
            </w:r>
          </w:p>
        </w:tc>
      </w:tr>
      <w:tr w:rsidR="00FE6915" w:rsidRPr="00FE6915" w14:paraId="39C263D5" w14:textId="77777777" w:rsidTr="00575FA3">
        <w:trPr>
          <w:trHeight w:val="77"/>
        </w:trPr>
        <w:tc>
          <w:tcPr>
            <w:tcW w:w="1559" w:type="dxa"/>
            <w:shd w:val="clear" w:color="auto" w:fill="auto"/>
            <w:vAlign w:val="center"/>
          </w:tcPr>
          <w:p w14:paraId="4E7B6A2E" w14:textId="77777777" w:rsidR="00157E3A" w:rsidRPr="00FE6915" w:rsidRDefault="00157E3A" w:rsidP="00C37721">
            <w:pPr>
              <w:jc w:val="center"/>
              <w:rPr>
                <w:rFonts w:ascii="Times New Roman" w:hAnsi="Times New Roman"/>
                <w:b/>
              </w:rPr>
            </w:pPr>
            <w:r w:rsidRPr="00FE6915">
              <w:rPr>
                <w:rFonts w:ascii="Times New Roman" w:hAnsi="Times New Roman"/>
              </w:rPr>
              <w:t>701010300</w:t>
            </w:r>
          </w:p>
        </w:tc>
        <w:tc>
          <w:tcPr>
            <w:tcW w:w="6521" w:type="dxa"/>
            <w:shd w:val="clear" w:color="auto" w:fill="auto"/>
            <w:vAlign w:val="center"/>
          </w:tcPr>
          <w:p w14:paraId="6FA543D8" w14:textId="77777777" w:rsidR="00157E3A" w:rsidRPr="00FE6915" w:rsidRDefault="00157E3A" w:rsidP="00A16AF4">
            <w:pPr>
              <w:jc w:val="center"/>
              <w:rPr>
                <w:rFonts w:ascii="Times New Roman" w:hAnsi="Times New Roman"/>
                <w:b/>
              </w:rPr>
            </w:pPr>
            <w:r w:rsidRPr="00FE6915">
              <w:rPr>
                <w:rFonts w:ascii="Times New Roman" w:hAnsi="Times New Roman"/>
                <w:b/>
              </w:rPr>
              <w:t xml:space="preserve">Общественно-деловые зоны </w:t>
            </w:r>
          </w:p>
        </w:tc>
        <w:tc>
          <w:tcPr>
            <w:tcW w:w="1984" w:type="dxa"/>
            <w:vAlign w:val="center"/>
          </w:tcPr>
          <w:p w14:paraId="3228AD35" w14:textId="5F878D41" w:rsidR="00157E3A" w:rsidRPr="00FE6915" w:rsidRDefault="006E564E" w:rsidP="00C42E60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18,99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D8987EB" w14:textId="77777777" w:rsidR="00157E3A" w:rsidRPr="00FE6915" w:rsidRDefault="00157E3A" w:rsidP="00157E3A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0302F05" w14:textId="77777777" w:rsidR="00157E3A" w:rsidRPr="00FE6915" w:rsidRDefault="00157E3A" w:rsidP="00A16AF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560" w:type="dxa"/>
          </w:tcPr>
          <w:p w14:paraId="538894D4" w14:textId="77777777" w:rsidR="00157E3A" w:rsidRPr="00FE6915" w:rsidRDefault="00157E3A" w:rsidP="00A16AF4">
            <w:pPr>
              <w:jc w:val="center"/>
              <w:rPr>
                <w:rFonts w:ascii="Times New Roman" w:hAnsi="Times New Roman"/>
              </w:rPr>
            </w:pPr>
          </w:p>
        </w:tc>
      </w:tr>
      <w:tr w:rsidR="00FE6915" w:rsidRPr="00FE6915" w14:paraId="1D0E468C" w14:textId="77777777" w:rsidTr="00575FA3">
        <w:trPr>
          <w:trHeight w:val="352"/>
        </w:trPr>
        <w:tc>
          <w:tcPr>
            <w:tcW w:w="1559" w:type="dxa"/>
            <w:shd w:val="clear" w:color="auto" w:fill="auto"/>
            <w:vAlign w:val="center"/>
          </w:tcPr>
          <w:p w14:paraId="717CA9EF" w14:textId="77777777" w:rsidR="00DA6F94" w:rsidRPr="00FE6915" w:rsidRDefault="00DA6F94" w:rsidP="00A16AF4">
            <w:pPr>
              <w:jc w:val="center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701010301</w:t>
            </w:r>
          </w:p>
        </w:tc>
        <w:tc>
          <w:tcPr>
            <w:tcW w:w="6521" w:type="dxa"/>
            <w:shd w:val="clear" w:color="auto" w:fill="auto"/>
            <w:vAlign w:val="center"/>
          </w:tcPr>
          <w:p w14:paraId="56902192" w14:textId="77777777" w:rsidR="00DA6F94" w:rsidRPr="00FE6915" w:rsidRDefault="00DA6F94" w:rsidP="00A16AF4">
            <w:pPr>
              <w:jc w:val="center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Многофункциональная общественно-деловая зона</w:t>
            </w:r>
          </w:p>
        </w:tc>
        <w:tc>
          <w:tcPr>
            <w:tcW w:w="1984" w:type="dxa"/>
            <w:vAlign w:val="center"/>
          </w:tcPr>
          <w:p w14:paraId="7264BFAB" w14:textId="1DADA9E7" w:rsidR="00DA6F94" w:rsidRPr="00FE6915" w:rsidRDefault="00432CCC" w:rsidP="00DD5998">
            <w:pPr>
              <w:jc w:val="center"/>
              <w:rPr>
                <w:rFonts w:ascii="Times New Roman" w:hAnsi="Times New Roman"/>
                <w:i/>
              </w:rPr>
            </w:pPr>
            <w:r w:rsidRPr="00FE6915">
              <w:rPr>
                <w:rFonts w:ascii="Times New Roman" w:hAnsi="Times New Roman"/>
                <w:i/>
              </w:rPr>
              <w:t>6,</w:t>
            </w:r>
            <w:r w:rsidR="006E564E">
              <w:rPr>
                <w:rFonts w:ascii="Times New Roman" w:hAnsi="Times New Roman"/>
                <w:i/>
              </w:rPr>
              <w:t>43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E19F6F6" w14:textId="77777777" w:rsidR="00DA6F94" w:rsidRPr="00FE6915" w:rsidRDefault="00DA6F94" w:rsidP="00575FA3">
            <w:pPr>
              <w:jc w:val="center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1,0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5240E50" w14:textId="77777777" w:rsidR="00DA6F94" w:rsidRPr="00FE6915" w:rsidRDefault="00DA6F94" w:rsidP="00575FA3">
            <w:pPr>
              <w:jc w:val="center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3</w:t>
            </w:r>
          </w:p>
        </w:tc>
        <w:tc>
          <w:tcPr>
            <w:tcW w:w="1560" w:type="dxa"/>
            <w:vAlign w:val="center"/>
          </w:tcPr>
          <w:p w14:paraId="3345EFD3" w14:textId="77777777" w:rsidR="00DA6F94" w:rsidRPr="00FE6915" w:rsidRDefault="00DA6F94" w:rsidP="00575FA3">
            <w:pPr>
              <w:jc w:val="center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4</w:t>
            </w:r>
          </w:p>
        </w:tc>
      </w:tr>
      <w:tr w:rsidR="00FE6915" w:rsidRPr="00FE6915" w14:paraId="385DABD1" w14:textId="77777777" w:rsidTr="00575FA3">
        <w:trPr>
          <w:trHeight w:val="77"/>
        </w:trPr>
        <w:tc>
          <w:tcPr>
            <w:tcW w:w="1559" w:type="dxa"/>
            <w:shd w:val="clear" w:color="auto" w:fill="auto"/>
            <w:vAlign w:val="center"/>
          </w:tcPr>
          <w:p w14:paraId="47B53AFB" w14:textId="77777777" w:rsidR="00DA6F94" w:rsidRPr="00FE6915" w:rsidRDefault="00DA6F94" w:rsidP="00A16AF4">
            <w:pPr>
              <w:jc w:val="center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701010302</w:t>
            </w:r>
          </w:p>
        </w:tc>
        <w:tc>
          <w:tcPr>
            <w:tcW w:w="6521" w:type="dxa"/>
            <w:shd w:val="clear" w:color="auto" w:fill="auto"/>
            <w:vAlign w:val="center"/>
          </w:tcPr>
          <w:p w14:paraId="0EA48C06" w14:textId="77777777" w:rsidR="00DA6F94" w:rsidRPr="00FE6915" w:rsidRDefault="00DA6F94" w:rsidP="00A16AF4">
            <w:pPr>
              <w:jc w:val="center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Зона специализированной общественной застройки</w:t>
            </w:r>
          </w:p>
        </w:tc>
        <w:tc>
          <w:tcPr>
            <w:tcW w:w="1984" w:type="dxa"/>
            <w:vAlign w:val="center"/>
          </w:tcPr>
          <w:p w14:paraId="599C77AD" w14:textId="1E1A53B7" w:rsidR="00DA6F94" w:rsidRPr="00FE6915" w:rsidRDefault="00432CCC" w:rsidP="00C42E60">
            <w:pPr>
              <w:jc w:val="center"/>
              <w:rPr>
                <w:rFonts w:ascii="Times New Roman" w:hAnsi="Times New Roman"/>
                <w:i/>
              </w:rPr>
            </w:pPr>
            <w:r w:rsidRPr="00FE6915">
              <w:rPr>
                <w:rFonts w:ascii="Times New Roman" w:hAnsi="Times New Roman"/>
                <w:i/>
              </w:rPr>
              <w:t>12,</w:t>
            </w:r>
            <w:r w:rsidR="00C42E60" w:rsidRPr="00FE6915">
              <w:rPr>
                <w:rFonts w:ascii="Times New Roman" w:hAnsi="Times New Roman"/>
                <w:i/>
              </w:rPr>
              <w:t>5</w:t>
            </w:r>
            <w:r w:rsidR="006E564E">
              <w:rPr>
                <w:rFonts w:ascii="Times New Roman" w:hAnsi="Times New Roman"/>
                <w:i/>
              </w:rPr>
              <w:t>6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2A81C36" w14:textId="77777777" w:rsidR="00DA6F94" w:rsidRPr="00FE6915" w:rsidRDefault="00DA6F94" w:rsidP="00575FA3">
            <w:pPr>
              <w:jc w:val="center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0,8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64F20D3" w14:textId="77777777" w:rsidR="00DA6F94" w:rsidRPr="00FE6915" w:rsidRDefault="00DA6F94" w:rsidP="00575FA3">
            <w:pPr>
              <w:jc w:val="center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2,4</w:t>
            </w:r>
          </w:p>
        </w:tc>
        <w:tc>
          <w:tcPr>
            <w:tcW w:w="1560" w:type="dxa"/>
            <w:vAlign w:val="center"/>
          </w:tcPr>
          <w:p w14:paraId="04AB3D5C" w14:textId="77777777" w:rsidR="00DA6F94" w:rsidRPr="00FE6915" w:rsidRDefault="00DA6F94" w:rsidP="00575FA3">
            <w:pPr>
              <w:jc w:val="center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2</w:t>
            </w:r>
          </w:p>
        </w:tc>
      </w:tr>
      <w:tr w:rsidR="00FE6915" w:rsidRPr="00FE6915" w14:paraId="52A72033" w14:textId="77777777" w:rsidTr="00575FA3">
        <w:trPr>
          <w:trHeight w:val="352"/>
        </w:trPr>
        <w:tc>
          <w:tcPr>
            <w:tcW w:w="1559" w:type="dxa"/>
            <w:shd w:val="clear" w:color="auto" w:fill="auto"/>
            <w:vAlign w:val="center"/>
          </w:tcPr>
          <w:p w14:paraId="7C955002" w14:textId="77777777" w:rsidR="00432CCC" w:rsidRPr="00FE6915" w:rsidRDefault="00432CCC" w:rsidP="00432CCC">
            <w:pPr>
              <w:jc w:val="center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701010400</w:t>
            </w:r>
          </w:p>
        </w:tc>
        <w:tc>
          <w:tcPr>
            <w:tcW w:w="6521" w:type="dxa"/>
            <w:shd w:val="clear" w:color="auto" w:fill="auto"/>
            <w:vAlign w:val="center"/>
          </w:tcPr>
          <w:p w14:paraId="072B49D3" w14:textId="77777777" w:rsidR="00432CCC" w:rsidRPr="00FE6915" w:rsidRDefault="00432CCC" w:rsidP="00432CCC">
            <w:pPr>
              <w:jc w:val="center"/>
              <w:rPr>
                <w:rFonts w:ascii="Times New Roman" w:hAnsi="Times New Roman"/>
                <w:b/>
              </w:rPr>
            </w:pPr>
            <w:r w:rsidRPr="00FE6915">
              <w:rPr>
                <w:rFonts w:ascii="Times New Roman" w:hAnsi="Times New Roman"/>
                <w:b/>
              </w:rPr>
              <w:t>Производственные зоны, зоны инженерной и транспортной инфраструктур</w:t>
            </w:r>
          </w:p>
        </w:tc>
        <w:tc>
          <w:tcPr>
            <w:tcW w:w="1984" w:type="dxa"/>
            <w:vAlign w:val="center"/>
          </w:tcPr>
          <w:p w14:paraId="22BBE91D" w14:textId="359E3CAF" w:rsidR="00432CCC" w:rsidRPr="00FE6915" w:rsidRDefault="00E25181" w:rsidP="005F0EBF">
            <w:pPr>
              <w:jc w:val="center"/>
              <w:rPr>
                <w:rFonts w:ascii="Times New Roman" w:hAnsi="Times New Roman"/>
                <w:b/>
              </w:rPr>
            </w:pPr>
            <w:r w:rsidRPr="00FE6915">
              <w:rPr>
                <w:rFonts w:ascii="Times New Roman" w:hAnsi="Times New Roman"/>
                <w:b/>
              </w:rPr>
              <w:t>15,</w:t>
            </w:r>
            <w:r w:rsidR="006E564E">
              <w:rPr>
                <w:rFonts w:ascii="Times New Roman" w:hAnsi="Times New Roman"/>
                <w:b/>
              </w:rPr>
              <w:t>86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DEABFA0" w14:textId="77777777" w:rsidR="00432CCC" w:rsidRPr="00FE6915" w:rsidRDefault="00432CCC" w:rsidP="00432CCC">
            <w:pPr>
              <w:jc w:val="center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0,8 )**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1C6188B" w14:textId="77777777" w:rsidR="00432CCC" w:rsidRPr="00FE6915" w:rsidRDefault="00432CCC" w:rsidP="00432CCC">
            <w:pPr>
              <w:jc w:val="center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2,4 )**</w:t>
            </w:r>
          </w:p>
        </w:tc>
        <w:tc>
          <w:tcPr>
            <w:tcW w:w="1560" w:type="dxa"/>
          </w:tcPr>
          <w:p w14:paraId="37A867E9" w14:textId="77777777" w:rsidR="00432CCC" w:rsidRPr="00FE6915" w:rsidRDefault="00432CCC" w:rsidP="00432CCC">
            <w:pPr>
              <w:jc w:val="center"/>
              <w:rPr>
                <w:rFonts w:ascii="Times New Roman" w:hAnsi="Times New Roman"/>
              </w:rPr>
            </w:pPr>
          </w:p>
        </w:tc>
      </w:tr>
      <w:tr w:rsidR="00FE6915" w:rsidRPr="00FE6915" w14:paraId="097161A3" w14:textId="77777777" w:rsidTr="00575FA3">
        <w:trPr>
          <w:trHeight w:val="83"/>
        </w:trPr>
        <w:tc>
          <w:tcPr>
            <w:tcW w:w="1559" w:type="dxa"/>
            <w:shd w:val="clear" w:color="auto" w:fill="auto"/>
            <w:vAlign w:val="center"/>
          </w:tcPr>
          <w:p w14:paraId="708B1419" w14:textId="77777777" w:rsidR="00432CCC" w:rsidRPr="00FE6915" w:rsidRDefault="00432CCC" w:rsidP="00432CCC">
            <w:pPr>
              <w:jc w:val="center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701010600</w:t>
            </w:r>
          </w:p>
        </w:tc>
        <w:tc>
          <w:tcPr>
            <w:tcW w:w="6521" w:type="dxa"/>
            <w:shd w:val="clear" w:color="auto" w:fill="auto"/>
            <w:vAlign w:val="center"/>
          </w:tcPr>
          <w:p w14:paraId="228EFF8A" w14:textId="77777777" w:rsidR="00432CCC" w:rsidRPr="00FE6915" w:rsidRDefault="00432CCC" w:rsidP="00432CCC">
            <w:pPr>
              <w:jc w:val="center"/>
              <w:rPr>
                <w:rFonts w:ascii="Times New Roman" w:hAnsi="Times New Roman"/>
                <w:b/>
              </w:rPr>
            </w:pPr>
            <w:r w:rsidRPr="00FE6915">
              <w:rPr>
                <w:rFonts w:ascii="Times New Roman" w:hAnsi="Times New Roman"/>
                <w:b/>
              </w:rPr>
              <w:t>Зоны рекреационного назначения</w:t>
            </w:r>
          </w:p>
        </w:tc>
        <w:tc>
          <w:tcPr>
            <w:tcW w:w="1984" w:type="dxa"/>
            <w:vAlign w:val="center"/>
          </w:tcPr>
          <w:p w14:paraId="62EE1FBB" w14:textId="45A8AC8A" w:rsidR="00432CCC" w:rsidRPr="00FE6915" w:rsidRDefault="006E564E" w:rsidP="00432CCC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12,65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4443787" w14:textId="77777777" w:rsidR="00432CCC" w:rsidRPr="00FE6915" w:rsidRDefault="00432CCC" w:rsidP="00432CCC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281313C8" w14:textId="77777777" w:rsidR="00432CCC" w:rsidRPr="00FE6915" w:rsidRDefault="00432CCC" w:rsidP="00432CCC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560" w:type="dxa"/>
          </w:tcPr>
          <w:p w14:paraId="7EEA9C0C" w14:textId="77777777" w:rsidR="00432CCC" w:rsidRPr="00FE6915" w:rsidRDefault="00432CCC" w:rsidP="00432CCC">
            <w:pPr>
              <w:jc w:val="center"/>
              <w:rPr>
                <w:rFonts w:ascii="Times New Roman" w:hAnsi="Times New Roman"/>
              </w:rPr>
            </w:pPr>
          </w:p>
        </w:tc>
      </w:tr>
    </w:tbl>
    <w:p w14:paraId="5DBB65A2" w14:textId="77777777" w:rsidR="008A140F" w:rsidRPr="00FE6915" w:rsidRDefault="00330C13" w:rsidP="006314BD">
      <w:pPr>
        <w:pStyle w:val="a1"/>
        <w:ind w:left="142" w:firstLine="0"/>
      </w:pPr>
      <w:r w:rsidRPr="00FE6915">
        <w:t>⃰ код объекта - согласно приказу Минэкономразвития РФ от 09.01.2018 г. №10</w:t>
      </w:r>
    </w:p>
    <w:p w14:paraId="7936D343" w14:textId="77777777" w:rsidR="005C717B" w:rsidRPr="00FE6915" w:rsidRDefault="005C717B" w:rsidP="005C717B">
      <w:pPr>
        <w:spacing w:before="120" w:after="60"/>
        <w:ind w:left="142"/>
        <w:jc w:val="both"/>
        <w:rPr>
          <w:rFonts w:ascii="Times New Roman" w:eastAsia="Times New Roman" w:hAnsi="Times New Roman"/>
        </w:rPr>
      </w:pPr>
      <w:r w:rsidRPr="00FE6915">
        <w:rPr>
          <w:rFonts w:ascii="Times New Roman" w:eastAsia="Times New Roman" w:hAnsi="Times New Roman"/>
        </w:rPr>
        <w:t>)** для промышленных предприятий минимальную плотность застройки, %  принимать в соответствии с СП 18.13330.2011.</w:t>
      </w:r>
    </w:p>
    <w:p w14:paraId="4753A242" w14:textId="77777777" w:rsidR="005C717B" w:rsidRPr="00FE6915" w:rsidRDefault="005C717B" w:rsidP="006314BD">
      <w:pPr>
        <w:pStyle w:val="a1"/>
        <w:ind w:left="142" w:firstLine="0"/>
      </w:pPr>
    </w:p>
    <w:p w14:paraId="6E848D9F" w14:textId="77777777" w:rsidR="006314BD" w:rsidRPr="00FE6915" w:rsidRDefault="006616D5" w:rsidP="008A140F">
      <w:pPr>
        <w:pStyle w:val="a1"/>
        <w:jc w:val="center"/>
      </w:pPr>
      <w:r w:rsidRPr="00FE6915">
        <w:br w:type="page"/>
      </w:r>
    </w:p>
    <w:p w14:paraId="6E3A102F" w14:textId="77777777" w:rsidR="006616D5" w:rsidRPr="00FE6915" w:rsidRDefault="005022A2" w:rsidP="006616D5">
      <w:pPr>
        <w:autoSpaceDE w:val="0"/>
        <w:autoSpaceDN w:val="0"/>
        <w:adjustRightInd w:val="0"/>
        <w:ind w:left="142"/>
        <w:jc w:val="center"/>
        <w:rPr>
          <w:rFonts w:ascii="Times New Roman" w:hAnsi="Times New Roman"/>
          <w:sz w:val="28"/>
          <w:szCs w:val="28"/>
        </w:rPr>
      </w:pPr>
      <w:r w:rsidRPr="00FE6915">
        <w:rPr>
          <w:rFonts w:ascii="Times New Roman" w:hAnsi="Times New Roman"/>
          <w:sz w:val="28"/>
          <w:szCs w:val="28"/>
        </w:rPr>
        <w:lastRenderedPageBreak/>
        <w:t>6</w:t>
      </w:r>
      <w:r w:rsidR="006616D5" w:rsidRPr="00FE6915">
        <w:rPr>
          <w:rFonts w:ascii="Times New Roman" w:hAnsi="Times New Roman"/>
          <w:sz w:val="28"/>
          <w:szCs w:val="28"/>
        </w:rPr>
        <w:t>. Сведения о планируемых для размещения в них объектах регионального значения, объектах местного значения муниципального района Ставропольский, объектах местного значения сельского поселения Приморский, за исключением линейных объектов</w:t>
      </w:r>
    </w:p>
    <w:p w14:paraId="448BCBFE" w14:textId="77777777" w:rsidR="006616D5" w:rsidRPr="00FE6915" w:rsidRDefault="006616D5" w:rsidP="006616D5">
      <w:pPr>
        <w:autoSpaceDE w:val="0"/>
        <w:autoSpaceDN w:val="0"/>
        <w:adjustRightInd w:val="0"/>
        <w:ind w:left="142"/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3"/>
        <w:gridCol w:w="2918"/>
        <w:gridCol w:w="9435"/>
      </w:tblGrid>
      <w:tr w:rsidR="00FE6915" w:rsidRPr="00FE6915" w14:paraId="40C0E1FC" w14:textId="77777777" w:rsidTr="00BB2742">
        <w:tc>
          <w:tcPr>
            <w:tcW w:w="2293" w:type="dxa"/>
            <w:shd w:val="pct10" w:color="auto" w:fill="auto"/>
            <w:vAlign w:val="center"/>
          </w:tcPr>
          <w:p w14:paraId="421D9EEC" w14:textId="77777777" w:rsidR="006616D5" w:rsidRPr="00FE6915" w:rsidRDefault="006616D5" w:rsidP="00575FA3">
            <w:pPr>
              <w:jc w:val="center"/>
              <w:rPr>
                <w:rFonts w:ascii="Times New Roman" w:hAnsi="Times New Roman"/>
                <w:b/>
              </w:rPr>
            </w:pPr>
          </w:p>
          <w:p w14:paraId="0566A0CD" w14:textId="77777777" w:rsidR="006616D5" w:rsidRPr="00FE6915" w:rsidRDefault="006616D5" w:rsidP="00575FA3">
            <w:pPr>
              <w:jc w:val="center"/>
              <w:rPr>
                <w:rFonts w:ascii="Times New Roman" w:hAnsi="Times New Roman"/>
                <w:b/>
              </w:rPr>
            </w:pPr>
            <w:r w:rsidRPr="00FE6915">
              <w:rPr>
                <w:rFonts w:ascii="Times New Roman" w:hAnsi="Times New Roman"/>
                <w:b/>
              </w:rPr>
              <w:t xml:space="preserve">Вид зоны </w:t>
            </w:r>
          </w:p>
          <w:p w14:paraId="4D337C83" w14:textId="77777777" w:rsidR="006616D5" w:rsidRPr="00FE6915" w:rsidRDefault="006616D5" w:rsidP="00575FA3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918" w:type="dxa"/>
            <w:shd w:val="pct10" w:color="auto" w:fill="auto"/>
            <w:vAlign w:val="center"/>
          </w:tcPr>
          <w:p w14:paraId="4B3C9597" w14:textId="77777777" w:rsidR="006616D5" w:rsidRPr="00FE6915" w:rsidRDefault="006616D5" w:rsidP="00575FA3">
            <w:pPr>
              <w:jc w:val="center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  <w:b/>
              </w:rPr>
              <w:t>Функциональные зоны, тип застройки</w:t>
            </w:r>
          </w:p>
        </w:tc>
        <w:tc>
          <w:tcPr>
            <w:tcW w:w="9435" w:type="dxa"/>
            <w:shd w:val="pct10" w:color="auto" w:fill="auto"/>
            <w:vAlign w:val="center"/>
          </w:tcPr>
          <w:p w14:paraId="6E43A030" w14:textId="77777777" w:rsidR="006616D5" w:rsidRPr="00FE6915" w:rsidRDefault="006616D5" w:rsidP="00575FA3">
            <w:pPr>
              <w:jc w:val="center"/>
              <w:rPr>
                <w:rFonts w:ascii="Times New Roman" w:hAnsi="Times New Roman"/>
              </w:rPr>
            </w:pPr>
          </w:p>
          <w:p w14:paraId="33654594" w14:textId="77777777" w:rsidR="006616D5" w:rsidRPr="00FE6915" w:rsidRDefault="006616D5" w:rsidP="00575FA3">
            <w:pPr>
              <w:jc w:val="center"/>
              <w:rPr>
                <w:rFonts w:ascii="Times New Roman" w:hAnsi="Times New Roman"/>
                <w:b/>
              </w:rPr>
            </w:pPr>
            <w:r w:rsidRPr="00FE6915">
              <w:rPr>
                <w:rFonts w:ascii="Times New Roman" w:hAnsi="Times New Roman"/>
                <w:b/>
              </w:rPr>
              <w:t>Планируемые для размещения объекты</w:t>
            </w:r>
          </w:p>
          <w:p w14:paraId="4F2B0738" w14:textId="77777777" w:rsidR="006616D5" w:rsidRPr="00FE6915" w:rsidRDefault="006616D5" w:rsidP="00575FA3">
            <w:pPr>
              <w:jc w:val="center"/>
              <w:rPr>
                <w:rFonts w:ascii="Times New Roman" w:hAnsi="Times New Roman"/>
              </w:rPr>
            </w:pPr>
          </w:p>
        </w:tc>
      </w:tr>
      <w:tr w:rsidR="00FE6915" w:rsidRPr="00FE6915" w14:paraId="39D03FFF" w14:textId="77777777" w:rsidTr="003B0AB2">
        <w:trPr>
          <w:trHeight w:val="3681"/>
        </w:trPr>
        <w:tc>
          <w:tcPr>
            <w:tcW w:w="2293" w:type="dxa"/>
            <w:vMerge w:val="restart"/>
            <w:vAlign w:val="center"/>
          </w:tcPr>
          <w:p w14:paraId="42AA56F0" w14:textId="77777777" w:rsidR="00086012" w:rsidRPr="00FE6915" w:rsidRDefault="0014729C" w:rsidP="00B4763F">
            <w:pPr>
              <w:jc w:val="center"/>
              <w:rPr>
                <w:rFonts w:ascii="Times New Roman" w:hAnsi="Times New Roman"/>
                <w:b/>
              </w:rPr>
            </w:pPr>
            <w:r w:rsidRPr="00FE6915">
              <w:rPr>
                <w:rFonts w:ascii="Times New Roman" w:hAnsi="Times New Roman"/>
                <w:b/>
              </w:rPr>
              <w:t>Жилая зона</w:t>
            </w:r>
          </w:p>
          <w:p w14:paraId="1BD61F97" w14:textId="77777777" w:rsidR="0014729C" w:rsidRPr="00FE6915" w:rsidRDefault="0014729C" w:rsidP="00B4763F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918" w:type="dxa"/>
            <w:vAlign w:val="center"/>
          </w:tcPr>
          <w:p w14:paraId="008694A3" w14:textId="77777777" w:rsidR="0014729C" w:rsidRPr="00FE6915" w:rsidRDefault="0014729C" w:rsidP="00575FA3">
            <w:pPr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Зона застройки индивидуальными жилыми домами</w:t>
            </w:r>
          </w:p>
        </w:tc>
        <w:tc>
          <w:tcPr>
            <w:tcW w:w="9435" w:type="dxa"/>
            <w:vMerge w:val="restart"/>
          </w:tcPr>
          <w:p w14:paraId="4600EE35" w14:textId="77777777" w:rsidR="0014729C" w:rsidRPr="00FE6915" w:rsidRDefault="0014729C" w:rsidP="00924B49">
            <w:pPr>
              <w:ind w:firstLine="650"/>
              <w:jc w:val="both"/>
              <w:rPr>
                <w:rFonts w:ascii="Times New Roman" w:hAnsi="Times New Roman"/>
                <w:b/>
              </w:rPr>
            </w:pPr>
            <w:r w:rsidRPr="00FE6915">
              <w:rPr>
                <w:rFonts w:ascii="Times New Roman" w:hAnsi="Times New Roman"/>
                <w:b/>
              </w:rPr>
              <w:t xml:space="preserve">Развитие жилой зоны до 2033 года в поселке Приморский планируется на следующих площадках: </w:t>
            </w:r>
          </w:p>
          <w:p w14:paraId="2CBF3B8D" w14:textId="77777777" w:rsidR="0014729C" w:rsidRPr="00FE6915" w:rsidRDefault="0014729C" w:rsidP="006616D5">
            <w:pPr>
              <w:ind w:firstLine="601"/>
              <w:jc w:val="both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- на площадке № 1, расположенной в северо-западной части поселка Приморский, общей площадью территории – 13,3га, численность планируемого населения – 399 человек;</w:t>
            </w:r>
          </w:p>
          <w:p w14:paraId="3F5C5C6D" w14:textId="77777777" w:rsidR="0014729C" w:rsidRPr="00FE6915" w:rsidRDefault="0014729C" w:rsidP="006616D5">
            <w:pPr>
              <w:ind w:firstLine="601"/>
              <w:jc w:val="both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- на площадке № 2, расположенной в северной части поселке Приморский, общей площадью территории –8,1га, численность планируемого населения – 243 человека;</w:t>
            </w:r>
          </w:p>
          <w:p w14:paraId="55529105" w14:textId="77777777" w:rsidR="0014729C" w:rsidRPr="00FE6915" w:rsidRDefault="0014729C" w:rsidP="006616D5">
            <w:pPr>
              <w:ind w:firstLine="601"/>
              <w:jc w:val="both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- на площадке № 3, расположенной в северо-восточной части поселка Приморский, общей площадью территории – 5,6га, численность планируемого населения – 168 человек;</w:t>
            </w:r>
          </w:p>
          <w:p w14:paraId="5B925B56" w14:textId="77777777" w:rsidR="0014729C" w:rsidRPr="00FE6915" w:rsidRDefault="0014729C" w:rsidP="006616D5">
            <w:pPr>
              <w:ind w:firstLine="601"/>
              <w:jc w:val="both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- на площадке № 4, общей площадью территории – 6,9 га, численность планируемого населения – 207 человек;</w:t>
            </w:r>
          </w:p>
          <w:p w14:paraId="18C6C903" w14:textId="77777777" w:rsidR="0014729C" w:rsidRPr="00FE6915" w:rsidRDefault="0014729C" w:rsidP="006616D5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- за счет уплотнения существующей застройки поселка Приморский, общей площадью территории – 1,0 га, численность планируемого населения – 30 человек.</w:t>
            </w:r>
          </w:p>
          <w:p w14:paraId="1D1A389B" w14:textId="77777777" w:rsidR="0014729C" w:rsidRPr="00FE6915" w:rsidRDefault="0014729C" w:rsidP="00924B49">
            <w:pPr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  <w:b/>
              </w:rPr>
              <w:t>объекты местного значения сельского поселения:</w:t>
            </w:r>
            <w:r w:rsidRPr="00FE6915">
              <w:rPr>
                <w:rFonts w:ascii="Times New Roman" w:hAnsi="Times New Roman"/>
              </w:rPr>
              <w:t xml:space="preserve"> </w:t>
            </w:r>
          </w:p>
          <w:p w14:paraId="11FA54D9" w14:textId="77777777" w:rsidR="0014729C" w:rsidRPr="00FE6915" w:rsidRDefault="0014729C" w:rsidP="00924B49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- комплектная трансформаторная подстанция, в поселке Приморский, площадка № 1, 1х160 кВА-1 шт;</w:t>
            </w:r>
          </w:p>
          <w:p w14:paraId="4B95C7B2" w14:textId="77777777" w:rsidR="00166F03" w:rsidRPr="00FE6915" w:rsidRDefault="0014729C" w:rsidP="00924B49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- комплектная трансформаторная подстанция, в поселке Приморский, площадка № 2, 1х100 кВА-2 шт;</w:t>
            </w:r>
          </w:p>
          <w:p w14:paraId="4C1AE0B7" w14:textId="77777777" w:rsidR="0014729C" w:rsidRPr="00FE6915" w:rsidRDefault="0014729C" w:rsidP="00924B49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- комплектная трансформаторная подстанция, в поселке Приморский, площадка № 3, 1х100 кВА-1 шт;</w:t>
            </w:r>
          </w:p>
          <w:p w14:paraId="3E2B9948" w14:textId="77777777" w:rsidR="0014729C" w:rsidRPr="00FE6915" w:rsidRDefault="0014729C" w:rsidP="00924B49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- комплектная трансформаторная подстанция, в поселке Приморский, площадка № 3, 1х63 кВА-1 шт;</w:t>
            </w:r>
          </w:p>
          <w:p w14:paraId="29A43FF7" w14:textId="77777777" w:rsidR="0014729C" w:rsidRPr="00FE6915" w:rsidRDefault="0014729C" w:rsidP="00924B49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- комплектная трансформаторная подстанция, в поселке Приморский, площадка № 4, 1х100 кВА-1 шт;</w:t>
            </w:r>
          </w:p>
          <w:p w14:paraId="1D36B449" w14:textId="77777777" w:rsidR="0014729C" w:rsidRPr="00FE6915" w:rsidRDefault="0014729C" w:rsidP="00924B49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lastRenderedPageBreak/>
              <w:t>- комплектная трансформаторная подстанция, в поселке Приморский, площадка № 4, 1х63 кВА-1 шт;</w:t>
            </w:r>
          </w:p>
          <w:p w14:paraId="56AF07EB" w14:textId="77777777" w:rsidR="0014729C" w:rsidRPr="00FE6915" w:rsidRDefault="0014729C" w:rsidP="00924B49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- комплектная трансформаторная подстанция, в поселке Приморский, в существующей застройке, 1х63 кВА-1 шт;</w:t>
            </w:r>
          </w:p>
          <w:p w14:paraId="13CFB371" w14:textId="77777777" w:rsidR="0014729C" w:rsidRPr="00FE6915" w:rsidRDefault="0014729C" w:rsidP="00924B49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- канализационно-насосная станция в поселке Приморский, на площадке № 1;</w:t>
            </w:r>
          </w:p>
          <w:p w14:paraId="2223AD33" w14:textId="77777777" w:rsidR="0014729C" w:rsidRPr="00FE6915" w:rsidRDefault="0014729C" w:rsidP="00924B49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- локальные канализационные очистные соор</w:t>
            </w:r>
            <w:r w:rsidR="00086012" w:rsidRPr="00FE6915">
              <w:rPr>
                <w:rFonts w:ascii="Times New Roman" w:hAnsi="Times New Roman"/>
              </w:rPr>
              <w:t>ужения в поселке</w:t>
            </w:r>
            <w:r w:rsidRPr="00FE6915">
              <w:rPr>
                <w:rFonts w:ascii="Times New Roman" w:hAnsi="Times New Roman"/>
              </w:rPr>
              <w:t xml:space="preserve"> Приморский, на площадке № 1;</w:t>
            </w:r>
          </w:p>
          <w:p w14:paraId="0D315D2D" w14:textId="02F80FF7" w:rsidR="0014729C" w:rsidRPr="00FE6915" w:rsidRDefault="0014729C" w:rsidP="00924B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FE6915">
              <w:rPr>
                <w:rFonts w:ascii="Times New Roman" w:hAnsi="Times New Roman"/>
              </w:rPr>
              <w:t>- миникательная в поселке Приморский, ул. Советская.</w:t>
            </w:r>
          </w:p>
        </w:tc>
      </w:tr>
      <w:tr w:rsidR="00FE6915" w:rsidRPr="00FE6915" w14:paraId="7039466B" w14:textId="77777777" w:rsidTr="003B0AB2">
        <w:trPr>
          <w:trHeight w:val="2098"/>
        </w:trPr>
        <w:tc>
          <w:tcPr>
            <w:tcW w:w="2293" w:type="dxa"/>
            <w:vMerge/>
          </w:tcPr>
          <w:p w14:paraId="0533D968" w14:textId="77777777" w:rsidR="00B4763F" w:rsidRPr="00FE6915" w:rsidRDefault="00B4763F" w:rsidP="00575FA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18" w:type="dxa"/>
            <w:vAlign w:val="center"/>
          </w:tcPr>
          <w:p w14:paraId="31280E00" w14:textId="77777777" w:rsidR="00B4763F" w:rsidRPr="00FE6915" w:rsidRDefault="00B4763F" w:rsidP="00575FA3">
            <w:pPr>
              <w:rPr>
                <w:rFonts w:ascii="Times New Roman" w:hAnsi="Times New Roman"/>
              </w:rPr>
            </w:pPr>
            <w:r w:rsidRPr="00FE6915">
              <w:rPr>
                <w:rFonts w:ascii="Times New Roman" w:eastAsia="Calibri" w:hAnsi="Times New Roman"/>
              </w:rPr>
              <w:t>Зона застройки малоэтажными жилыми домами (до 4 этажей, включая мансардный)</w:t>
            </w:r>
          </w:p>
        </w:tc>
        <w:tc>
          <w:tcPr>
            <w:tcW w:w="9435" w:type="dxa"/>
            <w:vMerge/>
          </w:tcPr>
          <w:p w14:paraId="68ADD7B6" w14:textId="77777777" w:rsidR="00B4763F" w:rsidRPr="00FE6915" w:rsidRDefault="00B4763F" w:rsidP="00575FA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E6915" w:rsidRPr="00FE6915" w14:paraId="20ABCC39" w14:textId="77777777" w:rsidTr="00BB2742">
        <w:trPr>
          <w:trHeight w:val="1633"/>
        </w:trPr>
        <w:tc>
          <w:tcPr>
            <w:tcW w:w="2293" w:type="dxa"/>
            <w:vMerge w:val="restart"/>
            <w:vAlign w:val="center"/>
          </w:tcPr>
          <w:p w14:paraId="604F66E3" w14:textId="77777777" w:rsidR="006616D5" w:rsidRPr="00FE6915" w:rsidRDefault="006616D5" w:rsidP="00575FA3">
            <w:pPr>
              <w:jc w:val="center"/>
              <w:rPr>
                <w:rFonts w:ascii="Times New Roman" w:hAnsi="Times New Roman"/>
                <w:b/>
              </w:rPr>
            </w:pPr>
            <w:r w:rsidRPr="00FE6915">
              <w:rPr>
                <w:rFonts w:ascii="Times New Roman" w:hAnsi="Times New Roman"/>
                <w:b/>
              </w:rPr>
              <w:lastRenderedPageBreak/>
              <w:t xml:space="preserve">Общественно-деловые зоны </w:t>
            </w:r>
          </w:p>
          <w:p w14:paraId="612B0195" w14:textId="77777777" w:rsidR="006616D5" w:rsidRPr="00FE6915" w:rsidRDefault="006616D5" w:rsidP="00575FA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918" w:type="dxa"/>
            <w:vAlign w:val="center"/>
          </w:tcPr>
          <w:p w14:paraId="49E89947" w14:textId="77777777" w:rsidR="006616D5" w:rsidRPr="00FE6915" w:rsidRDefault="006616D5" w:rsidP="00575FA3">
            <w:pPr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Многофункциональная общественно-деловая зона</w:t>
            </w:r>
          </w:p>
        </w:tc>
        <w:tc>
          <w:tcPr>
            <w:tcW w:w="9435" w:type="dxa"/>
            <w:vMerge w:val="restart"/>
          </w:tcPr>
          <w:p w14:paraId="7B4D2510" w14:textId="77777777" w:rsidR="00924B49" w:rsidRPr="00FE6915" w:rsidRDefault="00924B49" w:rsidP="00924B49">
            <w:pPr>
              <w:jc w:val="both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  <w:b/>
              </w:rPr>
              <w:t>объекты местного значения муниципального района:</w:t>
            </w:r>
            <w:r w:rsidRPr="00FE6915">
              <w:rPr>
                <w:rFonts w:ascii="Times New Roman" w:hAnsi="Times New Roman"/>
              </w:rPr>
              <w:t xml:space="preserve"> </w:t>
            </w:r>
          </w:p>
          <w:p w14:paraId="5993C2B5" w14:textId="77777777" w:rsidR="00924B49" w:rsidRPr="00FE6915" w:rsidRDefault="00924B49" w:rsidP="00924B49">
            <w:pPr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- дошкольное образовательное учреждение на 220 мест в поселке Приморский, площадка № 4, ул. Евдокимова</w:t>
            </w:r>
            <w:r w:rsidR="00AA2933" w:rsidRPr="00FE6915">
              <w:rPr>
                <w:rFonts w:ascii="Times New Roman" w:hAnsi="Times New Roman"/>
              </w:rPr>
              <w:t xml:space="preserve"> (строительство)</w:t>
            </w:r>
            <w:r w:rsidRPr="00FE6915">
              <w:rPr>
                <w:rFonts w:ascii="Times New Roman" w:hAnsi="Times New Roman"/>
              </w:rPr>
              <w:t>;</w:t>
            </w:r>
          </w:p>
          <w:p w14:paraId="14A1892D" w14:textId="77777777" w:rsidR="00924B49" w:rsidRPr="00FE6915" w:rsidRDefault="00924B49" w:rsidP="00924B49">
            <w:pPr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- общеобразовательная организация</w:t>
            </w:r>
            <w:r w:rsidR="00AA2933" w:rsidRPr="00FE6915">
              <w:rPr>
                <w:rFonts w:ascii="Times New Roman" w:hAnsi="Times New Roman"/>
              </w:rPr>
              <w:t>, увеличение на 468 мест (до 860 мест), ул.Советская,11 (реконструкция);</w:t>
            </w:r>
          </w:p>
          <w:p w14:paraId="14183AA6" w14:textId="77777777" w:rsidR="00924B49" w:rsidRPr="00FE6915" w:rsidRDefault="00924B49" w:rsidP="00924B49">
            <w:pPr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 xml:space="preserve">- офис врача общей практики в поселке Приморский, </w:t>
            </w:r>
            <w:r w:rsidR="00AA2933" w:rsidRPr="00FE6915">
              <w:rPr>
                <w:rFonts w:ascii="Times New Roman" w:hAnsi="Times New Roman"/>
              </w:rPr>
              <w:t>ул.Советская,13</w:t>
            </w:r>
            <w:r w:rsidRPr="00FE6915">
              <w:rPr>
                <w:rFonts w:ascii="Times New Roman" w:hAnsi="Times New Roman"/>
              </w:rPr>
              <w:t>, на 25 посещений в смену;</w:t>
            </w:r>
          </w:p>
          <w:p w14:paraId="008EA7BC" w14:textId="77777777" w:rsidR="00924B49" w:rsidRPr="00FE6915" w:rsidRDefault="00924B49" w:rsidP="00924B49">
            <w:pPr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  <w:b/>
              </w:rPr>
              <w:t>объекты местного значения сельского поселения:</w:t>
            </w:r>
            <w:r w:rsidRPr="00FE6915">
              <w:rPr>
                <w:rFonts w:ascii="Times New Roman" w:hAnsi="Times New Roman"/>
              </w:rPr>
              <w:t xml:space="preserve"> </w:t>
            </w:r>
          </w:p>
          <w:p w14:paraId="7BC577F6" w14:textId="77777777" w:rsidR="00924B49" w:rsidRPr="00FE6915" w:rsidRDefault="00924B49" w:rsidP="00924B49">
            <w:pPr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- дом культуры в поселке Приморский, по ул. Советская, на 150 мест</w:t>
            </w:r>
            <w:r w:rsidR="00AA2933" w:rsidRPr="00FE6915">
              <w:rPr>
                <w:rFonts w:ascii="Times New Roman" w:hAnsi="Times New Roman"/>
              </w:rPr>
              <w:t>, с увеличением до 250 мест</w:t>
            </w:r>
            <w:r w:rsidRPr="00FE6915">
              <w:rPr>
                <w:rFonts w:ascii="Times New Roman" w:hAnsi="Times New Roman"/>
              </w:rPr>
              <w:t xml:space="preserve"> (реконструкция);</w:t>
            </w:r>
          </w:p>
          <w:p w14:paraId="61982010" w14:textId="77777777" w:rsidR="006616D5" w:rsidRPr="00FE6915" w:rsidRDefault="00924B49" w:rsidP="00AA2933">
            <w:pPr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- административное здание в поселке Приморский, по ул. Советская (реконструкция);</w:t>
            </w:r>
          </w:p>
          <w:p w14:paraId="2412E965" w14:textId="77777777" w:rsidR="00AA2933" w:rsidRPr="00FE6915" w:rsidRDefault="00AA2933" w:rsidP="00AA2933">
            <w:pPr>
              <w:tabs>
                <w:tab w:val="num" w:pos="0"/>
              </w:tabs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 xml:space="preserve">- спортивные плоскостные сооружения в поселке Приморский </w:t>
            </w:r>
            <w:r w:rsidR="00BB2742" w:rsidRPr="00FE6915">
              <w:rPr>
                <w:rFonts w:ascii="Times New Roman" w:hAnsi="Times New Roman"/>
              </w:rPr>
              <w:t xml:space="preserve">общей </w:t>
            </w:r>
            <w:r w:rsidRPr="00FE6915">
              <w:rPr>
                <w:rFonts w:ascii="Times New Roman" w:hAnsi="Times New Roman"/>
              </w:rPr>
              <w:t>площадью 2 га;</w:t>
            </w:r>
          </w:p>
          <w:p w14:paraId="04908A88" w14:textId="77777777" w:rsidR="00AA2933" w:rsidRPr="00FE6915" w:rsidRDefault="00AA2933" w:rsidP="00AA2933">
            <w:pPr>
              <w:tabs>
                <w:tab w:val="num" w:pos="0"/>
              </w:tabs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- спортивный комплекс в поселке Приморский на участке учреждения образования;</w:t>
            </w:r>
          </w:p>
          <w:p w14:paraId="381F37C8" w14:textId="77777777" w:rsidR="00AA2933" w:rsidRPr="00FE6915" w:rsidRDefault="00AA2933" w:rsidP="00AA2933">
            <w:pPr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- комплектная трансформаторная подстанция, в поселке Приморский, площадка № 1, 1х160 кВА-1 шт.</w:t>
            </w:r>
          </w:p>
        </w:tc>
      </w:tr>
      <w:tr w:rsidR="00FE6915" w:rsidRPr="00FE6915" w14:paraId="52F6DF1C" w14:textId="77777777" w:rsidTr="00BB2742">
        <w:tc>
          <w:tcPr>
            <w:tcW w:w="2293" w:type="dxa"/>
            <w:vMerge/>
          </w:tcPr>
          <w:p w14:paraId="79C67501" w14:textId="77777777" w:rsidR="006616D5" w:rsidRPr="00FE6915" w:rsidRDefault="006616D5" w:rsidP="00575FA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18" w:type="dxa"/>
            <w:vAlign w:val="center"/>
          </w:tcPr>
          <w:p w14:paraId="4D83A072" w14:textId="77777777" w:rsidR="006616D5" w:rsidRPr="00FE6915" w:rsidRDefault="006616D5" w:rsidP="00575FA3">
            <w:pPr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Зона специализированной общественной застройки</w:t>
            </w:r>
          </w:p>
        </w:tc>
        <w:tc>
          <w:tcPr>
            <w:tcW w:w="9435" w:type="dxa"/>
            <w:vMerge/>
          </w:tcPr>
          <w:p w14:paraId="4DAF23A2" w14:textId="77777777" w:rsidR="006616D5" w:rsidRPr="00FE6915" w:rsidRDefault="006616D5" w:rsidP="00575FA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6616D5" w:rsidRPr="00FE6915" w14:paraId="4A704558" w14:textId="77777777" w:rsidTr="00BB2742">
        <w:tc>
          <w:tcPr>
            <w:tcW w:w="2293" w:type="dxa"/>
            <w:vAlign w:val="center"/>
          </w:tcPr>
          <w:p w14:paraId="63DA062B" w14:textId="77777777" w:rsidR="006616D5" w:rsidRPr="00FE6915" w:rsidRDefault="006616D5" w:rsidP="00575FA3">
            <w:pPr>
              <w:jc w:val="center"/>
              <w:rPr>
                <w:rFonts w:ascii="Times New Roman" w:hAnsi="Times New Roman"/>
                <w:b/>
              </w:rPr>
            </w:pPr>
            <w:r w:rsidRPr="00FE6915">
              <w:rPr>
                <w:rFonts w:ascii="Times New Roman" w:hAnsi="Times New Roman"/>
                <w:b/>
              </w:rPr>
              <w:t>Производственные зоны, зоны инженерной и транспортной инфраструктур</w:t>
            </w:r>
          </w:p>
          <w:p w14:paraId="3E2B8706" w14:textId="77777777" w:rsidR="006616D5" w:rsidRPr="00FE6915" w:rsidRDefault="006616D5" w:rsidP="00575FA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18" w:type="dxa"/>
            <w:vAlign w:val="center"/>
          </w:tcPr>
          <w:p w14:paraId="26E7BE22" w14:textId="77777777" w:rsidR="006616D5" w:rsidRPr="00FE6915" w:rsidRDefault="006616D5" w:rsidP="00575FA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8"/>
                <w:szCs w:val="28"/>
              </w:rPr>
            </w:pPr>
            <w:r w:rsidRPr="00FE6915">
              <w:rPr>
                <w:rFonts w:ascii="Times New Roman" w:hAnsi="Times New Roman"/>
              </w:rPr>
              <w:t>Зона инженерной инфраструктуры</w:t>
            </w:r>
          </w:p>
        </w:tc>
        <w:tc>
          <w:tcPr>
            <w:tcW w:w="9435" w:type="dxa"/>
            <w:vAlign w:val="center"/>
          </w:tcPr>
          <w:p w14:paraId="2375E6BC" w14:textId="77777777" w:rsidR="00AA2933" w:rsidRPr="00FE6915" w:rsidRDefault="00AA2933" w:rsidP="00AA2933">
            <w:pPr>
              <w:jc w:val="both"/>
              <w:rPr>
                <w:rFonts w:ascii="Times New Roman" w:hAnsi="Times New Roman"/>
                <w:b/>
              </w:rPr>
            </w:pPr>
            <w:r w:rsidRPr="00FE6915">
              <w:rPr>
                <w:rFonts w:ascii="Times New Roman" w:hAnsi="Times New Roman"/>
                <w:b/>
              </w:rPr>
              <w:t>объекты местного значения сельского поселения:</w:t>
            </w:r>
          </w:p>
          <w:p w14:paraId="0D4F5D51" w14:textId="77777777" w:rsidR="00AA2933" w:rsidRPr="00FE6915" w:rsidRDefault="00AA2933" w:rsidP="00AA2933">
            <w:pPr>
              <w:jc w:val="both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- водозабор в поселке Приморский, площадка в существующей застройке;</w:t>
            </w:r>
          </w:p>
          <w:p w14:paraId="1111D12C" w14:textId="788EF798" w:rsidR="00AA2933" w:rsidRPr="00FE6915" w:rsidRDefault="00AA2933" w:rsidP="00AA2933">
            <w:pPr>
              <w:jc w:val="both"/>
              <w:rPr>
                <w:rFonts w:ascii="Times New Roman" w:hAnsi="Times New Roman"/>
              </w:rPr>
            </w:pPr>
            <w:r w:rsidRPr="00FE6915">
              <w:rPr>
                <w:rFonts w:ascii="Times New Roman" w:hAnsi="Times New Roman"/>
              </w:rPr>
              <w:t>- водозабор в поселке Приморский, на площадке № 4</w:t>
            </w:r>
            <w:r w:rsidR="00CB6603">
              <w:rPr>
                <w:rFonts w:ascii="Times New Roman" w:hAnsi="Times New Roman"/>
              </w:rPr>
              <w:t>.</w:t>
            </w:r>
          </w:p>
          <w:p w14:paraId="7392310A" w14:textId="01892EEE" w:rsidR="006616D5" w:rsidRPr="00FE6915" w:rsidRDefault="006616D5" w:rsidP="00AA2933">
            <w:pPr>
              <w:jc w:val="both"/>
              <w:rPr>
                <w:rFonts w:ascii="Times New Roman" w:hAnsi="Times New Roman"/>
              </w:rPr>
            </w:pPr>
          </w:p>
        </w:tc>
      </w:tr>
    </w:tbl>
    <w:p w14:paraId="50210C6C" w14:textId="77777777" w:rsidR="006C22AF" w:rsidRPr="00FE6915" w:rsidRDefault="006C22AF" w:rsidP="003B0AB2">
      <w:pPr>
        <w:tabs>
          <w:tab w:val="left" w:pos="284"/>
        </w:tabs>
        <w:autoSpaceDE w:val="0"/>
        <w:autoSpaceDN w:val="0"/>
        <w:adjustRightInd w:val="0"/>
        <w:ind w:right="-1283"/>
      </w:pPr>
    </w:p>
    <w:sectPr w:rsidR="006C22AF" w:rsidRPr="00FE6915" w:rsidSect="003B0AB2">
      <w:pgSz w:w="16840" w:h="11901" w:orient="landscape" w:code="9"/>
      <w:pgMar w:top="851" w:right="1134" w:bottom="170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98ECFA" w14:textId="77777777" w:rsidR="00916ECF" w:rsidRDefault="00916ECF">
      <w:r>
        <w:separator/>
      </w:r>
    </w:p>
  </w:endnote>
  <w:endnote w:type="continuationSeparator" w:id="0">
    <w:p w14:paraId="03C92D0B" w14:textId="77777777" w:rsidR="00916ECF" w:rsidRDefault="00916E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55235A" w14:textId="77777777" w:rsidR="003B0AB2" w:rsidRDefault="00214134" w:rsidP="00270537">
    <w:pPr>
      <w:pStyle w:val="ae"/>
      <w:framePr w:wrap="around" w:vAnchor="text" w:hAnchor="margin" w:xAlign="right" w:y="1"/>
      <w:rPr>
        <w:rStyle w:val="af0"/>
      </w:rPr>
    </w:pPr>
    <w:r>
      <w:rPr>
        <w:rStyle w:val="af0"/>
      </w:rPr>
      <w:fldChar w:fldCharType="begin"/>
    </w:r>
    <w:r w:rsidR="003B0AB2">
      <w:rPr>
        <w:rStyle w:val="af0"/>
      </w:rPr>
      <w:instrText xml:space="preserve">PAGE  </w:instrText>
    </w:r>
    <w:r>
      <w:rPr>
        <w:rStyle w:val="af0"/>
      </w:rPr>
      <w:fldChar w:fldCharType="end"/>
    </w:r>
  </w:p>
  <w:p w14:paraId="303A1CD2" w14:textId="77777777" w:rsidR="003B0AB2" w:rsidRDefault="003B0AB2" w:rsidP="00270537">
    <w:pPr>
      <w:pStyle w:val="a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BD9402" w14:textId="5C0B6590" w:rsidR="003B0AB2" w:rsidRPr="003F76CA" w:rsidRDefault="00214134" w:rsidP="00270537">
    <w:pPr>
      <w:pStyle w:val="ae"/>
      <w:framePr w:wrap="around" w:vAnchor="text" w:hAnchor="margin" w:xAlign="right" w:y="1"/>
      <w:rPr>
        <w:rStyle w:val="af0"/>
        <w:rFonts w:ascii="Times New Roman" w:hAnsi="Times New Roman"/>
      </w:rPr>
    </w:pPr>
    <w:r w:rsidRPr="003F76CA">
      <w:rPr>
        <w:rStyle w:val="af0"/>
        <w:rFonts w:ascii="Times New Roman" w:hAnsi="Times New Roman"/>
      </w:rPr>
      <w:fldChar w:fldCharType="begin"/>
    </w:r>
    <w:r w:rsidR="003B0AB2" w:rsidRPr="003F76CA">
      <w:rPr>
        <w:rStyle w:val="af0"/>
        <w:rFonts w:ascii="Times New Roman" w:hAnsi="Times New Roman"/>
      </w:rPr>
      <w:instrText xml:space="preserve">PAGE  </w:instrText>
    </w:r>
    <w:r w:rsidRPr="003F76CA">
      <w:rPr>
        <w:rStyle w:val="af0"/>
        <w:rFonts w:ascii="Times New Roman" w:hAnsi="Times New Roman"/>
      </w:rPr>
      <w:fldChar w:fldCharType="separate"/>
    </w:r>
    <w:r w:rsidR="000B5C89">
      <w:rPr>
        <w:rStyle w:val="af0"/>
        <w:rFonts w:ascii="Times New Roman" w:hAnsi="Times New Roman"/>
        <w:noProof/>
      </w:rPr>
      <w:t>2</w:t>
    </w:r>
    <w:r w:rsidRPr="003F76CA">
      <w:rPr>
        <w:rStyle w:val="af0"/>
        <w:rFonts w:ascii="Times New Roman" w:hAnsi="Times New Roman"/>
      </w:rPr>
      <w:fldChar w:fldCharType="end"/>
    </w:r>
  </w:p>
  <w:p w14:paraId="44E3DA88" w14:textId="77777777" w:rsidR="003B0AB2" w:rsidRDefault="003B0AB2" w:rsidP="00270537">
    <w:pPr>
      <w:pStyle w:val="a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3D4182" w14:textId="77777777" w:rsidR="00916ECF" w:rsidRDefault="00916ECF">
      <w:r>
        <w:separator/>
      </w:r>
    </w:p>
  </w:footnote>
  <w:footnote w:type="continuationSeparator" w:id="0">
    <w:p w14:paraId="691C29D8" w14:textId="77777777" w:rsidR="00916ECF" w:rsidRDefault="00916E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7EF878" w14:textId="77777777" w:rsidR="003B0AB2" w:rsidRPr="003D41C5" w:rsidRDefault="003B0AB2" w:rsidP="00270537">
    <w:pPr>
      <w:pStyle w:val="ac"/>
      <w:jc w:val="right"/>
      <w:rPr>
        <w:rFonts w:ascii="Times New Roman" w:hAnsi="Times New Roman"/>
        <w:color w:val="FF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47411E" w14:textId="77777777" w:rsidR="003B0AB2" w:rsidRDefault="003B0AB2" w:rsidP="00270537">
    <w:pPr>
      <w:pStyle w:val="ac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" w15:restartNumberingAfterBreak="0">
    <w:nsid w:val="00D810D1"/>
    <w:multiLevelType w:val="hybridMultilevel"/>
    <w:tmpl w:val="BCB05712"/>
    <w:lvl w:ilvl="0" w:tplc="C3982BB8">
      <w:start w:val="3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0B0C0E"/>
    <w:multiLevelType w:val="hybridMultilevel"/>
    <w:tmpl w:val="2F0E7B14"/>
    <w:lvl w:ilvl="0" w:tplc="258E1538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157"/>
        </w:tabs>
        <w:ind w:left="115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77"/>
        </w:tabs>
        <w:ind w:left="187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97"/>
        </w:tabs>
        <w:ind w:left="259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17"/>
        </w:tabs>
        <w:ind w:left="331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037"/>
        </w:tabs>
        <w:ind w:left="403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757"/>
        </w:tabs>
        <w:ind w:left="475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77"/>
        </w:tabs>
        <w:ind w:left="547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97"/>
        </w:tabs>
        <w:ind w:left="6197" w:hanging="360"/>
      </w:pPr>
      <w:rPr>
        <w:rFonts w:ascii="Wingdings" w:hAnsi="Wingdings" w:hint="default"/>
      </w:rPr>
    </w:lvl>
  </w:abstractNum>
  <w:abstractNum w:abstractNumId="3" w15:restartNumberingAfterBreak="0">
    <w:nsid w:val="0B113CFA"/>
    <w:multiLevelType w:val="hybridMultilevel"/>
    <w:tmpl w:val="70D4F730"/>
    <w:lvl w:ilvl="0" w:tplc="D5BE67C6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3957BC"/>
    <w:multiLevelType w:val="hybridMultilevel"/>
    <w:tmpl w:val="A4BEAFF4"/>
    <w:lvl w:ilvl="0" w:tplc="6902D40E">
      <w:start w:val="2"/>
      <w:numFmt w:val="bullet"/>
      <w:lvlText w:val="-"/>
      <w:lvlJc w:val="left"/>
      <w:pPr>
        <w:ind w:left="720" w:hanging="360"/>
      </w:pPr>
      <w:rPr>
        <w:rFonts w:ascii="Cambria" w:eastAsia="MS Mincho" w:hAnsi="Cambri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4D0656"/>
    <w:multiLevelType w:val="hybridMultilevel"/>
    <w:tmpl w:val="692A05F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AA6B1E"/>
    <w:multiLevelType w:val="hybridMultilevel"/>
    <w:tmpl w:val="4394FCDC"/>
    <w:lvl w:ilvl="0" w:tplc="84D6AB8A">
      <w:start w:val="2"/>
      <w:numFmt w:val="bullet"/>
      <w:lvlText w:val="-"/>
      <w:lvlJc w:val="left"/>
      <w:pPr>
        <w:ind w:left="420" w:hanging="360"/>
      </w:pPr>
      <w:rPr>
        <w:rFonts w:ascii="Times New Roman" w:eastAsia="MS Mincho" w:hAnsi="Times New Roman" w:cs="Times New Roman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7" w15:restartNumberingAfterBreak="0">
    <w:nsid w:val="1E92117D"/>
    <w:multiLevelType w:val="hybridMultilevel"/>
    <w:tmpl w:val="40B4AB84"/>
    <w:lvl w:ilvl="0" w:tplc="92A42FAC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F8622D"/>
    <w:multiLevelType w:val="hybridMultilevel"/>
    <w:tmpl w:val="47BA369E"/>
    <w:lvl w:ilvl="0" w:tplc="13C02FBA">
      <w:start w:val="2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9" w15:restartNumberingAfterBreak="0">
    <w:nsid w:val="268F7295"/>
    <w:multiLevelType w:val="hybridMultilevel"/>
    <w:tmpl w:val="3C5AD21A"/>
    <w:lvl w:ilvl="0" w:tplc="7706B05C">
      <w:start w:val="3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DF5D68"/>
    <w:multiLevelType w:val="hybridMultilevel"/>
    <w:tmpl w:val="493CDD0E"/>
    <w:lvl w:ilvl="0" w:tplc="D1986620">
      <w:start w:val="1"/>
      <w:numFmt w:val="bullet"/>
      <w:lvlText w:val="-"/>
      <w:lvlJc w:val="left"/>
      <w:pPr>
        <w:ind w:left="101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3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9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5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770" w:hanging="360"/>
      </w:pPr>
      <w:rPr>
        <w:rFonts w:ascii="Wingdings" w:hAnsi="Wingdings" w:hint="default"/>
      </w:rPr>
    </w:lvl>
  </w:abstractNum>
  <w:abstractNum w:abstractNumId="11" w15:restartNumberingAfterBreak="0">
    <w:nsid w:val="2BAA4C38"/>
    <w:multiLevelType w:val="hybridMultilevel"/>
    <w:tmpl w:val="91760176"/>
    <w:lvl w:ilvl="0" w:tplc="783AB030">
      <w:start w:val="1"/>
      <w:numFmt w:val="bullet"/>
      <w:lvlText w:val=""/>
      <w:lvlJc w:val="left"/>
      <w:pPr>
        <w:tabs>
          <w:tab w:val="num" w:pos="57"/>
        </w:tabs>
        <w:ind w:left="170" w:hanging="17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873"/>
        </w:tabs>
        <w:ind w:left="8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593"/>
        </w:tabs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313"/>
        </w:tabs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033"/>
        </w:tabs>
        <w:ind w:left="30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753"/>
        </w:tabs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473"/>
        </w:tabs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193"/>
        </w:tabs>
        <w:ind w:left="51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913"/>
        </w:tabs>
        <w:ind w:left="5913" w:hanging="360"/>
      </w:pPr>
      <w:rPr>
        <w:rFonts w:ascii="Wingdings" w:hAnsi="Wingdings" w:hint="default"/>
      </w:rPr>
    </w:lvl>
  </w:abstractNum>
  <w:abstractNum w:abstractNumId="12" w15:restartNumberingAfterBreak="0">
    <w:nsid w:val="305C7F3E"/>
    <w:multiLevelType w:val="hybridMultilevel"/>
    <w:tmpl w:val="9A009A24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351D60EC"/>
    <w:multiLevelType w:val="hybridMultilevel"/>
    <w:tmpl w:val="62583E46"/>
    <w:lvl w:ilvl="0" w:tplc="92A42FAC">
      <w:start w:val="1"/>
      <w:numFmt w:val="bullet"/>
      <w:lvlText w:val=""/>
      <w:lvlJc w:val="left"/>
      <w:pPr>
        <w:tabs>
          <w:tab w:val="num" w:pos="-480"/>
        </w:tabs>
        <w:ind w:left="-4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-120"/>
        </w:tabs>
        <w:ind w:left="-1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600"/>
        </w:tabs>
        <w:ind w:left="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1320"/>
        </w:tabs>
        <w:ind w:left="1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040"/>
        </w:tabs>
        <w:ind w:left="2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2760"/>
        </w:tabs>
        <w:ind w:left="2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3480"/>
        </w:tabs>
        <w:ind w:left="3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200"/>
        </w:tabs>
        <w:ind w:left="4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4920"/>
        </w:tabs>
        <w:ind w:left="4920" w:hanging="360"/>
      </w:pPr>
      <w:rPr>
        <w:rFonts w:ascii="Wingdings" w:hAnsi="Wingdings" w:hint="default"/>
      </w:rPr>
    </w:lvl>
  </w:abstractNum>
  <w:abstractNum w:abstractNumId="14" w15:restartNumberingAfterBreak="0">
    <w:nsid w:val="36EC35BC"/>
    <w:multiLevelType w:val="hybridMultilevel"/>
    <w:tmpl w:val="783E467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911A42"/>
    <w:multiLevelType w:val="multilevel"/>
    <w:tmpl w:val="30A0B934"/>
    <w:lvl w:ilvl="0">
      <w:start w:val="1"/>
      <w:numFmt w:val="decimal"/>
      <w:pStyle w:val="1"/>
      <w:suff w:val="space"/>
      <w:lvlText w:val="%1."/>
      <w:lvlJc w:val="left"/>
      <w:pPr>
        <w:ind w:firstLine="567"/>
      </w:pPr>
      <w:rPr>
        <w:rFonts w:ascii="Times New Roman" w:eastAsia="Times New Roman" w:hAnsi="Times New Roman"/>
      </w:rPr>
    </w:lvl>
    <w:lvl w:ilvl="1">
      <w:start w:val="1"/>
      <w:numFmt w:val="decimal"/>
      <w:pStyle w:val="2"/>
      <w:suff w:val="space"/>
      <w:lvlText w:val="%1.%2"/>
      <w:lvlJc w:val="left"/>
      <w:pPr>
        <w:ind w:firstLine="567"/>
      </w:pPr>
      <w:rPr>
        <w:rFonts w:hint="default"/>
      </w:rPr>
    </w:lvl>
    <w:lvl w:ilvl="2">
      <w:start w:val="1"/>
      <w:numFmt w:val="decimal"/>
      <w:pStyle w:val="3"/>
      <w:suff w:val="space"/>
      <w:lvlText w:val="%1.%2.%3"/>
      <w:lvlJc w:val="left"/>
      <w:pPr>
        <w:ind w:firstLine="567"/>
      </w:pPr>
      <w:rPr>
        <w:rFonts w:hint="default"/>
      </w:rPr>
    </w:lvl>
    <w:lvl w:ilvl="3">
      <w:start w:val="1"/>
      <w:numFmt w:val="decimal"/>
      <w:pStyle w:val="4"/>
      <w:suff w:val="space"/>
      <w:lvlText w:val="%1.%2.%3.%4"/>
      <w:lvlJc w:val="left"/>
      <w:pPr>
        <w:ind w:left="426" w:firstLine="567"/>
      </w:pPr>
      <w:rPr>
        <w:rFonts w:hint="default"/>
      </w:rPr>
    </w:lvl>
    <w:lvl w:ilvl="4">
      <w:start w:val="1"/>
      <w:numFmt w:val="decimal"/>
      <w:pStyle w:val="5"/>
      <w:suff w:val="space"/>
      <w:lvlText w:val="%1.%2.%3.%4.%5"/>
      <w:lvlJc w:val="left"/>
      <w:pPr>
        <w:ind w:firstLine="567"/>
      </w:pPr>
      <w:rPr>
        <w:rFonts w:hint="default"/>
      </w:rPr>
    </w:lvl>
    <w:lvl w:ilvl="5">
      <w:start w:val="1"/>
      <w:numFmt w:val="decimal"/>
      <w:pStyle w:val="6"/>
      <w:suff w:val="space"/>
      <w:lvlText w:val="%1.%2.%3.%4.%5.%6"/>
      <w:lvlJc w:val="left"/>
      <w:pPr>
        <w:ind w:firstLine="567"/>
      </w:pPr>
      <w:rPr>
        <w:rFonts w:hint="default"/>
      </w:rPr>
    </w:lvl>
    <w:lvl w:ilvl="6">
      <w:start w:val="1"/>
      <w:numFmt w:val="decimal"/>
      <w:pStyle w:val="7"/>
      <w:suff w:val="space"/>
      <w:lvlText w:val="%1.%2.%3.%4.%5.%6.%7"/>
      <w:lvlJc w:val="left"/>
      <w:pPr>
        <w:ind w:firstLine="567"/>
      </w:pPr>
      <w:rPr>
        <w:rFonts w:hint="default"/>
      </w:rPr>
    </w:lvl>
    <w:lvl w:ilvl="7">
      <w:start w:val="1"/>
      <w:numFmt w:val="decimal"/>
      <w:pStyle w:val="8"/>
      <w:suff w:val="space"/>
      <w:lvlText w:val="%1.%2.%3.%4.%5.%6.%7.%8"/>
      <w:lvlJc w:val="left"/>
      <w:pPr>
        <w:ind w:firstLine="567"/>
      </w:pPr>
      <w:rPr>
        <w:rFonts w:hint="default"/>
      </w:rPr>
    </w:lvl>
    <w:lvl w:ilvl="8">
      <w:start w:val="1"/>
      <w:numFmt w:val="decimal"/>
      <w:pStyle w:val="9"/>
      <w:suff w:val="space"/>
      <w:lvlText w:val="%1.%2.%3.%4.%5.%6.%7.%8.%9"/>
      <w:lvlJc w:val="left"/>
      <w:pPr>
        <w:ind w:firstLine="567"/>
      </w:pPr>
      <w:rPr>
        <w:rFonts w:hint="default"/>
      </w:rPr>
    </w:lvl>
  </w:abstractNum>
  <w:abstractNum w:abstractNumId="16" w15:restartNumberingAfterBreak="0">
    <w:nsid w:val="403E572F"/>
    <w:multiLevelType w:val="hybridMultilevel"/>
    <w:tmpl w:val="88A004A2"/>
    <w:lvl w:ilvl="0" w:tplc="92A42F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49D1240F"/>
    <w:multiLevelType w:val="hybridMultilevel"/>
    <w:tmpl w:val="ECB808CE"/>
    <w:lvl w:ilvl="0" w:tplc="55C6ED86">
      <w:start w:val="1"/>
      <w:numFmt w:val="decimal"/>
      <w:lvlText w:val="%1)"/>
      <w:lvlJc w:val="left"/>
      <w:pPr>
        <w:tabs>
          <w:tab w:val="num" w:pos="1010"/>
        </w:tabs>
        <w:ind w:left="10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30"/>
        </w:tabs>
        <w:ind w:left="173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50"/>
        </w:tabs>
        <w:ind w:left="245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70"/>
        </w:tabs>
        <w:ind w:left="317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90"/>
        </w:tabs>
        <w:ind w:left="389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10"/>
        </w:tabs>
        <w:ind w:left="461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30"/>
        </w:tabs>
        <w:ind w:left="533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50"/>
        </w:tabs>
        <w:ind w:left="605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70"/>
        </w:tabs>
        <w:ind w:left="6770" w:hanging="180"/>
      </w:pPr>
    </w:lvl>
  </w:abstractNum>
  <w:abstractNum w:abstractNumId="18" w15:restartNumberingAfterBreak="0">
    <w:nsid w:val="50C31DF9"/>
    <w:multiLevelType w:val="hybridMultilevel"/>
    <w:tmpl w:val="6BB2EB00"/>
    <w:lvl w:ilvl="0" w:tplc="E39EA416">
      <w:start w:val="2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6B951CD"/>
    <w:multiLevelType w:val="hybridMultilevel"/>
    <w:tmpl w:val="764A6A60"/>
    <w:lvl w:ilvl="0" w:tplc="4F3AB72A">
      <w:start w:val="7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7255E5D"/>
    <w:multiLevelType w:val="hybridMultilevel"/>
    <w:tmpl w:val="A956C4DE"/>
    <w:lvl w:ilvl="0" w:tplc="C3982BB8">
      <w:start w:val="3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E51DFA"/>
    <w:multiLevelType w:val="hybridMultilevel"/>
    <w:tmpl w:val="EC7AB406"/>
    <w:lvl w:ilvl="0" w:tplc="2586D83A">
      <w:start w:val="3"/>
      <w:numFmt w:val="bullet"/>
      <w:lvlText w:val="-"/>
      <w:lvlJc w:val="left"/>
      <w:pPr>
        <w:ind w:left="720" w:hanging="360"/>
      </w:pPr>
      <w:rPr>
        <w:rFonts w:ascii="Cambria" w:eastAsia="MS Mincho" w:hAnsi="Cambri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A791124"/>
    <w:multiLevelType w:val="hybridMultilevel"/>
    <w:tmpl w:val="6B3092A8"/>
    <w:lvl w:ilvl="0" w:tplc="C3982BB8">
      <w:start w:val="3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eastAsia="Times New Roman" w:hAnsi="Symbol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873"/>
        </w:tabs>
        <w:ind w:left="8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593"/>
        </w:tabs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313"/>
        </w:tabs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033"/>
        </w:tabs>
        <w:ind w:left="30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753"/>
        </w:tabs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473"/>
        </w:tabs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193"/>
        </w:tabs>
        <w:ind w:left="51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913"/>
        </w:tabs>
        <w:ind w:left="5913" w:hanging="360"/>
      </w:pPr>
      <w:rPr>
        <w:rFonts w:ascii="Wingdings" w:hAnsi="Wingdings" w:hint="default"/>
      </w:rPr>
    </w:lvl>
  </w:abstractNum>
  <w:abstractNum w:abstractNumId="23" w15:restartNumberingAfterBreak="0">
    <w:nsid w:val="6073745D"/>
    <w:multiLevelType w:val="hybridMultilevel"/>
    <w:tmpl w:val="E3FCE2BA"/>
    <w:lvl w:ilvl="0" w:tplc="19647664">
      <w:start w:val="65535"/>
      <w:numFmt w:val="bullet"/>
      <w:lvlText w:val="-"/>
      <w:lvlJc w:val="left"/>
      <w:pPr>
        <w:ind w:left="1145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4" w15:restartNumberingAfterBreak="0">
    <w:nsid w:val="62F11519"/>
    <w:multiLevelType w:val="hybridMultilevel"/>
    <w:tmpl w:val="0A2ED422"/>
    <w:lvl w:ilvl="0" w:tplc="33F0CD2E">
      <w:start w:val="1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36D237D"/>
    <w:multiLevelType w:val="multilevel"/>
    <w:tmpl w:val="F2C280B2"/>
    <w:lvl w:ilvl="0">
      <w:start w:val="1"/>
      <w:numFmt w:val="bullet"/>
      <w:pStyle w:val="a"/>
      <w:suff w:val="space"/>
      <w:lvlText w:val="–"/>
      <w:lvlJc w:val="left"/>
      <w:pPr>
        <w:ind w:left="-141" w:firstLine="567"/>
      </w:pPr>
      <w:rPr>
        <w:rFonts w:ascii="Times New Roman" w:hAnsi="Times New Roman" w:cs="Times New Roman" w:hint="default"/>
      </w:rPr>
    </w:lvl>
    <w:lvl w:ilvl="1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2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3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4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5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6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7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8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</w:abstractNum>
  <w:abstractNum w:abstractNumId="26" w15:restartNumberingAfterBreak="0">
    <w:nsid w:val="63796ADE"/>
    <w:multiLevelType w:val="hybridMultilevel"/>
    <w:tmpl w:val="CB74A2DA"/>
    <w:lvl w:ilvl="0" w:tplc="20E0903C">
      <w:start w:val="2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3AC0B2A"/>
    <w:multiLevelType w:val="hybridMultilevel"/>
    <w:tmpl w:val="E90C1E9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400BF8"/>
    <w:multiLevelType w:val="hybridMultilevel"/>
    <w:tmpl w:val="38BAB5C0"/>
    <w:lvl w:ilvl="0" w:tplc="D4F2C95A">
      <w:start w:val="1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84289A"/>
    <w:multiLevelType w:val="hybridMultilevel"/>
    <w:tmpl w:val="95683A54"/>
    <w:lvl w:ilvl="0" w:tplc="F97CD67A">
      <w:start w:val="2"/>
      <w:numFmt w:val="bullet"/>
      <w:lvlText w:val="-"/>
      <w:lvlJc w:val="left"/>
      <w:pPr>
        <w:ind w:left="1320" w:hanging="78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0" w15:restartNumberingAfterBreak="0">
    <w:nsid w:val="6DDB303E"/>
    <w:multiLevelType w:val="hybridMultilevel"/>
    <w:tmpl w:val="733E6A38"/>
    <w:lvl w:ilvl="0" w:tplc="92A42FAC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E1C083B"/>
    <w:multiLevelType w:val="hybridMultilevel"/>
    <w:tmpl w:val="D78A74AC"/>
    <w:lvl w:ilvl="0" w:tplc="04190001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2" w15:restartNumberingAfterBreak="0">
    <w:nsid w:val="713E3A68"/>
    <w:multiLevelType w:val="hybridMultilevel"/>
    <w:tmpl w:val="FEE65C9E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33" w15:restartNumberingAfterBreak="0">
    <w:nsid w:val="795633D3"/>
    <w:multiLevelType w:val="hybridMultilevel"/>
    <w:tmpl w:val="0296AE7E"/>
    <w:lvl w:ilvl="0" w:tplc="92A42F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25"/>
  </w:num>
  <w:num w:numId="3">
    <w:abstractNumId w:val="29"/>
  </w:num>
  <w:num w:numId="4">
    <w:abstractNumId w:val="18"/>
  </w:num>
  <w:num w:numId="5">
    <w:abstractNumId w:val="26"/>
  </w:num>
  <w:num w:numId="6">
    <w:abstractNumId w:val="21"/>
  </w:num>
  <w:num w:numId="7">
    <w:abstractNumId w:val="6"/>
  </w:num>
  <w:num w:numId="8">
    <w:abstractNumId w:val="4"/>
  </w:num>
  <w:num w:numId="9">
    <w:abstractNumId w:val="8"/>
  </w:num>
  <w:num w:numId="10">
    <w:abstractNumId w:val="23"/>
  </w:num>
  <w:num w:numId="11">
    <w:abstractNumId w:val="31"/>
  </w:num>
  <w:num w:numId="12">
    <w:abstractNumId w:val="12"/>
  </w:num>
  <w:num w:numId="13">
    <w:abstractNumId w:val="19"/>
  </w:num>
  <w:num w:numId="14">
    <w:abstractNumId w:val="15"/>
  </w:num>
  <w:num w:numId="15">
    <w:abstractNumId w:val="15"/>
  </w:num>
  <w:num w:numId="16">
    <w:abstractNumId w:val="17"/>
  </w:num>
  <w:num w:numId="17">
    <w:abstractNumId w:val="33"/>
  </w:num>
  <w:num w:numId="18">
    <w:abstractNumId w:val="27"/>
  </w:num>
  <w:num w:numId="19">
    <w:abstractNumId w:val="9"/>
  </w:num>
  <w:num w:numId="20">
    <w:abstractNumId w:val="32"/>
  </w:num>
  <w:num w:numId="21">
    <w:abstractNumId w:val="30"/>
  </w:num>
  <w:num w:numId="22">
    <w:abstractNumId w:val="7"/>
  </w:num>
  <w:num w:numId="23">
    <w:abstractNumId w:val="13"/>
  </w:num>
  <w:num w:numId="24">
    <w:abstractNumId w:val="16"/>
  </w:num>
  <w:num w:numId="25">
    <w:abstractNumId w:val="14"/>
  </w:num>
  <w:num w:numId="26">
    <w:abstractNumId w:val="5"/>
  </w:num>
  <w:num w:numId="27">
    <w:abstractNumId w:val="0"/>
  </w:num>
  <w:num w:numId="28">
    <w:abstractNumId w:val="24"/>
  </w:num>
  <w:num w:numId="29">
    <w:abstractNumId w:val="22"/>
  </w:num>
  <w:num w:numId="30">
    <w:abstractNumId w:val="2"/>
  </w:num>
  <w:num w:numId="31">
    <w:abstractNumId w:val="11"/>
  </w:num>
  <w:num w:numId="32">
    <w:abstractNumId w:val="20"/>
  </w:num>
  <w:num w:numId="33">
    <w:abstractNumId w:val="1"/>
  </w:num>
  <w:num w:numId="34">
    <w:abstractNumId w:val="28"/>
  </w:num>
  <w:num w:numId="35">
    <w:abstractNumId w:val="10"/>
  </w:num>
  <w:num w:numId="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70537"/>
    <w:rsid w:val="00005A6C"/>
    <w:rsid w:val="00006432"/>
    <w:rsid w:val="00012CA8"/>
    <w:rsid w:val="00013CB1"/>
    <w:rsid w:val="000142B6"/>
    <w:rsid w:val="00014DFB"/>
    <w:rsid w:val="00014F50"/>
    <w:rsid w:val="000155AB"/>
    <w:rsid w:val="00020382"/>
    <w:rsid w:val="00020563"/>
    <w:rsid w:val="00022241"/>
    <w:rsid w:val="000233C1"/>
    <w:rsid w:val="00024166"/>
    <w:rsid w:val="00025916"/>
    <w:rsid w:val="00027582"/>
    <w:rsid w:val="000319AF"/>
    <w:rsid w:val="000320A7"/>
    <w:rsid w:val="00033B1D"/>
    <w:rsid w:val="00035BA9"/>
    <w:rsid w:val="00037627"/>
    <w:rsid w:val="00037DF3"/>
    <w:rsid w:val="0004470C"/>
    <w:rsid w:val="000459ED"/>
    <w:rsid w:val="000500BF"/>
    <w:rsid w:val="000504ED"/>
    <w:rsid w:val="000530B5"/>
    <w:rsid w:val="00053EBE"/>
    <w:rsid w:val="000550DC"/>
    <w:rsid w:val="00055865"/>
    <w:rsid w:val="00056013"/>
    <w:rsid w:val="00056D13"/>
    <w:rsid w:val="000601F8"/>
    <w:rsid w:val="000622C8"/>
    <w:rsid w:val="00062BD4"/>
    <w:rsid w:val="00071A40"/>
    <w:rsid w:val="00073448"/>
    <w:rsid w:val="00075E1F"/>
    <w:rsid w:val="00077004"/>
    <w:rsid w:val="000776C5"/>
    <w:rsid w:val="000806C9"/>
    <w:rsid w:val="00080A09"/>
    <w:rsid w:val="000838E9"/>
    <w:rsid w:val="00083C54"/>
    <w:rsid w:val="00084EFD"/>
    <w:rsid w:val="00086012"/>
    <w:rsid w:val="000911E8"/>
    <w:rsid w:val="00091B8D"/>
    <w:rsid w:val="00092131"/>
    <w:rsid w:val="000960D7"/>
    <w:rsid w:val="000A027D"/>
    <w:rsid w:val="000A128A"/>
    <w:rsid w:val="000A3047"/>
    <w:rsid w:val="000A3B89"/>
    <w:rsid w:val="000A45D2"/>
    <w:rsid w:val="000A552D"/>
    <w:rsid w:val="000A571B"/>
    <w:rsid w:val="000A5C12"/>
    <w:rsid w:val="000A6133"/>
    <w:rsid w:val="000A655E"/>
    <w:rsid w:val="000A7124"/>
    <w:rsid w:val="000B078A"/>
    <w:rsid w:val="000B37DA"/>
    <w:rsid w:val="000B3BA7"/>
    <w:rsid w:val="000B5C89"/>
    <w:rsid w:val="000B6CA0"/>
    <w:rsid w:val="000B6D26"/>
    <w:rsid w:val="000B6E6C"/>
    <w:rsid w:val="000C10AF"/>
    <w:rsid w:val="000C128A"/>
    <w:rsid w:val="000C1CA6"/>
    <w:rsid w:val="000C2C3D"/>
    <w:rsid w:val="000C6110"/>
    <w:rsid w:val="000D110C"/>
    <w:rsid w:val="000D15FE"/>
    <w:rsid w:val="000D4D92"/>
    <w:rsid w:val="000D52B7"/>
    <w:rsid w:val="000E0634"/>
    <w:rsid w:val="000E097F"/>
    <w:rsid w:val="000E2D93"/>
    <w:rsid w:val="000E31DB"/>
    <w:rsid w:val="000E43A0"/>
    <w:rsid w:val="000E6947"/>
    <w:rsid w:val="000E7B8A"/>
    <w:rsid w:val="000F31E9"/>
    <w:rsid w:val="000F55B9"/>
    <w:rsid w:val="000F582D"/>
    <w:rsid w:val="001008E8"/>
    <w:rsid w:val="001010BA"/>
    <w:rsid w:val="001029D1"/>
    <w:rsid w:val="00103B64"/>
    <w:rsid w:val="001075F0"/>
    <w:rsid w:val="00110D96"/>
    <w:rsid w:val="00111309"/>
    <w:rsid w:val="00111CA4"/>
    <w:rsid w:val="00116E76"/>
    <w:rsid w:val="0012007A"/>
    <w:rsid w:val="001202E5"/>
    <w:rsid w:val="001204FC"/>
    <w:rsid w:val="00120C2C"/>
    <w:rsid w:val="00121330"/>
    <w:rsid w:val="0012135E"/>
    <w:rsid w:val="001241BF"/>
    <w:rsid w:val="00124576"/>
    <w:rsid w:val="00130514"/>
    <w:rsid w:val="00133B4B"/>
    <w:rsid w:val="00134056"/>
    <w:rsid w:val="00136D3C"/>
    <w:rsid w:val="00137741"/>
    <w:rsid w:val="00137D31"/>
    <w:rsid w:val="00141340"/>
    <w:rsid w:val="001415E0"/>
    <w:rsid w:val="00142EAF"/>
    <w:rsid w:val="00143B0F"/>
    <w:rsid w:val="00145630"/>
    <w:rsid w:val="00145EFD"/>
    <w:rsid w:val="0014729C"/>
    <w:rsid w:val="0015252F"/>
    <w:rsid w:val="00152AF1"/>
    <w:rsid w:val="0015443A"/>
    <w:rsid w:val="00155772"/>
    <w:rsid w:val="00156BBF"/>
    <w:rsid w:val="00157D57"/>
    <w:rsid w:val="00157E3A"/>
    <w:rsid w:val="00163FC1"/>
    <w:rsid w:val="0016438B"/>
    <w:rsid w:val="00164C4B"/>
    <w:rsid w:val="00166AC9"/>
    <w:rsid w:val="00166CA3"/>
    <w:rsid w:val="00166F03"/>
    <w:rsid w:val="00171F09"/>
    <w:rsid w:val="001725F9"/>
    <w:rsid w:val="00172D7A"/>
    <w:rsid w:val="0017306E"/>
    <w:rsid w:val="00173847"/>
    <w:rsid w:val="001756EB"/>
    <w:rsid w:val="00175B3B"/>
    <w:rsid w:val="001769F4"/>
    <w:rsid w:val="00177610"/>
    <w:rsid w:val="00180A0C"/>
    <w:rsid w:val="00180ED5"/>
    <w:rsid w:val="001854C4"/>
    <w:rsid w:val="00186C97"/>
    <w:rsid w:val="00193C21"/>
    <w:rsid w:val="001942B9"/>
    <w:rsid w:val="001959D0"/>
    <w:rsid w:val="00197EBD"/>
    <w:rsid w:val="001A1D4B"/>
    <w:rsid w:val="001A1F42"/>
    <w:rsid w:val="001A51AE"/>
    <w:rsid w:val="001B0510"/>
    <w:rsid w:val="001B09FD"/>
    <w:rsid w:val="001B2D0F"/>
    <w:rsid w:val="001B2FE0"/>
    <w:rsid w:val="001B3D42"/>
    <w:rsid w:val="001B42A7"/>
    <w:rsid w:val="001B4813"/>
    <w:rsid w:val="001B7439"/>
    <w:rsid w:val="001C097F"/>
    <w:rsid w:val="001C44E6"/>
    <w:rsid w:val="001C72C8"/>
    <w:rsid w:val="001C75A0"/>
    <w:rsid w:val="001D32B4"/>
    <w:rsid w:val="001D4CFE"/>
    <w:rsid w:val="001E218D"/>
    <w:rsid w:val="001E3150"/>
    <w:rsid w:val="001E3642"/>
    <w:rsid w:val="001E4FBA"/>
    <w:rsid w:val="001E5346"/>
    <w:rsid w:val="001E5B20"/>
    <w:rsid w:val="001F0F76"/>
    <w:rsid w:val="001F11DB"/>
    <w:rsid w:val="001F23FE"/>
    <w:rsid w:val="001F3A60"/>
    <w:rsid w:val="001F4D94"/>
    <w:rsid w:val="001F7EEB"/>
    <w:rsid w:val="00202552"/>
    <w:rsid w:val="00203F88"/>
    <w:rsid w:val="00210311"/>
    <w:rsid w:val="00213BA6"/>
    <w:rsid w:val="00214134"/>
    <w:rsid w:val="00215F2A"/>
    <w:rsid w:val="00216AC0"/>
    <w:rsid w:val="00217054"/>
    <w:rsid w:val="002211D2"/>
    <w:rsid w:val="00221EC6"/>
    <w:rsid w:val="00230924"/>
    <w:rsid w:val="00234D46"/>
    <w:rsid w:val="00235297"/>
    <w:rsid w:val="002430F7"/>
    <w:rsid w:val="00243CE7"/>
    <w:rsid w:val="00245DAA"/>
    <w:rsid w:val="002476DF"/>
    <w:rsid w:val="00250279"/>
    <w:rsid w:val="00252155"/>
    <w:rsid w:val="0025387B"/>
    <w:rsid w:val="00254BD5"/>
    <w:rsid w:val="0025569A"/>
    <w:rsid w:val="00260535"/>
    <w:rsid w:val="00260718"/>
    <w:rsid w:val="00260CDE"/>
    <w:rsid w:val="0026403B"/>
    <w:rsid w:val="00266F0C"/>
    <w:rsid w:val="002679E2"/>
    <w:rsid w:val="00270352"/>
    <w:rsid w:val="00270537"/>
    <w:rsid w:val="00270FDC"/>
    <w:rsid w:val="00271D2A"/>
    <w:rsid w:val="00271E7B"/>
    <w:rsid w:val="002720AC"/>
    <w:rsid w:val="0027271D"/>
    <w:rsid w:val="00272AB8"/>
    <w:rsid w:val="0027306A"/>
    <w:rsid w:val="002735EF"/>
    <w:rsid w:val="00273CCC"/>
    <w:rsid w:val="0027770B"/>
    <w:rsid w:val="002824E9"/>
    <w:rsid w:val="002856D8"/>
    <w:rsid w:val="0028578E"/>
    <w:rsid w:val="002875B5"/>
    <w:rsid w:val="00287B0C"/>
    <w:rsid w:val="00290C04"/>
    <w:rsid w:val="002915B6"/>
    <w:rsid w:val="002916B2"/>
    <w:rsid w:val="002919C7"/>
    <w:rsid w:val="00292735"/>
    <w:rsid w:val="00295CAF"/>
    <w:rsid w:val="002970DF"/>
    <w:rsid w:val="002A054E"/>
    <w:rsid w:val="002A1154"/>
    <w:rsid w:val="002A2E0B"/>
    <w:rsid w:val="002A51EA"/>
    <w:rsid w:val="002A5879"/>
    <w:rsid w:val="002B00A8"/>
    <w:rsid w:val="002B084D"/>
    <w:rsid w:val="002B0CCC"/>
    <w:rsid w:val="002B2718"/>
    <w:rsid w:val="002B2CCD"/>
    <w:rsid w:val="002B3810"/>
    <w:rsid w:val="002B59AB"/>
    <w:rsid w:val="002B5A0F"/>
    <w:rsid w:val="002B6D82"/>
    <w:rsid w:val="002C04A6"/>
    <w:rsid w:val="002C1636"/>
    <w:rsid w:val="002C1EF3"/>
    <w:rsid w:val="002C7876"/>
    <w:rsid w:val="002D0C39"/>
    <w:rsid w:val="002D0D22"/>
    <w:rsid w:val="002D0D62"/>
    <w:rsid w:val="002D1C33"/>
    <w:rsid w:val="002D24C3"/>
    <w:rsid w:val="002D6298"/>
    <w:rsid w:val="002D6625"/>
    <w:rsid w:val="002E20C7"/>
    <w:rsid w:val="002E29BB"/>
    <w:rsid w:val="002E33B3"/>
    <w:rsid w:val="002E380B"/>
    <w:rsid w:val="002E3B6F"/>
    <w:rsid w:val="002E5285"/>
    <w:rsid w:val="002F11FB"/>
    <w:rsid w:val="002F2F5B"/>
    <w:rsid w:val="002F4960"/>
    <w:rsid w:val="002F4EE0"/>
    <w:rsid w:val="002F651D"/>
    <w:rsid w:val="00307307"/>
    <w:rsid w:val="00307CEE"/>
    <w:rsid w:val="00312076"/>
    <w:rsid w:val="0031397B"/>
    <w:rsid w:val="00313E30"/>
    <w:rsid w:val="003148E4"/>
    <w:rsid w:val="00322DC6"/>
    <w:rsid w:val="0032364E"/>
    <w:rsid w:val="00330C13"/>
    <w:rsid w:val="003313B9"/>
    <w:rsid w:val="0033170F"/>
    <w:rsid w:val="003358E2"/>
    <w:rsid w:val="00335A3B"/>
    <w:rsid w:val="00335ECC"/>
    <w:rsid w:val="00336A73"/>
    <w:rsid w:val="00340C82"/>
    <w:rsid w:val="00340CEA"/>
    <w:rsid w:val="003447A1"/>
    <w:rsid w:val="00345C82"/>
    <w:rsid w:val="00346347"/>
    <w:rsid w:val="003501F3"/>
    <w:rsid w:val="003516D3"/>
    <w:rsid w:val="00357440"/>
    <w:rsid w:val="00360246"/>
    <w:rsid w:val="003627FC"/>
    <w:rsid w:val="00364F59"/>
    <w:rsid w:val="00365311"/>
    <w:rsid w:val="0036593B"/>
    <w:rsid w:val="0036621F"/>
    <w:rsid w:val="003672B4"/>
    <w:rsid w:val="00367676"/>
    <w:rsid w:val="003707A1"/>
    <w:rsid w:val="00370C91"/>
    <w:rsid w:val="00372C79"/>
    <w:rsid w:val="003737E9"/>
    <w:rsid w:val="003749AF"/>
    <w:rsid w:val="00377109"/>
    <w:rsid w:val="003813DA"/>
    <w:rsid w:val="00381990"/>
    <w:rsid w:val="00383422"/>
    <w:rsid w:val="0038369A"/>
    <w:rsid w:val="003851EF"/>
    <w:rsid w:val="0038609E"/>
    <w:rsid w:val="0038745B"/>
    <w:rsid w:val="00387B8A"/>
    <w:rsid w:val="00387EB7"/>
    <w:rsid w:val="003933EB"/>
    <w:rsid w:val="00397BEA"/>
    <w:rsid w:val="003A0E1D"/>
    <w:rsid w:val="003A110A"/>
    <w:rsid w:val="003A3E30"/>
    <w:rsid w:val="003A6262"/>
    <w:rsid w:val="003A6416"/>
    <w:rsid w:val="003B0292"/>
    <w:rsid w:val="003B0AB2"/>
    <w:rsid w:val="003B0C93"/>
    <w:rsid w:val="003B1C94"/>
    <w:rsid w:val="003B2246"/>
    <w:rsid w:val="003B45C1"/>
    <w:rsid w:val="003B787C"/>
    <w:rsid w:val="003C0424"/>
    <w:rsid w:val="003C0C78"/>
    <w:rsid w:val="003C11E2"/>
    <w:rsid w:val="003C2A57"/>
    <w:rsid w:val="003C3EA3"/>
    <w:rsid w:val="003C4EE7"/>
    <w:rsid w:val="003C65C3"/>
    <w:rsid w:val="003C7ABB"/>
    <w:rsid w:val="003D2A0D"/>
    <w:rsid w:val="003D2B60"/>
    <w:rsid w:val="003D2FD0"/>
    <w:rsid w:val="003D41C5"/>
    <w:rsid w:val="003D4B49"/>
    <w:rsid w:val="003D6BAC"/>
    <w:rsid w:val="003D73A3"/>
    <w:rsid w:val="003E0C0E"/>
    <w:rsid w:val="003E3578"/>
    <w:rsid w:val="003E5C53"/>
    <w:rsid w:val="003E7819"/>
    <w:rsid w:val="003F0253"/>
    <w:rsid w:val="003F1B04"/>
    <w:rsid w:val="003F3FB6"/>
    <w:rsid w:val="003F63B1"/>
    <w:rsid w:val="004009C3"/>
    <w:rsid w:val="004013A1"/>
    <w:rsid w:val="00401C05"/>
    <w:rsid w:val="00402056"/>
    <w:rsid w:val="004028CA"/>
    <w:rsid w:val="004053DC"/>
    <w:rsid w:val="004060BF"/>
    <w:rsid w:val="004108AE"/>
    <w:rsid w:val="00412681"/>
    <w:rsid w:val="00415107"/>
    <w:rsid w:val="00415696"/>
    <w:rsid w:val="0041615F"/>
    <w:rsid w:val="004171FE"/>
    <w:rsid w:val="004248EA"/>
    <w:rsid w:val="00432CCC"/>
    <w:rsid w:val="00432EDE"/>
    <w:rsid w:val="00440769"/>
    <w:rsid w:val="00444F53"/>
    <w:rsid w:val="004453D3"/>
    <w:rsid w:val="00447655"/>
    <w:rsid w:val="00447F1C"/>
    <w:rsid w:val="00450A3E"/>
    <w:rsid w:val="004524C0"/>
    <w:rsid w:val="00454474"/>
    <w:rsid w:val="004549AD"/>
    <w:rsid w:val="00454F6B"/>
    <w:rsid w:val="0045600D"/>
    <w:rsid w:val="004570E2"/>
    <w:rsid w:val="0046077F"/>
    <w:rsid w:val="00462AAA"/>
    <w:rsid w:val="00462AAC"/>
    <w:rsid w:val="00465862"/>
    <w:rsid w:val="00467520"/>
    <w:rsid w:val="00467568"/>
    <w:rsid w:val="00471641"/>
    <w:rsid w:val="004724D4"/>
    <w:rsid w:val="0047268E"/>
    <w:rsid w:val="00473F41"/>
    <w:rsid w:val="00474289"/>
    <w:rsid w:val="00476F0E"/>
    <w:rsid w:val="00476F6F"/>
    <w:rsid w:val="00477AE1"/>
    <w:rsid w:val="0048121E"/>
    <w:rsid w:val="00483860"/>
    <w:rsid w:val="00487CDA"/>
    <w:rsid w:val="0049000F"/>
    <w:rsid w:val="004901F7"/>
    <w:rsid w:val="00494514"/>
    <w:rsid w:val="0049480E"/>
    <w:rsid w:val="004962A4"/>
    <w:rsid w:val="0049695C"/>
    <w:rsid w:val="004A2489"/>
    <w:rsid w:val="004A28F4"/>
    <w:rsid w:val="004A7E10"/>
    <w:rsid w:val="004A7FCB"/>
    <w:rsid w:val="004B3744"/>
    <w:rsid w:val="004B6A31"/>
    <w:rsid w:val="004C0286"/>
    <w:rsid w:val="004C253B"/>
    <w:rsid w:val="004C4198"/>
    <w:rsid w:val="004C60E8"/>
    <w:rsid w:val="004D255D"/>
    <w:rsid w:val="004D3936"/>
    <w:rsid w:val="004D704F"/>
    <w:rsid w:val="004E3B1B"/>
    <w:rsid w:val="004E7DFA"/>
    <w:rsid w:val="004F2819"/>
    <w:rsid w:val="0050075A"/>
    <w:rsid w:val="005022A2"/>
    <w:rsid w:val="00505818"/>
    <w:rsid w:val="0050676A"/>
    <w:rsid w:val="00510B34"/>
    <w:rsid w:val="00510E24"/>
    <w:rsid w:val="00511528"/>
    <w:rsid w:val="005127C1"/>
    <w:rsid w:val="00517651"/>
    <w:rsid w:val="00526DCF"/>
    <w:rsid w:val="0053352E"/>
    <w:rsid w:val="0053407A"/>
    <w:rsid w:val="00535F04"/>
    <w:rsid w:val="0053749B"/>
    <w:rsid w:val="005401DE"/>
    <w:rsid w:val="005407A6"/>
    <w:rsid w:val="0054435B"/>
    <w:rsid w:val="00545064"/>
    <w:rsid w:val="00545D88"/>
    <w:rsid w:val="00545E65"/>
    <w:rsid w:val="0055229B"/>
    <w:rsid w:val="0055283C"/>
    <w:rsid w:val="00552B20"/>
    <w:rsid w:val="005540AE"/>
    <w:rsid w:val="0055453B"/>
    <w:rsid w:val="0055468F"/>
    <w:rsid w:val="00554925"/>
    <w:rsid w:val="005567AA"/>
    <w:rsid w:val="00557590"/>
    <w:rsid w:val="00560641"/>
    <w:rsid w:val="005625EE"/>
    <w:rsid w:val="00563C66"/>
    <w:rsid w:val="00564AC8"/>
    <w:rsid w:val="00564E26"/>
    <w:rsid w:val="00565405"/>
    <w:rsid w:val="00566B06"/>
    <w:rsid w:val="00566C7C"/>
    <w:rsid w:val="00571709"/>
    <w:rsid w:val="00571B60"/>
    <w:rsid w:val="00573474"/>
    <w:rsid w:val="005735C3"/>
    <w:rsid w:val="005738A6"/>
    <w:rsid w:val="00574D35"/>
    <w:rsid w:val="00575FA3"/>
    <w:rsid w:val="00577D35"/>
    <w:rsid w:val="00577D92"/>
    <w:rsid w:val="00580C91"/>
    <w:rsid w:val="00581DA3"/>
    <w:rsid w:val="005820B8"/>
    <w:rsid w:val="0058279D"/>
    <w:rsid w:val="0058444C"/>
    <w:rsid w:val="00585B49"/>
    <w:rsid w:val="005862C5"/>
    <w:rsid w:val="00586C25"/>
    <w:rsid w:val="00586D75"/>
    <w:rsid w:val="005901AC"/>
    <w:rsid w:val="00594826"/>
    <w:rsid w:val="00596397"/>
    <w:rsid w:val="005A1268"/>
    <w:rsid w:val="005A1827"/>
    <w:rsid w:val="005A3125"/>
    <w:rsid w:val="005A3A0E"/>
    <w:rsid w:val="005A4A9C"/>
    <w:rsid w:val="005A6EA4"/>
    <w:rsid w:val="005A7E9C"/>
    <w:rsid w:val="005B3876"/>
    <w:rsid w:val="005B444C"/>
    <w:rsid w:val="005B4C7D"/>
    <w:rsid w:val="005B5761"/>
    <w:rsid w:val="005B5F35"/>
    <w:rsid w:val="005C26A8"/>
    <w:rsid w:val="005C29B1"/>
    <w:rsid w:val="005C2D27"/>
    <w:rsid w:val="005C3EE9"/>
    <w:rsid w:val="005C523C"/>
    <w:rsid w:val="005C717B"/>
    <w:rsid w:val="005D3E3C"/>
    <w:rsid w:val="005D4A51"/>
    <w:rsid w:val="005D530E"/>
    <w:rsid w:val="005D7735"/>
    <w:rsid w:val="005E0D2A"/>
    <w:rsid w:val="005E1F89"/>
    <w:rsid w:val="005E4879"/>
    <w:rsid w:val="005E69A8"/>
    <w:rsid w:val="005F08C4"/>
    <w:rsid w:val="005F0EBF"/>
    <w:rsid w:val="005F205C"/>
    <w:rsid w:val="005F4BC5"/>
    <w:rsid w:val="005F605B"/>
    <w:rsid w:val="005F68F5"/>
    <w:rsid w:val="005F69E3"/>
    <w:rsid w:val="005F77AE"/>
    <w:rsid w:val="005F78F2"/>
    <w:rsid w:val="005F7DBD"/>
    <w:rsid w:val="00602E6D"/>
    <w:rsid w:val="00603D62"/>
    <w:rsid w:val="00605C5F"/>
    <w:rsid w:val="00610F10"/>
    <w:rsid w:val="00614075"/>
    <w:rsid w:val="0061494A"/>
    <w:rsid w:val="00615AD3"/>
    <w:rsid w:val="00616FDD"/>
    <w:rsid w:val="00617678"/>
    <w:rsid w:val="0062297F"/>
    <w:rsid w:val="006243FD"/>
    <w:rsid w:val="0062573F"/>
    <w:rsid w:val="00625DBC"/>
    <w:rsid w:val="00626051"/>
    <w:rsid w:val="006314BD"/>
    <w:rsid w:val="00631C44"/>
    <w:rsid w:val="006333DE"/>
    <w:rsid w:val="0063345B"/>
    <w:rsid w:val="00634655"/>
    <w:rsid w:val="006365FD"/>
    <w:rsid w:val="00636DE8"/>
    <w:rsid w:val="006371A5"/>
    <w:rsid w:val="00637287"/>
    <w:rsid w:val="0063784A"/>
    <w:rsid w:val="00637C4E"/>
    <w:rsid w:val="006404BC"/>
    <w:rsid w:val="006406A9"/>
    <w:rsid w:val="006419D8"/>
    <w:rsid w:val="006426B6"/>
    <w:rsid w:val="00644028"/>
    <w:rsid w:val="00645D38"/>
    <w:rsid w:val="00647511"/>
    <w:rsid w:val="00653036"/>
    <w:rsid w:val="006539CB"/>
    <w:rsid w:val="00653E39"/>
    <w:rsid w:val="00654698"/>
    <w:rsid w:val="00657A25"/>
    <w:rsid w:val="0066091B"/>
    <w:rsid w:val="006616D5"/>
    <w:rsid w:val="006619E2"/>
    <w:rsid w:val="00662A35"/>
    <w:rsid w:val="00662DD8"/>
    <w:rsid w:val="00671668"/>
    <w:rsid w:val="00674AD2"/>
    <w:rsid w:val="00677EC3"/>
    <w:rsid w:val="006801DB"/>
    <w:rsid w:val="00681175"/>
    <w:rsid w:val="006834A8"/>
    <w:rsid w:val="00683C19"/>
    <w:rsid w:val="00684794"/>
    <w:rsid w:val="00684F2E"/>
    <w:rsid w:val="00691CDC"/>
    <w:rsid w:val="006927DF"/>
    <w:rsid w:val="00695246"/>
    <w:rsid w:val="006955AF"/>
    <w:rsid w:val="006A15C1"/>
    <w:rsid w:val="006A1873"/>
    <w:rsid w:val="006A273A"/>
    <w:rsid w:val="006A27BE"/>
    <w:rsid w:val="006A329C"/>
    <w:rsid w:val="006A4CAE"/>
    <w:rsid w:val="006A73F7"/>
    <w:rsid w:val="006A7E8C"/>
    <w:rsid w:val="006B20D8"/>
    <w:rsid w:val="006B470E"/>
    <w:rsid w:val="006B50DB"/>
    <w:rsid w:val="006B523A"/>
    <w:rsid w:val="006B6CB7"/>
    <w:rsid w:val="006B71D6"/>
    <w:rsid w:val="006B7232"/>
    <w:rsid w:val="006C112B"/>
    <w:rsid w:val="006C116A"/>
    <w:rsid w:val="006C1396"/>
    <w:rsid w:val="006C14C6"/>
    <w:rsid w:val="006C22AF"/>
    <w:rsid w:val="006C6B68"/>
    <w:rsid w:val="006D23AE"/>
    <w:rsid w:val="006D4D39"/>
    <w:rsid w:val="006D6036"/>
    <w:rsid w:val="006D6390"/>
    <w:rsid w:val="006E1F58"/>
    <w:rsid w:val="006E2FAC"/>
    <w:rsid w:val="006E3F04"/>
    <w:rsid w:val="006E4A57"/>
    <w:rsid w:val="006E564E"/>
    <w:rsid w:val="006E5DE8"/>
    <w:rsid w:val="006F0F25"/>
    <w:rsid w:val="006F18FB"/>
    <w:rsid w:val="006F237F"/>
    <w:rsid w:val="006F6E89"/>
    <w:rsid w:val="006F7234"/>
    <w:rsid w:val="006F78E4"/>
    <w:rsid w:val="00701A7D"/>
    <w:rsid w:val="00701B4B"/>
    <w:rsid w:val="0070777D"/>
    <w:rsid w:val="00707A17"/>
    <w:rsid w:val="00711445"/>
    <w:rsid w:val="00711DF9"/>
    <w:rsid w:val="007121DB"/>
    <w:rsid w:val="00716416"/>
    <w:rsid w:val="0072003C"/>
    <w:rsid w:val="007228AB"/>
    <w:rsid w:val="00722F4B"/>
    <w:rsid w:val="007233E5"/>
    <w:rsid w:val="00723867"/>
    <w:rsid w:val="00723C83"/>
    <w:rsid w:val="0072492F"/>
    <w:rsid w:val="007329A2"/>
    <w:rsid w:val="00732B65"/>
    <w:rsid w:val="00744835"/>
    <w:rsid w:val="00745F5D"/>
    <w:rsid w:val="007464AA"/>
    <w:rsid w:val="007475DF"/>
    <w:rsid w:val="007505B8"/>
    <w:rsid w:val="00750A04"/>
    <w:rsid w:val="00751B43"/>
    <w:rsid w:val="0075288A"/>
    <w:rsid w:val="00754398"/>
    <w:rsid w:val="00756687"/>
    <w:rsid w:val="0076089A"/>
    <w:rsid w:val="00760E6D"/>
    <w:rsid w:val="00765C43"/>
    <w:rsid w:val="00765CAA"/>
    <w:rsid w:val="0076640E"/>
    <w:rsid w:val="00766A5E"/>
    <w:rsid w:val="00767426"/>
    <w:rsid w:val="007703D1"/>
    <w:rsid w:val="00771CEF"/>
    <w:rsid w:val="00775047"/>
    <w:rsid w:val="007752D9"/>
    <w:rsid w:val="007807D5"/>
    <w:rsid w:val="00782158"/>
    <w:rsid w:val="00783620"/>
    <w:rsid w:val="0078411B"/>
    <w:rsid w:val="0079089E"/>
    <w:rsid w:val="00790C2D"/>
    <w:rsid w:val="00794066"/>
    <w:rsid w:val="007978C7"/>
    <w:rsid w:val="00797AF0"/>
    <w:rsid w:val="007A023A"/>
    <w:rsid w:val="007A25B8"/>
    <w:rsid w:val="007A342F"/>
    <w:rsid w:val="007A3761"/>
    <w:rsid w:val="007A5519"/>
    <w:rsid w:val="007A56C5"/>
    <w:rsid w:val="007A590A"/>
    <w:rsid w:val="007A6270"/>
    <w:rsid w:val="007A6CAC"/>
    <w:rsid w:val="007B06AF"/>
    <w:rsid w:val="007B0B41"/>
    <w:rsid w:val="007B0D60"/>
    <w:rsid w:val="007B180A"/>
    <w:rsid w:val="007B2A23"/>
    <w:rsid w:val="007B694F"/>
    <w:rsid w:val="007C0DAC"/>
    <w:rsid w:val="007C1076"/>
    <w:rsid w:val="007C32B3"/>
    <w:rsid w:val="007C34C4"/>
    <w:rsid w:val="007C40FF"/>
    <w:rsid w:val="007C485F"/>
    <w:rsid w:val="007C59D1"/>
    <w:rsid w:val="007D2644"/>
    <w:rsid w:val="007D2898"/>
    <w:rsid w:val="007D49BB"/>
    <w:rsid w:val="007D6DAC"/>
    <w:rsid w:val="007D7B90"/>
    <w:rsid w:val="007D7C0E"/>
    <w:rsid w:val="007E1024"/>
    <w:rsid w:val="007E1D61"/>
    <w:rsid w:val="007E1E20"/>
    <w:rsid w:val="007E2007"/>
    <w:rsid w:val="007E31DB"/>
    <w:rsid w:val="007E3514"/>
    <w:rsid w:val="007E3536"/>
    <w:rsid w:val="007E3FB7"/>
    <w:rsid w:val="007E4CB3"/>
    <w:rsid w:val="007E591F"/>
    <w:rsid w:val="007E5E16"/>
    <w:rsid w:val="007E7DDF"/>
    <w:rsid w:val="007F073C"/>
    <w:rsid w:val="007F0CC7"/>
    <w:rsid w:val="007F14DC"/>
    <w:rsid w:val="007F1EE1"/>
    <w:rsid w:val="007F33E4"/>
    <w:rsid w:val="007F40E7"/>
    <w:rsid w:val="007F4AEB"/>
    <w:rsid w:val="007F5E29"/>
    <w:rsid w:val="007F7D3E"/>
    <w:rsid w:val="00802B27"/>
    <w:rsid w:val="00803506"/>
    <w:rsid w:val="008079B7"/>
    <w:rsid w:val="00807A17"/>
    <w:rsid w:val="00810127"/>
    <w:rsid w:val="008106FC"/>
    <w:rsid w:val="00810DE2"/>
    <w:rsid w:val="00812DE0"/>
    <w:rsid w:val="00813CCC"/>
    <w:rsid w:val="00814AA8"/>
    <w:rsid w:val="008161EE"/>
    <w:rsid w:val="00816E64"/>
    <w:rsid w:val="0082045E"/>
    <w:rsid w:val="00820A42"/>
    <w:rsid w:val="008216E0"/>
    <w:rsid w:val="00821924"/>
    <w:rsid w:val="0082265F"/>
    <w:rsid w:val="008229C8"/>
    <w:rsid w:val="00830F5A"/>
    <w:rsid w:val="0083122E"/>
    <w:rsid w:val="00831E96"/>
    <w:rsid w:val="00832D65"/>
    <w:rsid w:val="0083325C"/>
    <w:rsid w:val="008341B3"/>
    <w:rsid w:val="00836453"/>
    <w:rsid w:val="0083699E"/>
    <w:rsid w:val="008371BD"/>
    <w:rsid w:val="0084355E"/>
    <w:rsid w:val="0084444F"/>
    <w:rsid w:val="008463E2"/>
    <w:rsid w:val="00850959"/>
    <w:rsid w:val="008513F3"/>
    <w:rsid w:val="00852609"/>
    <w:rsid w:val="00853816"/>
    <w:rsid w:val="00855F20"/>
    <w:rsid w:val="00863F6D"/>
    <w:rsid w:val="00865C4E"/>
    <w:rsid w:val="00866437"/>
    <w:rsid w:val="00867967"/>
    <w:rsid w:val="00870845"/>
    <w:rsid w:val="00875931"/>
    <w:rsid w:val="00876394"/>
    <w:rsid w:val="0087652F"/>
    <w:rsid w:val="008806A0"/>
    <w:rsid w:val="00881915"/>
    <w:rsid w:val="00882202"/>
    <w:rsid w:val="00883222"/>
    <w:rsid w:val="00887FEB"/>
    <w:rsid w:val="00891A3F"/>
    <w:rsid w:val="0089307A"/>
    <w:rsid w:val="008A0C50"/>
    <w:rsid w:val="008A140F"/>
    <w:rsid w:val="008A1BD0"/>
    <w:rsid w:val="008A2196"/>
    <w:rsid w:val="008A31AC"/>
    <w:rsid w:val="008B0E15"/>
    <w:rsid w:val="008B30F3"/>
    <w:rsid w:val="008B3631"/>
    <w:rsid w:val="008B3AF4"/>
    <w:rsid w:val="008B6DB0"/>
    <w:rsid w:val="008C1CEF"/>
    <w:rsid w:val="008C2454"/>
    <w:rsid w:val="008C2758"/>
    <w:rsid w:val="008C3ABC"/>
    <w:rsid w:val="008C628E"/>
    <w:rsid w:val="008C7268"/>
    <w:rsid w:val="008D1AF7"/>
    <w:rsid w:val="008E0004"/>
    <w:rsid w:val="008F0983"/>
    <w:rsid w:val="008F118F"/>
    <w:rsid w:val="008F2414"/>
    <w:rsid w:val="008F252A"/>
    <w:rsid w:val="008F358A"/>
    <w:rsid w:val="00900148"/>
    <w:rsid w:val="00900D8F"/>
    <w:rsid w:val="00901176"/>
    <w:rsid w:val="00901973"/>
    <w:rsid w:val="00902405"/>
    <w:rsid w:val="0090370E"/>
    <w:rsid w:val="00906532"/>
    <w:rsid w:val="00907F02"/>
    <w:rsid w:val="00910415"/>
    <w:rsid w:val="00910521"/>
    <w:rsid w:val="0091119F"/>
    <w:rsid w:val="00915A07"/>
    <w:rsid w:val="00915EA5"/>
    <w:rsid w:val="00916ECF"/>
    <w:rsid w:val="00917644"/>
    <w:rsid w:val="0091786F"/>
    <w:rsid w:val="00920BCD"/>
    <w:rsid w:val="009229DA"/>
    <w:rsid w:val="00924B49"/>
    <w:rsid w:val="00927A38"/>
    <w:rsid w:val="0093104A"/>
    <w:rsid w:val="00933C8F"/>
    <w:rsid w:val="00936AA3"/>
    <w:rsid w:val="0094379A"/>
    <w:rsid w:val="00944C0D"/>
    <w:rsid w:val="0094772A"/>
    <w:rsid w:val="00950B79"/>
    <w:rsid w:val="009552B4"/>
    <w:rsid w:val="00955A47"/>
    <w:rsid w:val="00957D40"/>
    <w:rsid w:val="00957E89"/>
    <w:rsid w:val="0096058C"/>
    <w:rsid w:val="009652A0"/>
    <w:rsid w:val="009652F7"/>
    <w:rsid w:val="00965320"/>
    <w:rsid w:val="00965D49"/>
    <w:rsid w:val="00973CF8"/>
    <w:rsid w:val="0097654B"/>
    <w:rsid w:val="00976EEA"/>
    <w:rsid w:val="00977F8D"/>
    <w:rsid w:val="00982374"/>
    <w:rsid w:val="00987A2C"/>
    <w:rsid w:val="00990495"/>
    <w:rsid w:val="009927EC"/>
    <w:rsid w:val="00993920"/>
    <w:rsid w:val="00993DAD"/>
    <w:rsid w:val="00995803"/>
    <w:rsid w:val="00997313"/>
    <w:rsid w:val="009A098F"/>
    <w:rsid w:val="009A1A74"/>
    <w:rsid w:val="009A2F82"/>
    <w:rsid w:val="009B0E10"/>
    <w:rsid w:val="009B1064"/>
    <w:rsid w:val="009B192A"/>
    <w:rsid w:val="009B1FD5"/>
    <w:rsid w:val="009B33A9"/>
    <w:rsid w:val="009B448A"/>
    <w:rsid w:val="009B4C8E"/>
    <w:rsid w:val="009B4E85"/>
    <w:rsid w:val="009B52E3"/>
    <w:rsid w:val="009B56DC"/>
    <w:rsid w:val="009B58F0"/>
    <w:rsid w:val="009B6147"/>
    <w:rsid w:val="009B6B93"/>
    <w:rsid w:val="009C27B8"/>
    <w:rsid w:val="009C6D91"/>
    <w:rsid w:val="009C7486"/>
    <w:rsid w:val="009D048C"/>
    <w:rsid w:val="009D3F8F"/>
    <w:rsid w:val="009D4F11"/>
    <w:rsid w:val="009D57C8"/>
    <w:rsid w:val="009D5A31"/>
    <w:rsid w:val="009D6AA5"/>
    <w:rsid w:val="009E0D45"/>
    <w:rsid w:val="009E1A44"/>
    <w:rsid w:val="009E2A8E"/>
    <w:rsid w:val="009E2D0A"/>
    <w:rsid w:val="009E2F89"/>
    <w:rsid w:val="009E4B54"/>
    <w:rsid w:val="009E6093"/>
    <w:rsid w:val="009E6A8B"/>
    <w:rsid w:val="009E6ACE"/>
    <w:rsid w:val="009F05B5"/>
    <w:rsid w:val="009F391D"/>
    <w:rsid w:val="009F4582"/>
    <w:rsid w:val="009F4ED4"/>
    <w:rsid w:val="009F6F59"/>
    <w:rsid w:val="00A01628"/>
    <w:rsid w:val="00A03A7E"/>
    <w:rsid w:val="00A06F51"/>
    <w:rsid w:val="00A076A3"/>
    <w:rsid w:val="00A1514C"/>
    <w:rsid w:val="00A16AF4"/>
    <w:rsid w:val="00A171C6"/>
    <w:rsid w:val="00A2310D"/>
    <w:rsid w:val="00A23A3C"/>
    <w:rsid w:val="00A23EFF"/>
    <w:rsid w:val="00A24FC4"/>
    <w:rsid w:val="00A25AD9"/>
    <w:rsid w:val="00A25D1A"/>
    <w:rsid w:val="00A31B8B"/>
    <w:rsid w:val="00A32B02"/>
    <w:rsid w:val="00A34219"/>
    <w:rsid w:val="00A36A9E"/>
    <w:rsid w:val="00A37AC9"/>
    <w:rsid w:val="00A40882"/>
    <w:rsid w:val="00A40991"/>
    <w:rsid w:val="00A40ACA"/>
    <w:rsid w:val="00A45D4E"/>
    <w:rsid w:val="00A462CC"/>
    <w:rsid w:val="00A46427"/>
    <w:rsid w:val="00A47339"/>
    <w:rsid w:val="00A509BC"/>
    <w:rsid w:val="00A50ED8"/>
    <w:rsid w:val="00A52431"/>
    <w:rsid w:val="00A52D23"/>
    <w:rsid w:val="00A55A54"/>
    <w:rsid w:val="00A56FEB"/>
    <w:rsid w:val="00A6025F"/>
    <w:rsid w:val="00A62713"/>
    <w:rsid w:val="00A64F0C"/>
    <w:rsid w:val="00A70308"/>
    <w:rsid w:val="00A72E4C"/>
    <w:rsid w:val="00A752E1"/>
    <w:rsid w:val="00A75F96"/>
    <w:rsid w:val="00A760C9"/>
    <w:rsid w:val="00A76685"/>
    <w:rsid w:val="00A77F61"/>
    <w:rsid w:val="00A82838"/>
    <w:rsid w:val="00A8339B"/>
    <w:rsid w:val="00A84327"/>
    <w:rsid w:val="00A85E13"/>
    <w:rsid w:val="00A86569"/>
    <w:rsid w:val="00A86BF2"/>
    <w:rsid w:val="00A86FDD"/>
    <w:rsid w:val="00A91C47"/>
    <w:rsid w:val="00A969A1"/>
    <w:rsid w:val="00A975EA"/>
    <w:rsid w:val="00AA2933"/>
    <w:rsid w:val="00AA3E95"/>
    <w:rsid w:val="00AA5353"/>
    <w:rsid w:val="00AB0179"/>
    <w:rsid w:val="00AB02DC"/>
    <w:rsid w:val="00AB0886"/>
    <w:rsid w:val="00AB0981"/>
    <w:rsid w:val="00AB3071"/>
    <w:rsid w:val="00AB3EEF"/>
    <w:rsid w:val="00AB441B"/>
    <w:rsid w:val="00AB4A3B"/>
    <w:rsid w:val="00AB6BD5"/>
    <w:rsid w:val="00AC4053"/>
    <w:rsid w:val="00AD3750"/>
    <w:rsid w:val="00AD3F3F"/>
    <w:rsid w:val="00AD7DB6"/>
    <w:rsid w:val="00AD7F5E"/>
    <w:rsid w:val="00AE07FD"/>
    <w:rsid w:val="00AE0FEB"/>
    <w:rsid w:val="00AE1EBC"/>
    <w:rsid w:val="00AE344C"/>
    <w:rsid w:val="00AE5559"/>
    <w:rsid w:val="00AF3C85"/>
    <w:rsid w:val="00B0053C"/>
    <w:rsid w:val="00B008FC"/>
    <w:rsid w:val="00B029DA"/>
    <w:rsid w:val="00B04D68"/>
    <w:rsid w:val="00B06483"/>
    <w:rsid w:val="00B067EC"/>
    <w:rsid w:val="00B073DD"/>
    <w:rsid w:val="00B14B41"/>
    <w:rsid w:val="00B1526F"/>
    <w:rsid w:val="00B16010"/>
    <w:rsid w:val="00B208E3"/>
    <w:rsid w:val="00B211FB"/>
    <w:rsid w:val="00B23A08"/>
    <w:rsid w:val="00B24BD9"/>
    <w:rsid w:val="00B26C0B"/>
    <w:rsid w:val="00B2779D"/>
    <w:rsid w:val="00B303CD"/>
    <w:rsid w:val="00B30F5A"/>
    <w:rsid w:val="00B31DC6"/>
    <w:rsid w:val="00B32C71"/>
    <w:rsid w:val="00B450EC"/>
    <w:rsid w:val="00B46286"/>
    <w:rsid w:val="00B4763F"/>
    <w:rsid w:val="00B5076A"/>
    <w:rsid w:val="00B5093C"/>
    <w:rsid w:val="00B52828"/>
    <w:rsid w:val="00B5290C"/>
    <w:rsid w:val="00B5360E"/>
    <w:rsid w:val="00B53D6C"/>
    <w:rsid w:val="00B54819"/>
    <w:rsid w:val="00B55A6B"/>
    <w:rsid w:val="00B56A0F"/>
    <w:rsid w:val="00B57549"/>
    <w:rsid w:val="00B57DF6"/>
    <w:rsid w:val="00B624CE"/>
    <w:rsid w:val="00B64C73"/>
    <w:rsid w:val="00B66DEB"/>
    <w:rsid w:val="00B70E4E"/>
    <w:rsid w:val="00B71BEC"/>
    <w:rsid w:val="00B7477A"/>
    <w:rsid w:val="00B74C02"/>
    <w:rsid w:val="00B75441"/>
    <w:rsid w:val="00B77668"/>
    <w:rsid w:val="00B9246F"/>
    <w:rsid w:val="00B925C6"/>
    <w:rsid w:val="00B93051"/>
    <w:rsid w:val="00B9345D"/>
    <w:rsid w:val="00B941CC"/>
    <w:rsid w:val="00B94E2A"/>
    <w:rsid w:val="00B95428"/>
    <w:rsid w:val="00B9581E"/>
    <w:rsid w:val="00BA2C26"/>
    <w:rsid w:val="00BA3F86"/>
    <w:rsid w:val="00BA4CD8"/>
    <w:rsid w:val="00BA51D6"/>
    <w:rsid w:val="00BA5905"/>
    <w:rsid w:val="00BA6103"/>
    <w:rsid w:val="00BA7C94"/>
    <w:rsid w:val="00BB1335"/>
    <w:rsid w:val="00BB2742"/>
    <w:rsid w:val="00BB35E5"/>
    <w:rsid w:val="00BB49A9"/>
    <w:rsid w:val="00BB66A3"/>
    <w:rsid w:val="00BB7790"/>
    <w:rsid w:val="00BC1D84"/>
    <w:rsid w:val="00BC2FA1"/>
    <w:rsid w:val="00BC49FA"/>
    <w:rsid w:val="00BC6282"/>
    <w:rsid w:val="00BC71B6"/>
    <w:rsid w:val="00BD1EB9"/>
    <w:rsid w:val="00BD2A07"/>
    <w:rsid w:val="00BD2D4D"/>
    <w:rsid w:val="00BD57E5"/>
    <w:rsid w:val="00BE0119"/>
    <w:rsid w:val="00BE0F98"/>
    <w:rsid w:val="00BE24D6"/>
    <w:rsid w:val="00BE4D9E"/>
    <w:rsid w:val="00BE5252"/>
    <w:rsid w:val="00BE5E49"/>
    <w:rsid w:val="00BE6493"/>
    <w:rsid w:val="00BE66F1"/>
    <w:rsid w:val="00BE67A5"/>
    <w:rsid w:val="00BF1408"/>
    <w:rsid w:val="00BF1ECC"/>
    <w:rsid w:val="00BF3F79"/>
    <w:rsid w:val="00BF4181"/>
    <w:rsid w:val="00BF425E"/>
    <w:rsid w:val="00C00189"/>
    <w:rsid w:val="00C07786"/>
    <w:rsid w:val="00C13A79"/>
    <w:rsid w:val="00C22A31"/>
    <w:rsid w:val="00C24053"/>
    <w:rsid w:val="00C272E4"/>
    <w:rsid w:val="00C337FE"/>
    <w:rsid w:val="00C36022"/>
    <w:rsid w:val="00C37721"/>
    <w:rsid w:val="00C40534"/>
    <w:rsid w:val="00C4066F"/>
    <w:rsid w:val="00C42303"/>
    <w:rsid w:val="00C42E60"/>
    <w:rsid w:val="00C432FB"/>
    <w:rsid w:val="00C4420D"/>
    <w:rsid w:val="00C456D8"/>
    <w:rsid w:val="00C45EFA"/>
    <w:rsid w:val="00C461AF"/>
    <w:rsid w:val="00C46312"/>
    <w:rsid w:val="00C46E4B"/>
    <w:rsid w:val="00C5090B"/>
    <w:rsid w:val="00C50FC3"/>
    <w:rsid w:val="00C51131"/>
    <w:rsid w:val="00C53957"/>
    <w:rsid w:val="00C57B2D"/>
    <w:rsid w:val="00C61DB7"/>
    <w:rsid w:val="00C62653"/>
    <w:rsid w:val="00C63C83"/>
    <w:rsid w:val="00C64B49"/>
    <w:rsid w:val="00C70253"/>
    <w:rsid w:val="00C70AB4"/>
    <w:rsid w:val="00C740C4"/>
    <w:rsid w:val="00C777B0"/>
    <w:rsid w:val="00C80D8E"/>
    <w:rsid w:val="00C817C3"/>
    <w:rsid w:val="00C85B8A"/>
    <w:rsid w:val="00C91A49"/>
    <w:rsid w:val="00C92642"/>
    <w:rsid w:val="00C92E26"/>
    <w:rsid w:val="00C934EF"/>
    <w:rsid w:val="00CA0574"/>
    <w:rsid w:val="00CA3CF4"/>
    <w:rsid w:val="00CA544F"/>
    <w:rsid w:val="00CA67BC"/>
    <w:rsid w:val="00CA7DCB"/>
    <w:rsid w:val="00CB04F7"/>
    <w:rsid w:val="00CB1A37"/>
    <w:rsid w:val="00CB349C"/>
    <w:rsid w:val="00CB6603"/>
    <w:rsid w:val="00CC21D9"/>
    <w:rsid w:val="00CC27DD"/>
    <w:rsid w:val="00CC4B68"/>
    <w:rsid w:val="00CC6EA6"/>
    <w:rsid w:val="00CC72C8"/>
    <w:rsid w:val="00CC7727"/>
    <w:rsid w:val="00CC7BCC"/>
    <w:rsid w:val="00CD1A16"/>
    <w:rsid w:val="00CD4CEC"/>
    <w:rsid w:val="00CD5B49"/>
    <w:rsid w:val="00CD6947"/>
    <w:rsid w:val="00CD73E7"/>
    <w:rsid w:val="00CD749B"/>
    <w:rsid w:val="00CE2874"/>
    <w:rsid w:val="00CE36DF"/>
    <w:rsid w:val="00CE3B71"/>
    <w:rsid w:val="00CE42F3"/>
    <w:rsid w:val="00CE4DC5"/>
    <w:rsid w:val="00CE6AF8"/>
    <w:rsid w:val="00CE7B6A"/>
    <w:rsid w:val="00CF5E01"/>
    <w:rsid w:val="00CF7788"/>
    <w:rsid w:val="00D03570"/>
    <w:rsid w:val="00D06F6E"/>
    <w:rsid w:val="00D074B4"/>
    <w:rsid w:val="00D10EDB"/>
    <w:rsid w:val="00D1115F"/>
    <w:rsid w:val="00D11618"/>
    <w:rsid w:val="00D1162A"/>
    <w:rsid w:val="00D11C18"/>
    <w:rsid w:val="00D135F1"/>
    <w:rsid w:val="00D1485A"/>
    <w:rsid w:val="00D170FD"/>
    <w:rsid w:val="00D21C08"/>
    <w:rsid w:val="00D22E11"/>
    <w:rsid w:val="00D23AEB"/>
    <w:rsid w:val="00D23B7F"/>
    <w:rsid w:val="00D247AC"/>
    <w:rsid w:val="00D2556D"/>
    <w:rsid w:val="00D2584D"/>
    <w:rsid w:val="00D265C0"/>
    <w:rsid w:val="00D265C1"/>
    <w:rsid w:val="00D318B5"/>
    <w:rsid w:val="00D338A8"/>
    <w:rsid w:val="00D36529"/>
    <w:rsid w:val="00D40780"/>
    <w:rsid w:val="00D43799"/>
    <w:rsid w:val="00D43F29"/>
    <w:rsid w:val="00D4597F"/>
    <w:rsid w:val="00D45D2A"/>
    <w:rsid w:val="00D50022"/>
    <w:rsid w:val="00D50182"/>
    <w:rsid w:val="00D51AD4"/>
    <w:rsid w:val="00D51F2B"/>
    <w:rsid w:val="00D526DE"/>
    <w:rsid w:val="00D573B4"/>
    <w:rsid w:val="00D63FE1"/>
    <w:rsid w:val="00D669E4"/>
    <w:rsid w:val="00D721F0"/>
    <w:rsid w:val="00D72393"/>
    <w:rsid w:val="00D725F1"/>
    <w:rsid w:val="00D73599"/>
    <w:rsid w:val="00D7401F"/>
    <w:rsid w:val="00D74040"/>
    <w:rsid w:val="00D837EB"/>
    <w:rsid w:val="00D83E11"/>
    <w:rsid w:val="00D866AF"/>
    <w:rsid w:val="00D87B90"/>
    <w:rsid w:val="00D93DC6"/>
    <w:rsid w:val="00D96FE7"/>
    <w:rsid w:val="00DA0DDD"/>
    <w:rsid w:val="00DA3B16"/>
    <w:rsid w:val="00DA40CF"/>
    <w:rsid w:val="00DA6571"/>
    <w:rsid w:val="00DA6F94"/>
    <w:rsid w:val="00DA7D18"/>
    <w:rsid w:val="00DB17C3"/>
    <w:rsid w:val="00DB2ABD"/>
    <w:rsid w:val="00DB2F2E"/>
    <w:rsid w:val="00DB3E35"/>
    <w:rsid w:val="00DB4DD7"/>
    <w:rsid w:val="00DB6814"/>
    <w:rsid w:val="00DB6F4E"/>
    <w:rsid w:val="00DC2925"/>
    <w:rsid w:val="00DC30BF"/>
    <w:rsid w:val="00DC3746"/>
    <w:rsid w:val="00DC5108"/>
    <w:rsid w:val="00DC58B2"/>
    <w:rsid w:val="00DC5BAA"/>
    <w:rsid w:val="00DC7D84"/>
    <w:rsid w:val="00DD12FB"/>
    <w:rsid w:val="00DD2702"/>
    <w:rsid w:val="00DD3B8F"/>
    <w:rsid w:val="00DD5998"/>
    <w:rsid w:val="00DD7213"/>
    <w:rsid w:val="00DE18D7"/>
    <w:rsid w:val="00DE2C85"/>
    <w:rsid w:val="00DE2E3A"/>
    <w:rsid w:val="00DE30EF"/>
    <w:rsid w:val="00DE3A60"/>
    <w:rsid w:val="00DE46C1"/>
    <w:rsid w:val="00DE4CB7"/>
    <w:rsid w:val="00DF1377"/>
    <w:rsid w:val="00DF44BE"/>
    <w:rsid w:val="00DF60CD"/>
    <w:rsid w:val="00DF7C7C"/>
    <w:rsid w:val="00E040F5"/>
    <w:rsid w:val="00E04FEF"/>
    <w:rsid w:val="00E064FE"/>
    <w:rsid w:val="00E06774"/>
    <w:rsid w:val="00E1213C"/>
    <w:rsid w:val="00E158FF"/>
    <w:rsid w:val="00E159AB"/>
    <w:rsid w:val="00E16B7E"/>
    <w:rsid w:val="00E1778A"/>
    <w:rsid w:val="00E20094"/>
    <w:rsid w:val="00E2012A"/>
    <w:rsid w:val="00E22E6A"/>
    <w:rsid w:val="00E25181"/>
    <w:rsid w:val="00E25E9C"/>
    <w:rsid w:val="00E26E09"/>
    <w:rsid w:val="00E27C3A"/>
    <w:rsid w:val="00E3363B"/>
    <w:rsid w:val="00E35525"/>
    <w:rsid w:val="00E35FFE"/>
    <w:rsid w:val="00E42AB0"/>
    <w:rsid w:val="00E47954"/>
    <w:rsid w:val="00E51107"/>
    <w:rsid w:val="00E54922"/>
    <w:rsid w:val="00E54F0E"/>
    <w:rsid w:val="00E558AD"/>
    <w:rsid w:val="00E6196F"/>
    <w:rsid w:val="00E62E14"/>
    <w:rsid w:val="00E73297"/>
    <w:rsid w:val="00E75A40"/>
    <w:rsid w:val="00E763D5"/>
    <w:rsid w:val="00E800F5"/>
    <w:rsid w:val="00E8047A"/>
    <w:rsid w:val="00E810CF"/>
    <w:rsid w:val="00E82655"/>
    <w:rsid w:val="00E92C84"/>
    <w:rsid w:val="00E94439"/>
    <w:rsid w:val="00E94CFE"/>
    <w:rsid w:val="00EA0CC5"/>
    <w:rsid w:val="00EA343E"/>
    <w:rsid w:val="00EA4C94"/>
    <w:rsid w:val="00EA5498"/>
    <w:rsid w:val="00EA638F"/>
    <w:rsid w:val="00EB21A6"/>
    <w:rsid w:val="00EB5B5B"/>
    <w:rsid w:val="00EB7818"/>
    <w:rsid w:val="00EB7C63"/>
    <w:rsid w:val="00EC0544"/>
    <w:rsid w:val="00EC07A5"/>
    <w:rsid w:val="00EC15A1"/>
    <w:rsid w:val="00EC1DBA"/>
    <w:rsid w:val="00EC3A47"/>
    <w:rsid w:val="00EC4772"/>
    <w:rsid w:val="00EC5901"/>
    <w:rsid w:val="00EC62E1"/>
    <w:rsid w:val="00EC63CB"/>
    <w:rsid w:val="00EC7C28"/>
    <w:rsid w:val="00ED1644"/>
    <w:rsid w:val="00ED31D1"/>
    <w:rsid w:val="00ED3782"/>
    <w:rsid w:val="00ED3DFD"/>
    <w:rsid w:val="00ED4A5C"/>
    <w:rsid w:val="00ED63C6"/>
    <w:rsid w:val="00ED7E58"/>
    <w:rsid w:val="00EE0F10"/>
    <w:rsid w:val="00EE2CED"/>
    <w:rsid w:val="00EE3260"/>
    <w:rsid w:val="00EE38C4"/>
    <w:rsid w:val="00EE4AF4"/>
    <w:rsid w:val="00EE576F"/>
    <w:rsid w:val="00EE79BE"/>
    <w:rsid w:val="00EF201E"/>
    <w:rsid w:val="00EF5114"/>
    <w:rsid w:val="00EF573B"/>
    <w:rsid w:val="00EF659A"/>
    <w:rsid w:val="00EF66DD"/>
    <w:rsid w:val="00EF78A7"/>
    <w:rsid w:val="00F00203"/>
    <w:rsid w:val="00F00225"/>
    <w:rsid w:val="00F00EC6"/>
    <w:rsid w:val="00F02275"/>
    <w:rsid w:val="00F02CB9"/>
    <w:rsid w:val="00F03DFA"/>
    <w:rsid w:val="00F04013"/>
    <w:rsid w:val="00F045D2"/>
    <w:rsid w:val="00F07AB6"/>
    <w:rsid w:val="00F106E2"/>
    <w:rsid w:val="00F11F54"/>
    <w:rsid w:val="00F12CA4"/>
    <w:rsid w:val="00F202C3"/>
    <w:rsid w:val="00F23CD4"/>
    <w:rsid w:val="00F25E74"/>
    <w:rsid w:val="00F269AD"/>
    <w:rsid w:val="00F26EEB"/>
    <w:rsid w:val="00F3135A"/>
    <w:rsid w:val="00F33A4B"/>
    <w:rsid w:val="00F34347"/>
    <w:rsid w:val="00F359DC"/>
    <w:rsid w:val="00F371C7"/>
    <w:rsid w:val="00F408E9"/>
    <w:rsid w:val="00F5046F"/>
    <w:rsid w:val="00F50A24"/>
    <w:rsid w:val="00F5121C"/>
    <w:rsid w:val="00F51388"/>
    <w:rsid w:val="00F5253E"/>
    <w:rsid w:val="00F52E33"/>
    <w:rsid w:val="00F56F97"/>
    <w:rsid w:val="00F60E55"/>
    <w:rsid w:val="00F632C5"/>
    <w:rsid w:val="00F67336"/>
    <w:rsid w:val="00F70128"/>
    <w:rsid w:val="00F7148B"/>
    <w:rsid w:val="00F71E85"/>
    <w:rsid w:val="00F73087"/>
    <w:rsid w:val="00F757F1"/>
    <w:rsid w:val="00F75E11"/>
    <w:rsid w:val="00F762C2"/>
    <w:rsid w:val="00F7771F"/>
    <w:rsid w:val="00F80EBD"/>
    <w:rsid w:val="00F8110C"/>
    <w:rsid w:val="00F81396"/>
    <w:rsid w:val="00F831D4"/>
    <w:rsid w:val="00F8503C"/>
    <w:rsid w:val="00F852CA"/>
    <w:rsid w:val="00F85F79"/>
    <w:rsid w:val="00F86656"/>
    <w:rsid w:val="00F87EC9"/>
    <w:rsid w:val="00F918B3"/>
    <w:rsid w:val="00F96E16"/>
    <w:rsid w:val="00F97059"/>
    <w:rsid w:val="00FA2D5B"/>
    <w:rsid w:val="00FA4D73"/>
    <w:rsid w:val="00FA6CD4"/>
    <w:rsid w:val="00FB1050"/>
    <w:rsid w:val="00FB1231"/>
    <w:rsid w:val="00FB12CE"/>
    <w:rsid w:val="00FB5C9A"/>
    <w:rsid w:val="00FB77DA"/>
    <w:rsid w:val="00FC1124"/>
    <w:rsid w:val="00FC3E05"/>
    <w:rsid w:val="00FC5123"/>
    <w:rsid w:val="00FC5C28"/>
    <w:rsid w:val="00FD0A55"/>
    <w:rsid w:val="00FD149F"/>
    <w:rsid w:val="00FD2A1A"/>
    <w:rsid w:val="00FD3C21"/>
    <w:rsid w:val="00FD4CED"/>
    <w:rsid w:val="00FD5512"/>
    <w:rsid w:val="00FD55D6"/>
    <w:rsid w:val="00FD6EC0"/>
    <w:rsid w:val="00FD7BC8"/>
    <w:rsid w:val="00FD7E3B"/>
    <w:rsid w:val="00FE00A5"/>
    <w:rsid w:val="00FE1716"/>
    <w:rsid w:val="00FE1736"/>
    <w:rsid w:val="00FE1B14"/>
    <w:rsid w:val="00FE1C6E"/>
    <w:rsid w:val="00FE30B9"/>
    <w:rsid w:val="00FE56D1"/>
    <w:rsid w:val="00FE6915"/>
    <w:rsid w:val="00FE717D"/>
    <w:rsid w:val="00FE7ADC"/>
    <w:rsid w:val="00FF2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DF36F8F"/>
  <w15:docId w15:val="{A8D81213-7263-4957-A5D5-D4CC45581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270537"/>
    <w:rPr>
      <w:rFonts w:ascii="Cambria" w:eastAsia="MS Mincho" w:hAnsi="Cambria"/>
      <w:sz w:val="24"/>
      <w:szCs w:val="24"/>
    </w:rPr>
  </w:style>
  <w:style w:type="paragraph" w:styleId="1">
    <w:name w:val="heading 1"/>
    <w:aliases w:val="Заголовок 1 Знак Знак,Заголовок 1 Знак Знак Знак"/>
    <w:basedOn w:val="a0"/>
    <w:next w:val="a1"/>
    <w:link w:val="10"/>
    <w:qFormat/>
    <w:rsid w:val="00270537"/>
    <w:pPr>
      <w:keepNext/>
      <w:pageBreakBefore/>
      <w:numPr>
        <w:numId w:val="1"/>
      </w:numPr>
      <w:tabs>
        <w:tab w:val="left" w:pos="851"/>
      </w:tabs>
      <w:spacing w:before="240" w:after="120"/>
      <w:jc w:val="center"/>
      <w:outlineLvl w:val="0"/>
    </w:pPr>
    <w:rPr>
      <w:rFonts w:ascii="Times New Roman" w:eastAsia="Times New Roman" w:hAnsi="Times New Roman"/>
      <w:b/>
      <w:bCs/>
      <w:caps/>
      <w:kern w:val="32"/>
      <w:sz w:val="28"/>
      <w:szCs w:val="28"/>
    </w:rPr>
  </w:style>
  <w:style w:type="paragraph" w:styleId="2">
    <w:name w:val="heading 2"/>
    <w:aliases w:val="Знак2 Знак,Знак2,Знак2 Знак Знак Знак,Знак2 Знак1"/>
    <w:basedOn w:val="a0"/>
    <w:next w:val="a1"/>
    <w:link w:val="20"/>
    <w:qFormat/>
    <w:rsid w:val="00270537"/>
    <w:pPr>
      <w:keepNext/>
      <w:numPr>
        <w:ilvl w:val="1"/>
        <w:numId w:val="1"/>
      </w:numPr>
      <w:tabs>
        <w:tab w:val="left" w:pos="1134"/>
        <w:tab w:val="left" w:pos="1276"/>
      </w:tabs>
      <w:spacing w:before="180" w:after="60"/>
      <w:outlineLvl w:val="1"/>
    </w:pPr>
    <w:rPr>
      <w:rFonts w:ascii="Times New Roman" w:eastAsia="Times New Roman" w:hAnsi="Times New Roman"/>
      <w:b/>
      <w:bCs/>
      <w:sz w:val="28"/>
      <w:szCs w:val="28"/>
    </w:rPr>
  </w:style>
  <w:style w:type="paragraph" w:styleId="3">
    <w:name w:val="heading 3"/>
    <w:aliases w:val="Знак3 Знак,Знак3,Знак3 Знак Знак Знак"/>
    <w:basedOn w:val="a0"/>
    <w:next w:val="a1"/>
    <w:link w:val="30"/>
    <w:qFormat/>
    <w:rsid w:val="00270537"/>
    <w:pPr>
      <w:keepNext/>
      <w:numPr>
        <w:ilvl w:val="2"/>
        <w:numId w:val="1"/>
      </w:numPr>
      <w:tabs>
        <w:tab w:val="left" w:pos="1276"/>
      </w:tabs>
      <w:spacing w:before="120" w:after="120"/>
      <w:outlineLvl w:val="2"/>
    </w:pPr>
    <w:rPr>
      <w:rFonts w:ascii="Times New Roman" w:eastAsia="Times New Roman" w:hAnsi="Times New Roman"/>
      <w:b/>
      <w:bCs/>
      <w:sz w:val="26"/>
      <w:szCs w:val="26"/>
    </w:rPr>
  </w:style>
  <w:style w:type="paragraph" w:styleId="4">
    <w:name w:val="heading 4"/>
    <w:basedOn w:val="a0"/>
    <w:next w:val="a1"/>
    <w:link w:val="40"/>
    <w:uiPriority w:val="99"/>
    <w:qFormat/>
    <w:rsid w:val="00270537"/>
    <w:pPr>
      <w:keepNext/>
      <w:numPr>
        <w:ilvl w:val="3"/>
        <w:numId w:val="1"/>
      </w:numPr>
      <w:tabs>
        <w:tab w:val="left" w:pos="1418"/>
      </w:tabs>
      <w:spacing w:before="120" w:after="60"/>
      <w:outlineLvl w:val="3"/>
    </w:pPr>
    <w:rPr>
      <w:rFonts w:ascii="Times New Roman" w:eastAsia="Times New Roman" w:hAnsi="Times New Roman"/>
      <w:b/>
      <w:bCs/>
    </w:rPr>
  </w:style>
  <w:style w:type="paragraph" w:styleId="5">
    <w:name w:val="heading 5"/>
    <w:basedOn w:val="a0"/>
    <w:next w:val="a0"/>
    <w:link w:val="50"/>
    <w:qFormat/>
    <w:rsid w:val="00270537"/>
    <w:pPr>
      <w:numPr>
        <w:ilvl w:val="4"/>
        <w:numId w:val="1"/>
      </w:numPr>
      <w:tabs>
        <w:tab w:val="left" w:pos="1701"/>
      </w:tabs>
      <w:spacing w:before="240" w:after="60"/>
      <w:outlineLvl w:val="4"/>
    </w:pPr>
    <w:rPr>
      <w:rFonts w:ascii="Calibri" w:eastAsia="Times New Roman" w:hAnsi="Calibri"/>
      <w:b/>
      <w:bCs/>
      <w:i/>
      <w:iCs/>
      <w:sz w:val="26"/>
      <w:szCs w:val="26"/>
    </w:rPr>
  </w:style>
  <w:style w:type="paragraph" w:styleId="6">
    <w:name w:val="heading 6"/>
    <w:basedOn w:val="a0"/>
    <w:next w:val="a0"/>
    <w:link w:val="60"/>
    <w:qFormat/>
    <w:rsid w:val="00270537"/>
    <w:pPr>
      <w:numPr>
        <w:ilvl w:val="5"/>
        <w:numId w:val="1"/>
      </w:numPr>
      <w:spacing w:before="240" w:after="60"/>
      <w:outlineLvl w:val="5"/>
    </w:pPr>
    <w:rPr>
      <w:rFonts w:ascii="Calibri" w:eastAsia="Times New Roman" w:hAnsi="Calibri"/>
      <w:b/>
      <w:bCs/>
      <w:sz w:val="20"/>
      <w:szCs w:val="20"/>
    </w:rPr>
  </w:style>
  <w:style w:type="paragraph" w:styleId="7">
    <w:name w:val="heading 7"/>
    <w:aliases w:val="Заголовок x.x"/>
    <w:basedOn w:val="a0"/>
    <w:next w:val="a0"/>
    <w:link w:val="70"/>
    <w:qFormat/>
    <w:rsid w:val="00270537"/>
    <w:pPr>
      <w:numPr>
        <w:ilvl w:val="6"/>
        <w:numId w:val="1"/>
      </w:numPr>
      <w:spacing w:before="240" w:after="60"/>
      <w:outlineLvl w:val="6"/>
    </w:pPr>
    <w:rPr>
      <w:rFonts w:ascii="Calibri" w:eastAsia="Times New Roman" w:hAnsi="Calibri"/>
    </w:rPr>
  </w:style>
  <w:style w:type="paragraph" w:styleId="8">
    <w:name w:val="heading 8"/>
    <w:basedOn w:val="a0"/>
    <w:next w:val="a0"/>
    <w:link w:val="80"/>
    <w:qFormat/>
    <w:rsid w:val="00270537"/>
    <w:pPr>
      <w:numPr>
        <w:ilvl w:val="7"/>
        <w:numId w:val="1"/>
      </w:numPr>
      <w:spacing w:before="240" w:after="60"/>
      <w:outlineLvl w:val="7"/>
    </w:pPr>
    <w:rPr>
      <w:rFonts w:ascii="Calibri" w:eastAsia="Times New Roman" w:hAnsi="Calibri"/>
      <w:i/>
      <w:iCs/>
    </w:rPr>
  </w:style>
  <w:style w:type="paragraph" w:styleId="9">
    <w:name w:val="heading 9"/>
    <w:basedOn w:val="a0"/>
    <w:next w:val="a0"/>
    <w:link w:val="90"/>
    <w:qFormat/>
    <w:rsid w:val="00270537"/>
    <w:pPr>
      <w:numPr>
        <w:ilvl w:val="8"/>
        <w:numId w:val="1"/>
      </w:numPr>
      <w:spacing w:before="240" w:after="60"/>
      <w:outlineLvl w:val="8"/>
    </w:pPr>
    <w:rPr>
      <w:rFonts w:eastAsia="Times New Roman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a1">
    <w:name w:val="Абзац"/>
    <w:basedOn w:val="a0"/>
    <w:link w:val="a5"/>
    <w:rsid w:val="00270537"/>
    <w:pPr>
      <w:spacing w:before="120" w:after="60"/>
      <w:ind w:firstLine="567"/>
      <w:jc w:val="both"/>
    </w:pPr>
    <w:rPr>
      <w:rFonts w:ascii="Times New Roman" w:eastAsia="Times New Roman" w:hAnsi="Times New Roman"/>
    </w:rPr>
  </w:style>
  <w:style w:type="character" w:customStyle="1" w:styleId="a5">
    <w:name w:val="Абзац Знак"/>
    <w:link w:val="a1"/>
    <w:locked/>
    <w:rsid w:val="00270537"/>
    <w:rPr>
      <w:sz w:val="24"/>
      <w:szCs w:val="24"/>
      <w:lang w:val="ru-RU" w:eastAsia="ru-RU" w:bidi="ar-SA"/>
    </w:rPr>
  </w:style>
  <w:style w:type="character" w:customStyle="1" w:styleId="10">
    <w:name w:val="Заголовок 1 Знак"/>
    <w:aliases w:val="Заголовок 1 Знак Знак Знак1,Заголовок 1 Знак Знак Знак Знак"/>
    <w:link w:val="1"/>
    <w:rsid w:val="00270537"/>
    <w:rPr>
      <w:b/>
      <w:bCs/>
      <w:caps/>
      <w:kern w:val="32"/>
      <w:sz w:val="28"/>
      <w:szCs w:val="28"/>
      <w:lang w:val="ru-RU" w:eastAsia="ru-RU" w:bidi="ar-SA"/>
    </w:rPr>
  </w:style>
  <w:style w:type="character" w:customStyle="1" w:styleId="20">
    <w:name w:val="Заголовок 2 Знак"/>
    <w:aliases w:val="Знак2 Знак Знак,Знак2 Знак2,Знак2 Знак Знак Знак Знак,Знак2 Знак1 Знак"/>
    <w:link w:val="2"/>
    <w:rsid w:val="00270537"/>
    <w:rPr>
      <w:b/>
      <w:bCs/>
      <w:sz w:val="28"/>
      <w:szCs w:val="28"/>
      <w:lang w:val="ru-RU" w:eastAsia="ru-RU" w:bidi="ar-SA"/>
    </w:rPr>
  </w:style>
  <w:style w:type="character" w:customStyle="1" w:styleId="30">
    <w:name w:val="Заголовок 3 Знак"/>
    <w:aliases w:val="Знак3 Знак Знак,Знак3 Знак1,Знак3 Знак Знак Знак Знак"/>
    <w:link w:val="3"/>
    <w:rsid w:val="00270537"/>
    <w:rPr>
      <w:b/>
      <w:bCs/>
      <w:sz w:val="26"/>
      <w:szCs w:val="26"/>
      <w:lang w:val="ru-RU" w:eastAsia="ru-RU" w:bidi="ar-SA"/>
    </w:rPr>
  </w:style>
  <w:style w:type="character" w:customStyle="1" w:styleId="40">
    <w:name w:val="Заголовок 4 Знак"/>
    <w:link w:val="4"/>
    <w:uiPriority w:val="99"/>
    <w:rsid w:val="00270537"/>
    <w:rPr>
      <w:b/>
      <w:bCs/>
      <w:sz w:val="24"/>
      <w:szCs w:val="24"/>
    </w:rPr>
  </w:style>
  <w:style w:type="character" w:customStyle="1" w:styleId="50">
    <w:name w:val="Заголовок 5 Знак"/>
    <w:link w:val="5"/>
    <w:rsid w:val="00270537"/>
    <w:rPr>
      <w:rFonts w:ascii="Calibri" w:hAnsi="Calibri"/>
      <w:b/>
      <w:bCs/>
      <w:i/>
      <w:iCs/>
      <w:sz w:val="26"/>
      <w:szCs w:val="26"/>
      <w:lang w:bidi="ar-SA"/>
    </w:rPr>
  </w:style>
  <w:style w:type="character" w:customStyle="1" w:styleId="60">
    <w:name w:val="Заголовок 6 Знак"/>
    <w:link w:val="6"/>
    <w:rsid w:val="00270537"/>
    <w:rPr>
      <w:rFonts w:ascii="Calibri" w:hAnsi="Calibri"/>
      <w:b/>
      <w:bCs/>
      <w:lang w:bidi="ar-SA"/>
    </w:rPr>
  </w:style>
  <w:style w:type="character" w:customStyle="1" w:styleId="70">
    <w:name w:val="Заголовок 7 Знак"/>
    <w:aliases w:val="Заголовок x.x Знак"/>
    <w:link w:val="7"/>
    <w:rsid w:val="00270537"/>
    <w:rPr>
      <w:rFonts w:ascii="Calibri" w:hAnsi="Calibri"/>
      <w:sz w:val="24"/>
      <w:szCs w:val="24"/>
      <w:lang w:bidi="ar-SA"/>
    </w:rPr>
  </w:style>
  <w:style w:type="character" w:customStyle="1" w:styleId="80">
    <w:name w:val="Заголовок 8 Знак"/>
    <w:link w:val="8"/>
    <w:rsid w:val="00270537"/>
    <w:rPr>
      <w:rFonts w:ascii="Calibri" w:hAnsi="Calibri"/>
      <w:i/>
      <w:iCs/>
      <w:sz w:val="24"/>
      <w:szCs w:val="24"/>
      <w:lang w:bidi="ar-SA"/>
    </w:rPr>
  </w:style>
  <w:style w:type="character" w:customStyle="1" w:styleId="90">
    <w:name w:val="Заголовок 9 Знак"/>
    <w:link w:val="9"/>
    <w:rsid w:val="00270537"/>
    <w:rPr>
      <w:rFonts w:ascii="Cambria" w:hAnsi="Cambria"/>
      <w:lang w:bidi="ar-SA"/>
    </w:rPr>
  </w:style>
  <w:style w:type="paragraph" w:customStyle="1" w:styleId="ConsPlusTitle">
    <w:name w:val="ConsPlusTitle"/>
    <w:rsid w:val="00270537"/>
    <w:pPr>
      <w:widowControl w:val="0"/>
      <w:autoSpaceDE w:val="0"/>
      <w:autoSpaceDN w:val="0"/>
      <w:adjustRightInd w:val="0"/>
    </w:pPr>
    <w:rPr>
      <w:b/>
      <w:bCs/>
      <w:sz w:val="24"/>
      <w:szCs w:val="24"/>
    </w:rPr>
  </w:style>
  <w:style w:type="paragraph" w:styleId="a6">
    <w:name w:val="annotation text"/>
    <w:basedOn w:val="a0"/>
    <w:link w:val="a7"/>
    <w:semiHidden/>
    <w:unhideWhenUsed/>
    <w:rsid w:val="00270537"/>
  </w:style>
  <w:style w:type="character" w:customStyle="1" w:styleId="a7">
    <w:name w:val="Текст примечания Знак"/>
    <w:link w:val="a6"/>
    <w:semiHidden/>
    <w:rsid w:val="00270537"/>
    <w:rPr>
      <w:rFonts w:ascii="Cambria" w:eastAsia="MS Mincho" w:hAnsi="Cambria"/>
      <w:sz w:val="24"/>
      <w:szCs w:val="24"/>
      <w:lang w:val="ru-RU" w:eastAsia="ru-RU" w:bidi="ar-SA"/>
    </w:rPr>
  </w:style>
  <w:style w:type="paragraph" w:styleId="a8">
    <w:name w:val="annotation subject"/>
    <w:basedOn w:val="a6"/>
    <w:next w:val="a6"/>
    <w:link w:val="a9"/>
    <w:semiHidden/>
    <w:unhideWhenUsed/>
    <w:rsid w:val="00270537"/>
    <w:rPr>
      <w:b/>
      <w:bCs/>
      <w:sz w:val="20"/>
      <w:szCs w:val="20"/>
    </w:rPr>
  </w:style>
  <w:style w:type="character" w:customStyle="1" w:styleId="a9">
    <w:name w:val="Тема примечания Знак"/>
    <w:link w:val="a8"/>
    <w:semiHidden/>
    <w:rsid w:val="00270537"/>
    <w:rPr>
      <w:rFonts w:ascii="Cambria" w:eastAsia="MS Mincho" w:hAnsi="Cambria"/>
      <w:b/>
      <w:bCs/>
      <w:lang w:val="ru-RU" w:eastAsia="ru-RU" w:bidi="ar-SA"/>
    </w:rPr>
  </w:style>
  <w:style w:type="paragraph" w:styleId="aa">
    <w:name w:val="Balloon Text"/>
    <w:basedOn w:val="a0"/>
    <w:link w:val="ab"/>
    <w:semiHidden/>
    <w:unhideWhenUsed/>
    <w:rsid w:val="00270537"/>
    <w:rPr>
      <w:rFonts w:ascii="Lucida Grande CY" w:hAnsi="Lucida Grande CY" w:cs="Lucida Grande CY"/>
      <w:sz w:val="18"/>
      <w:szCs w:val="18"/>
    </w:rPr>
  </w:style>
  <w:style w:type="character" w:customStyle="1" w:styleId="ab">
    <w:name w:val="Текст выноски Знак"/>
    <w:link w:val="aa"/>
    <w:semiHidden/>
    <w:rsid w:val="00270537"/>
    <w:rPr>
      <w:rFonts w:ascii="Lucida Grande CY" w:eastAsia="MS Mincho" w:hAnsi="Lucida Grande CY" w:cs="Lucida Grande CY"/>
      <w:sz w:val="18"/>
      <w:szCs w:val="18"/>
      <w:lang w:val="ru-RU" w:eastAsia="ru-RU" w:bidi="ar-SA"/>
    </w:rPr>
  </w:style>
  <w:style w:type="paragraph" w:styleId="ac">
    <w:name w:val="header"/>
    <w:basedOn w:val="a0"/>
    <w:link w:val="ad"/>
    <w:unhideWhenUsed/>
    <w:rsid w:val="00270537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link w:val="ac"/>
    <w:rsid w:val="00270537"/>
    <w:rPr>
      <w:rFonts w:ascii="Cambria" w:eastAsia="MS Mincho" w:hAnsi="Cambria"/>
      <w:sz w:val="24"/>
      <w:szCs w:val="24"/>
      <w:lang w:val="ru-RU" w:eastAsia="ru-RU" w:bidi="ar-SA"/>
    </w:rPr>
  </w:style>
  <w:style w:type="paragraph" w:styleId="ae">
    <w:name w:val="footer"/>
    <w:basedOn w:val="a0"/>
    <w:link w:val="af"/>
    <w:unhideWhenUsed/>
    <w:rsid w:val="00270537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link w:val="ae"/>
    <w:rsid w:val="00270537"/>
    <w:rPr>
      <w:rFonts w:ascii="Cambria" w:eastAsia="MS Mincho" w:hAnsi="Cambria"/>
      <w:sz w:val="24"/>
      <w:szCs w:val="24"/>
      <w:lang w:val="ru-RU" w:eastAsia="ru-RU" w:bidi="ar-SA"/>
    </w:rPr>
  </w:style>
  <w:style w:type="character" w:styleId="af0">
    <w:name w:val="page number"/>
    <w:semiHidden/>
    <w:unhideWhenUsed/>
    <w:rsid w:val="00270537"/>
  </w:style>
  <w:style w:type="paragraph" w:styleId="a">
    <w:name w:val="List"/>
    <w:basedOn w:val="a0"/>
    <w:link w:val="af1"/>
    <w:rsid w:val="00270537"/>
    <w:pPr>
      <w:numPr>
        <w:numId w:val="2"/>
      </w:numPr>
      <w:spacing w:after="60"/>
      <w:jc w:val="both"/>
    </w:pPr>
    <w:rPr>
      <w:rFonts w:ascii="Times New Roman" w:eastAsia="Times New Roman" w:hAnsi="Times New Roman"/>
    </w:rPr>
  </w:style>
  <w:style w:type="character" w:customStyle="1" w:styleId="af1">
    <w:name w:val="Список Знак"/>
    <w:link w:val="a"/>
    <w:locked/>
    <w:rsid w:val="00270537"/>
    <w:rPr>
      <w:sz w:val="24"/>
      <w:szCs w:val="24"/>
      <w:lang w:bidi="ar-SA"/>
    </w:rPr>
  </w:style>
  <w:style w:type="paragraph" w:customStyle="1" w:styleId="af2">
    <w:name w:val="Ячейка таблицы"/>
    <w:basedOn w:val="21"/>
    <w:link w:val="af3"/>
    <w:qFormat/>
    <w:rsid w:val="00270537"/>
    <w:pPr>
      <w:suppressAutoHyphens/>
    </w:pPr>
    <w:rPr>
      <w:rFonts w:ascii="Arial" w:eastAsia="Times New Roman" w:hAnsi="Arial" w:cs="Arial"/>
      <w:sz w:val="20"/>
      <w:szCs w:val="32"/>
      <w:lang w:eastAsia="ar-SA"/>
    </w:rPr>
  </w:style>
  <w:style w:type="paragraph" w:customStyle="1" w:styleId="21">
    <w:name w:val="Средняя сетка 21"/>
    <w:qFormat/>
    <w:rsid w:val="00270537"/>
    <w:rPr>
      <w:rFonts w:ascii="Cambria" w:eastAsia="MS Mincho" w:hAnsi="Cambria"/>
      <w:sz w:val="24"/>
      <w:szCs w:val="24"/>
    </w:rPr>
  </w:style>
  <w:style w:type="character" w:customStyle="1" w:styleId="af3">
    <w:name w:val="Ячейка таблицы Знак"/>
    <w:link w:val="af2"/>
    <w:rsid w:val="00270537"/>
    <w:rPr>
      <w:rFonts w:ascii="Arial" w:hAnsi="Arial" w:cs="Arial"/>
      <w:szCs w:val="32"/>
      <w:lang w:val="ru-RU" w:eastAsia="ar-SA" w:bidi="ar-SA"/>
    </w:rPr>
  </w:style>
  <w:style w:type="paragraph" w:styleId="af4">
    <w:name w:val="Document Map"/>
    <w:basedOn w:val="a0"/>
    <w:link w:val="af5"/>
    <w:semiHidden/>
    <w:unhideWhenUsed/>
    <w:rsid w:val="00270537"/>
    <w:rPr>
      <w:rFonts w:ascii="Lucida Grande CY" w:hAnsi="Lucida Grande CY" w:cs="Lucida Grande CY"/>
    </w:rPr>
  </w:style>
  <w:style w:type="character" w:customStyle="1" w:styleId="af5">
    <w:name w:val="Схема документа Знак"/>
    <w:link w:val="af4"/>
    <w:semiHidden/>
    <w:rsid w:val="00270537"/>
    <w:rPr>
      <w:rFonts w:ascii="Lucida Grande CY" w:eastAsia="MS Mincho" w:hAnsi="Lucida Grande CY" w:cs="Lucida Grande CY"/>
      <w:sz w:val="24"/>
      <w:szCs w:val="24"/>
      <w:lang w:val="ru-RU" w:eastAsia="ru-RU" w:bidi="ar-SA"/>
    </w:rPr>
  </w:style>
  <w:style w:type="character" w:styleId="af6">
    <w:name w:val="annotation reference"/>
    <w:rsid w:val="000A45D2"/>
    <w:rPr>
      <w:sz w:val="18"/>
      <w:szCs w:val="18"/>
    </w:rPr>
  </w:style>
  <w:style w:type="character" w:customStyle="1" w:styleId="af7">
    <w:name w:val="Стиль пункта схемы Знак"/>
    <w:link w:val="af8"/>
    <w:locked/>
    <w:rsid w:val="00554925"/>
    <w:rPr>
      <w:sz w:val="28"/>
      <w:szCs w:val="28"/>
    </w:rPr>
  </w:style>
  <w:style w:type="paragraph" w:customStyle="1" w:styleId="af8">
    <w:name w:val="Стиль пункта схемы"/>
    <w:basedOn w:val="a0"/>
    <w:link w:val="af7"/>
    <w:rsid w:val="00554925"/>
    <w:pPr>
      <w:autoSpaceDE w:val="0"/>
      <w:autoSpaceDN w:val="0"/>
      <w:adjustRightInd w:val="0"/>
      <w:spacing w:line="360" w:lineRule="auto"/>
      <w:ind w:firstLine="68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ConsPlusNormal">
    <w:name w:val="ConsPlusNormal"/>
    <w:rsid w:val="00FE1736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11">
    <w:name w:val="Сильная ссылка1"/>
    <w:qFormat/>
    <w:rsid w:val="00062BD4"/>
    <w:rPr>
      <w:b/>
      <w:sz w:val="24"/>
      <w:u w:val="single"/>
    </w:rPr>
  </w:style>
  <w:style w:type="paragraph" w:customStyle="1" w:styleId="-11">
    <w:name w:val="Цветной список - Акцент 11"/>
    <w:basedOn w:val="a0"/>
    <w:uiPriority w:val="34"/>
    <w:qFormat/>
    <w:rsid w:val="00062BD4"/>
    <w:pPr>
      <w:suppressAutoHyphens/>
      <w:ind w:left="720" w:firstLine="709"/>
      <w:contextualSpacing/>
      <w:jc w:val="both"/>
    </w:pPr>
    <w:rPr>
      <w:rFonts w:ascii="Arial" w:eastAsia="Times New Roman" w:hAnsi="Arial" w:cs="Arial"/>
      <w:szCs w:val="16"/>
      <w:lang w:eastAsia="ar-SA"/>
    </w:rPr>
  </w:style>
  <w:style w:type="character" w:customStyle="1" w:styleId="12">
    <w:name w:val="Знак Знак12"/>
    <w:rsid w:val="007C485F"/>
    <w:rPr>
      <w:b/>
      <w:bCs/>
      <w:sz w:val="24"/>
      <w:szCs w:val="24"/>
      <w:lang w:bidi="ar-SA"/>
    </w:rPr>
  </w:style>
  <w:style w:type="paragraph" w:customStyle="1" w:styleId="af9">
    <w:name w:val="Стиль пункта схемы Знак Знак Знак Знак Знак Знак"/>
    <w:basedOn w:val="a0"/>
    <w:link w:val="afa"/>
    <w:rsid w:val="007E3FB7"/>
    <w:pPr>
      <w:autoSpaceDE w:val="0"/>
      <w:autoSpaceDN w:val="0"/>
      <w:adjustRightInd w:val="0"/>
      <w:spacing w:line="360" w:lineRule="auto"/>
      <w:ind w:firstLine="680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a">
    <w:name w:val="Стиль пункта схемы Знак Знак Знак Знак Знак Знак Знак"/>
    <w:link w:val="af9"/>
    <w:rsid w:val="007E3FB7"/>
    <w:rPr>
      <w:sz w:val="28"/>
      <w:szCs w:val="28"/>
    </w:rPr>
  </w:style>
  <w:style w:type="paragraph" w:customStyle="1" w:styleId="-110">
    <w:name w:val="Цветная заливка - Акцент 11"/>
    <w:hidden/>
    <w:uiPriority w:val="99"/>
    <w:semiHidden/>
    <w:rsid w:val="000F55B9"/>
    <w:rPr>
      <w:rFonts w:ascii="Cambria" w:eastAsia="MS Mincho" w:hAnsi="Cambria"/>
      <w:sz w:val="24"/>
      <w:szCs w:val="24"/>
    </w:rPr>
  </w:style>
  <w:style w:type="paragraph" w:customStyle="1" w:styleId="ConsPlusCell">
    <w:name w:val="ConsPlusCell"/>
    <w:rsid w:val="00813CCC"/>
    <w:pPr>
      <w:suppressAutoHyphens/>
      <w:autoSpaceDE w:val="0"/>
    </w:pPr>
    <w:rPr>
      <w:rFonts w:ascii="Arial" w:eastAsia="Arial" w:hAnsi="Arial" w:cs="Arial"/>
      <w:lang w:eastAsia="ar-SA"/>
    </w:rPr>
  </w:style>
  <w:style w:type="character" w:customStyle="1" w:styleId="fontstyle01">
    <w:name w:val="fontstyle01"/>
    <w:rsid w:val="00681175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21">
    <w:name w:val="fontstyle21"/>
    <w:rsid w:val="00681175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156</TotalTime>
  <Pages>16</Pages>
  <Words>3989</Words>
  <Characters>22742</Characters>
  <Application>Microsoft Office Word</Application>
  <DocSecurity>0</DocSecurity>
  <Lines>189</Lines>
  <Paragraphs>53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4</vt:i4>
      </vt:variant>
    </vt:vector>
  </HeadingPairs>
  <TitlesOfParts>
    <vt:vector size="5" baseType="lpstr">
      <vt:lpstr>ПОЛОЖЕНИЕ</vt:lpstr>
      <vt:lpstr>ПОЛОЖЕНИЕ</vt:lpstr>
      <vt:lpstr>СЕЛЬСКОГО ПОСЕЛЕНИЯ ПРИМОРСКИЙ</vt:lpstr>
      <vt:lpstr>МУНИЦИПАЛЬНОГО РАЙОНА СТАВРОПОЛЬСКИЙ</vt:lpstr>
      <vt:lpstr>САМАРСКОЙ ОБЛАСТИ</vt:lpstr>
    </vt:vector>
  </TitlesOfParts>
  <Company/>
  <LinksUpToDate>false</LinksUpToDate>
  <CharactersWithSpaces>26678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ПОЛОЖЕНИЕ</dc:title>
  <dc:creator>Анна_Серпова</dc:creator>
  <cp:lastModifiedBy>User</cp:lastModifiedBy>
  <cp:revision>17</cp:revision>
  <cp:lastPrinted>2021-05-11T12:38:00Z</cp:lastPrinted>
  <dcterms:created xsi:type="dcterms:W3CDTF">2019-10-14T11:04:00Z</dcterms:created>
  <dcterms:modified xsi:type="dcterms:W3CDTF">2023-06-06T05:51:00Z</dcterms:modified>
</cp:coreProperties>
</file>