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86F7EF" w14:textId="54B056CF" w:rsidR="00E33533" w:rsidRDefault="00E33533" w:rsidP="00E33533">
      <w:pPr>
        <w:pStyle w:val="10"/>
        <w:ind w:left="6379" w:hanging="5684"/>
        <w:rPr>
          <w:noProof/>
        </w:rPr>
      </w:pPr>
      <w:r>
        <w:rPr>
          <w:noProof/>
        </w:rPr>
        <w:drawing>
          <wp:anchor distT="0" distB="0" distL="114300" distR="114300" simplePos="0" relativeHeight="251659264" behindDoc="0" locked="0" layoutInCell="1" allowOverlap="1" wp14:anchorId="47B93F96" wp14:editId="28C9329D">
            <wp:simplePos x="0" y="0"/>
            <wp:positionH relativeFrom="column">
              <wp:posOffset>2505075</wp:posOffset>
            </wp:positionH>
            <wp:positionV relativeFrom="paragraph">
              <wp:posOffset>2540</wp:posOffset>
            </wp:positionV>
            <wp:extent cx="967740" cy="1019175"/>
            <wp:effectExtent l="0" t="0" r="0" b="0"/>
            <wp:wrapSquare wrapText="left"/>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967740" cy="10191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BFF243C" w14:textId="561DCDE3" w:rsidR="00254FE0" w:rsidRDefault="00254FE0" w:rsidP="00254FE0">
      <w:pPr>
        <w:rPr>
          <w:rFonts w:asciiTheme="minorHAnsi" w:hAnsiTheme="minorHAnsi"/>
          <w:lang w:bidi="ar-SA"/>
        </w:rPr>
      </w:pPr>
    </w:p>
    <w:p w14:paraId="5070713A" w14:textId="04B4B044" w:rsidR="00254FE0" w:rsidRDefault="00254FE0" w:rsidP="00254FE0">
      <w:pPr>
        <w:rPr>
          <w:rFonts w:asciiTheme="minorHAnsi" w:hAnsiTheme="minorHAnsi"/>
          <w:lang w:bidi="ar-SA"/>
        </w:rPr>
      </w:pPr>
    </w:p>
    <w:p w14:paraId="22DACD4A" w14:textId="3F024648" w:rsidR="00254FE0" w:rsidRDefault="00254FE0" w:rsidP="00254FE0">
      <w:pPr>
        <w:rPr>
          <w:rFonts w:asciiTheme="minorHAnsi" w:hAnsiTheme="minorHAnsi"/>
          <w:lang w:bidi="ar-SA"/>
        </w:rPr>
      </w:pPr>
    </w:p>
    <w:p w14:paraId="554F0D0D" w14:textId="77777777" w:rsidR="00254FE0" w:rsidRPr="00254FE0" w:rsidRDefault="00254FE0" w:rsidP="00254FE0">
      <w:pPr>
        <w:rPr>
          <w:rFonts w:asciiTheme="minorHAnsi" w:hAnsiTheme="minorHAnsi"/>
          <w:lang w:bidi="ar-SA"/>
        </w:rPr>
      </w:pPr>
    </w:p>
    <w:p w14:paraId="66E25E78" w14:textId="77777777" w:rsidR="00E33533" w:rsidRPr="00512BF5" w:rsidRDefault="00E33533" w:rsidP="00E33533">
      <w:pPr>
        <w:jc w:val="center"/>
        <w:rPr>
          <w:rFonts w:ascii="Times New Roman" w:hAnsi="Times New Roman" w:cs="Times New Roman"/>
        </w:rPr>
      </w:pPr>
      <w:r w:rsidRPr="00512BF5">
        <w:rPr>
          <w:rFonts w:ascii="Times New Roman" w:hAnsi="Times New Roman" w:cs="Times New Roman"/>
        </w:rPr>
        <w:t>Российская Федерация</w:t>
      </w:r>
    </w:p>
    <w:p w14:paraId="154F08D9" w14:textId="77777777" w:rsidR="00E33533" w:rsidRPr="00512BF5" w:rsidRDefault="00E33533" w:rsidP="00E33533">
      <w:pPr>
        <w:jc w:val="center"/>
        <w:rPr>
          <w:rFonts w:ascii="Times New Roman" w:hAnsi="Times New Roman" w:cs="Times New Roman"/>
        </w:rPr>
      </w:pPr>
      <w:r w:rsidRPr="00512BF5">
        <w:rPr>
          <w:rFonts w:ascii="Times New Roman" w:hAnsi="Times New Roman" w:cs="Times New Roman"/>
        </w:rPr>
        <w:t>Самарская область</w:t>
      </w:r>
    </w:p>
    <w:p w14:paraId="14132BDA" w14:textId="6B8D95E4" w:rsidR="00E33533" w:rsidRPr="00512BF5" w:rsidRDefault="00E33533" w:rsidP="00E33533">
      <w:pPr>
        <w:pStyle w:val="ConsPlusTitle"/>
        <w:widowControl/>
        <w:jc w:val="center"/>
        <w:outlineLvl w:val="0"/>
        <w:rPr>
          <w:rFonts w:ascii="Times New Roman" w:hAnsi="Times New Roman" w:cs="Times New Roman"/>
          <w:b w:val="0"/>
          <w:sz w:val="24"/>
          <w:szCs w:val="24"/>
        </w:rPr>
      </w:pPr>
      <w:r w:rsidRPr="00512BF5">
        <w:rPr>
          <w:rFonts w:ascii="Times New Roman" w:hAnsi="Times New Roman" w:cs="Times New Roman"/>
          <w:sz w:val="24"/>
          <w:szCs w:val="24"/>
        </w:rPr>
        <w:t xml:space="preserve"> </w:t>
      </w:r>
      <w:r w:rsidRPr="00512BF5">
        <w:rPr>
          <w:rFonts w:ascii="Times New Roman" w:hAnsi="Times New Roman" w:cs="Times New Roman"/>
          <w:b w:val="0"/>
          <w:sz w:val="24"/>
          <w:szCs w:val="24"/>
        </w:rPr>
        <w:t xml:space="preserve">АДМИНИСТРАЦИЯ СЕЛЬСКОГО ПОСЕЛЕНИЯ </w:t>
      </w:r>
      <w:r w:rsidR="00EC21BB">
        <w:rPr>
          <w:rFonts w:ascii="Times New Roman" w:hAnsi="Times New Roman" w:cs="Times New Roman"/>
          <w:b w:val="0"/>
          <w:sz w:val="24"/>
          <w:szCs w:val="24"/>
        </w:rPr>
        <w:t>ПРИМОРСКИЙ</w:t>
      </w:r>
    </w:p>
    <w:p w14:paraId="3E85F475" w14:textId="77777777" w:rsidR="00E33533" w:rsidRPr="00512BF5" w:rsidRDefault="00E33533" w:rsidP="00E33533">
      <w:pPr>
        <w:pStyle w:val="ConsPlusTitle"/>
        <w:widowControl/>
        <w:jc w:val="center"/>
        <w:outlineLvl w:val="0"/>
        <w:rPr>
          <w:rFonts w:ascii="Times New Roman" w:hAnsi="Times New Roman" w:cs="Times New Roman"/>
          <w:b w:val="0"/>
          <w:sz w:val="24"/>
          <w:szCs w:val="24"/>
        </w:rPr>
      </w:pPr>
      <w:r w:rsidRPr="00512BF5">
        <w:rPr>
          <w:rFonts w:ascii="Times New Roman" w:hAnsi="Times New Roman" w:cs="Times New Roman"/>
          <w:b w:val="0"/>
          <w:sz w:val="24"/>
          <w:szCs w:val="24"/>
        </w:rPr>
        <w:t>МУНИЦИПАЛЬНОГО РАЙОНА СТАВРОПОЛЬСКИЙ</w:t>
      </w:r>
    </w:p>
    <w:p w14:paraId="33FFF110" w14:textId="77777777" w:rsidR="00E33533" w:rsidRPr="00512BF5" w:rsidRDefault="00E33533" w:rsidP="00E33533">
      <w:pPr>
        <w:pStyle w:val="ConsPlusTitle"/>
        <w:widowControl/>
        <w:jc w:val="center"/>
        <w:rPr>
          <w:rFonts w:ascii="Times New Roman" w:hAnsi="Times New Roman" w:cs="Times New Roman"/>
          <w:b w:val="0"/>
          <w:sz w:val="24"/>
          <w:szCs w:val="24"/>
        </w:rPr>
      </w:pPr>
      <w:r w:rsidRPr="00512BF5">
        <w:rPr>
          <w:rFonts w:ascii="Times New Roman" w:hAnsi="Times New Roman" w:cs="Times New Roman"/>
          <w:b w:val="0"/>
          <w:sz w:val="24"/>
          <w:szCs w:val="24"/>
        </w:rPr>
        <w:t>САМАРСКОЙ ОБЛАСТИ</w:t>
      </w:r>
    </w:p>
    <w:p w14:paraId="7CCFD45E" w14:textId="77777777" w:rsidR="00E33533" w:rsidRDefault="00E33533" w:rsidP="00E33533">
      <w:pPr>
        <w:jc w:val="center"/>
        <w:rPr>
          <w:rFonts w:ascii="Times New Roman" w:hAnsi="Times New Roman" w:cs="Times New Roman"/>
          <w:b/>
        </w:rPr>
      </w:pPr>
    </w:p>
    <w:p w14:paraId="4C130705" w14:textId="411556BE" w:rsidR="00E33533" w:rsidRPr="00512BF5" w:rsidRDefault="00C34C4D" w:rsidP="00E33533">
      <w:pPr>
        <w:jc w:val="center"/>
        <w:rPr>
          <w:rFonts w:ascii="Times New Roman" w:hAnsi="Times New Roman" w:cs="Times New Roman"/>
          <w:b/>
        </w:rPr>
      </w:pPr>
      <w:r>
        <w:rPr>
          <w:rFonts w:ascii="Times New Roman" w:hAnsi="Times New Roman" w:cs="Times New Roman"/>
          <w:b/>
        </w:rPr>
        <w:t>ПОСТАНОВЛЕНИЕ</w:t>
      </w:r>
    </w:p>
    <w:p w14:paraId="110121D0" w14:textId="6BFF5B68" w:rsidR="00E33533" w:rsidRDefault="00825DDC" w:rsidP="00E33533">
      <w:pPr>
        <w:rPr>
          <w:rFonts w:ascii="Times New Roman" w:hAnsi="Times New Roman" w:cs="Times New Roman"/>
          <w:sz w:val="28"/>
          <w:szCs w:val="28"/>
        </w:rPr>
      </w:pPr>
      <w:r>
        <w:rPr>
          <w:rFonts w:ascii="Times New Roman" w:hAnsi="Times New Roman" w:cs="Times New Roman"/>
          <w:sz w:val="28"/>
          <w:szCs w:val="28"/>
        </w:rPr>
        <w:t xml:space="preserve">от </w:t>
      </w:r>
      <w:r w:rsidR="00A85109">
        <w:rPr>
          <w:rFonts w:ascii="Times New Roman" w:hAnsi="Times New Roman" w:cs="Times New Roman"/>
          <w:sz w:val="28"/>
          <w:szCs w:val="28"/>
        </w:rPr>
        <w:t>1</w:t>
      </w:r>
      <w:r w:rsidR="00D03134">
        <w:rPr>
          <w:rFonts w:ascii="Times New Roman" w:hAnsi="Times New Roman" w:cs="Times New Roman"/>
          <w:sz w:val="28"/>
          <w:szCs w:val="28"/>
        </w:rPr>
        <w:t>1</w:t>
      </w:r>
      <w:r>
        <w:rPr>
          <w:rFonts w:ascii="Times New Roman" w:hAnsi="Times New Roman" w:cs="Times New Roman"/>
          <w:sz w:val="28"/>
          <w:szCs w:val="28"/>
        </w:rPr>
        <w:t>.</w:t>
      </w:r>
      <w:r w:rsidR="00A85109">
        <w:rPr>
          <w:rFonts w:ascii="Times New Roman" w:hAnsi="Times New Roman" w:cs="Times New Roman"/>
          <w:sz w:val="28"/>
          <w:szCs w:val="28"/>
        </w:rPr>
        <w:t>0</w:t>
      </w:r>
      <w:r w:rsidR="00FD17F8">
        <w:rPr>
          <w:rFonts w:ascii="Times New Roman" w:hAnsi="Times New Roman" w:cs="Times New Roman"/>
          <w:sz w:val="28"/>
          <w:szCs w:val="28"/>
        </w:rPr>
        <w:t>7</w:t>
      </w:r>
      <w:r w:rsidR="00C34C4D">
        <w:rPr>
          <w:rFonts w:ascii="Times New Roman" w:hAnsi="Times New Roman" w:cs="Times New Roman"/>
          <w:sz w:val="28"/>
          <w:szCs w:val="28"/>
        </w:rPr>
        <w:t>.2</w:t>
      </w:r>
      <w:r w:rsidR="00E33533" w:rsidRPr="00512BF5">
        <w:rPr>
          <w:rFonts w:ascii="Times New Roman" w:hAnsi="Times New Roman" w:cs="Times New Roman"/>
          <w:sz w:val="28"/>
          <w:szCs w:val="28"/>
        </w:rPr>
        <w:t>02</w:t>
      </w:r>
      <w:r w:rsidR="00A85109">
        <w:rPr>
          <w:rFonts w:ascii="Times New Roman" w:hAnsi="Times New Roman" w:cs="Times New Roman"/>
          <w:sz w:val="28"/>
          <w:szCs w:val="28"/>
        </w:rPr>
        <w:t>5</w:t>
      </w:r>
      <w:r w:rsidR="00E33533" w:rsidRPr="00512BF5">
        <w:rPr>
          <w:rFonts w:ascii="Times New Roman" w:hAnsi="Times New Roman" w:cs="Times New Roman"/>
          <w:sz w:val="28"/>
          <w:szCs w:val="28"/>
        </w:rPr>
        <w:t xml:space="preserve"> </w:t>
      </w:r>
      <w:r w:rsidR="007103E9">
        <w:rPr>
          <w:rFonts w:ascii="Times New Roman" w:hAnsi="Times New Roman" w:cs="Times New Roman"/>
          <w:sz w:val="28"/>
          <w:szCs w:val="28"/>
        </w:rPr>
        <w:t>года</w:t>
      </w:r>
      <w:r w:rsidR="00E33533" w:rsidRPr="00512BF5">
        <w:rPr>
          <w:rFonts w:ascii="Times New Roman" w:hAnsi="Times New Roman" w:cs="Times New Roman"/>
          <w:sz w:val="28"/>
          <w:szCs w:val="28"/>
        </w:rPr>
        <w:t xml:space="preserve">                                                                  </w:t>
      </w:r>
      <w:r w:rsidR="00C34C4D">
        <w:rPr>
          <w:rFonts w:ascii="Times New Roman" w:hAnsi="Times New Roman" w:cs="Times New Roman"/>
          <w:sz w:val="28"/>
          <w:szCs w:val="28"/>
        </w:rPr>
        <w:t xml:space="preserve">                         </w:t>
      </w:r>
      <w:r w:rsidR="00E33533" w:rsidRPr="00512BF5">
        <w:rPr>
          <w:rFonts w:ascii="Times New Roman" w:hAnsi="Times New Roman" w:cs="Times New Roman"/>
          <w:sz w:val="28"/>
          <w:szCs w:val="28"/>
        </w:rPr>
        <w:t xml:space="preserve">№ </w:t>
      </w:r>
      <w:r w:rsidR="00FD17F8">
        <w:rPr>
          <w:rFonts w:ascii="Times New Roman" w:hAnsi="Times New Roman" w:cs="Times New Roman"/>
          <w:sz w:val="28"/>
          <w:szCs w:val="28"/>
        </w:rPr>
        <w:t>55</w:t>
      </w:r>
    </w:p>
    <w:p w14:paraId="3864C7A6" w14:textId="77777777" w:rsidR="001057B4" w:rsidRDefault="001057B4" w:rsidP="00E33533">
      <w:pPr>
        <w:rPr>
          <w:rFonts w:ascii="Times New Roman" w:hAnsi="Times New Roman" w:cs="Times New Roman"/>
          <w:sz w:val="28"/>
          <w:szCs w:val="28"/>
        </w:rPr>
      </w:pPr>
    </w:p>
    <w:p w14:paraId="737AD79D" w14:textId="2DF0B10B" w:rsidR="007103E9" w:rsidRPr="007103E9" w:rsidRDefault="007103E9" w:rsidP="007103E9">
      <w:pPr>
        <w:pStyle w:val="10"/>
        <w:spacing w:before="0" w:after="0"/>
        <w:jc w:val="center"/>
        <w:rPr>
          <w:rFonts w:ascii="Times New Roman" w:hAnsi="Times New Roman" w:cs="Times New Roman"/>
          <w:sz w:val="24"/>
          <w:szCs w:val="24"/>
        </w:rPr>
      </w:pPr>
      <w:r>
        <w:rPr>
          <w:rFonts w:ascii="Times New Roman" w:hAnsi="Times New Roman"/>
          <w:sz w:val="28"/>
          <w:szCs w:val="28"/>
        </w:rPr>
        <w:t>«</w:t>
      </w:r>
      <w:r w:rsidRPr="007103E9">
        <w:rPr>
          <w:rFonts w:ascii="Times New Roman" w:hAnsi="Times New Roman" w:cs="Times New Roman"/>
          <w:sz w:val="24"/>
          <w:szCs w:val="24"/>
        </w:rPr>
        <w:t>О</w:t>
      </w:r>
      <w:r w:rsidR="00597932">
        <w:rPr>
          <w:rFonts w:ascii="Times New Roman" w:hAnsi="Times New Roman" w:cs="Times New Roman"/>
          <w:sz w:val="24"/>
          <w:szCs w:val="24"/>
        </w:rPr>
        <w:t xml:space="preserve"> проведении </w:t>
      </w:r>
      <w:bookmarkStart w:id="0" w:name="_Hlk195176209"/>
      <w:r w:rsidR="00597932">
        <w:rPr>
          <w:rFonts w:ascii="Times New Roman" w:hAnsi="Times New Roman" w:cs="Times New Roman"/>
          <w:sz w:val="24"/>
          <w:szCs w:val="24"/>
        </w:rPr>
        <w:t>открытого конкурса по отбору управляющей организации для управления многоквартирным домом</w:t>
      </w:r>
      <w:r w:rsidR="00B00C87">
        <w:rPr>
          <w:rFonts w:ascii="Times New Roman" w:hAnsi="Times New Roman" w:cs="Times New Roman"/>
          <w:sz w:val="24"/>
          <w:szCs w:val="24"/>
        </w:rPr>
        <w:t xml:space="preserve"> </w:t>
      </w:r>
      <w:r w:rsidR="00B00C87">
        <w:rPr>
          <w:rFonts w:ascii="Times New Roman" w:hAnsi="Times New Roman" w:cs="Times New Roman"/>
          <w:iCs/>
          <w:color w:val="000000" w:themeColor="text1"/>
          <w:sz w:val="24"/>
          <w:szCs w:val="24"/>
        </w:rPr>
        <w:t>на территории</w:t>
      </w:r>
      <w:r w:rsidR="00B00C87" w:rsidRPr="00DC639B">
        <w:rPr>
          <w:rFonts w:ascii="Times New Roman" w:hAnsi="Times New Roman" w:cs="Times New Roman"/>
          <w:iCs/>
          <w:color w:val="000000" w:themeColor="text1"/>
          <w:sz w:val="24"/>
          <w:szCs w:val="24"/>
        </w:rPr>
        <w:t xml:space="preserve"> сельского поселения </w:t>
      </w:r>
      <w:r w:rsidR="00EC21BB">
        <w:rPr>
          <w:rFonts w:ascii="Times New Roman" w:hAnsi="Times New Roman" w:cs="Times New Roman"/>
          <w:iCs/>
          <w:color w:val="000000" w:themeColor="text1"/>
          <w:sz w:val="24"/>
          <w:szCs w:val="24"/>
        </w:rPr>
        <w:t xml:space="preserve">Приморский </w:t>
      </w:r>
      <w:r w:rsidR="00B00C87" w:rsidRPr="00DC639B">
        <w:rPr>
          <w:rFonts w:ascii="Times New Roman" w:hAnsi="Times New Roman" w:cs="Times New Roman"/>
          <w:iCs/>
          <w:color w:val="000000" w:themeColor="text1"/>
          <w:sz w:val="24"/>
          <w:szCs w:val="24"/>
        </w:rPr>
        <w:t>муниципального района Ставропольский Самарской области</w:t>
      </w:r>
      <w:bookmarkEnd w:id="0"/>
      <w:r w:rsidRPr="007103E9">
        <w:rPr>
          <w:rFonts w:ascii="Times New Roman" w:hAnsi="Times New Roman" w:cs="Times New Roman"/>
          <w:sz w:val="24"/>
          <w:szCs w:val="24"/>
        </w:rPr>
        <w:t>»</w:t>
      </w:r>
    </w:p>
    <w:p w14:paraId="4AAEA4EF" w14:textId="77777777" w:rsidR="007103E9" w:rsidRPr="007103E9" w:rsidRDefault="007103E9" w:rsidP="007103E9">
      <w:pPr>
        <w:jc w:val="center"/>
        <w:rPr>
          <w:rFonts w:ascii="Times New Roman" w:hAnsi="Times New Roman" w:cs="Times New Roman"/>
        </w:rPr>
      </w:pPr>
    </w:p>
    <w:p w14:paraId="28FA4B41" w14:textId="6BA7B145" w:rsidR="00E33533" w:rsidRPr="00512BF5" w:rsidRDefault="007103E9" w:rsidP="007103E9">
      <w:pPr>
        <w:ind w:firstLine="709"/>
        <w:jc w:val="both"/>
        <w:rPr>
          <w:rFonts w:ascii="Times New Roman" w:hAnsi="Times New Roman" w:cs="Times New Roman"/>
        </w:rPr>
      </w:pPr>
      <w:r w:rsidRPr="007103E9">
        <w:rPr>
          <w:rFonts w:ascii="Times New Roman" w:hAnsi="Times New Roman" w:cs="Times New Roman"/>
        </w:rPr>
        <w:t xml:space="preserve">В соответствии со </w:t>
      </w:r>
      <w:r w:rsidR="00597932">
        <w:rPr>
          <w:rFonts w:ascii="Times New Roman" w:hAnsi="Times New Roman" w:cs="Times New Roman"/>
        </w:rPr>
        <w:t xml:space="preserve">частью 4 </w:t>
      </w:r>
      <w:hyperlink r:id="rId9" w:history="1">
        <w:r w:rsidRPr="007103E9">
          <w:rPr>
            <w:rStyle w:val="af9"/>
            <w:rFonts w:ascii="Times New Roman" w:hAnsi="Times New Roman" w:cs="Times New Roman"/>
            <w:b w:val="0"/>
            <w:bCs w:val="0"/>
            <w:color w:val="auto"/>
          </w:rPr>
          <w:t>стать</w:t>
        </w:r>
        <w:r w:rsidR="00597932">
          <w:rPr>
            <w:rStyle w:val="af9"/>
            <w:rFonts w:ascii="Times New Roman" w:hAnsi="Times New Roman" w:cs="Times New Roman"/>
            <w:b w:val="0"/>
            <w:bCs w:val="0"/>
            <w:color w:val="auto"/>
          </w:rPr>
          <w:t>и</w:t>
        </w:r>
        <w:r w:rsidRPr="007103E9">
          <w:rPr>
            <w:rStyle w:val="af9"/>
            <w:rFonts w:ascii="Times New Roman" w:hAnsi="Times New Roman" w:cs="Times New Roman"/>
            <w:b w:val="0"/>
            <w:bCs w:val="0"/>
            <w:color w:val="auto"/>
          </w:rPr>
          <w:t xml:space="preserve"> </w:t>
        </w:r>
      </w:hyperlink>
      <w:r w:rsidR="00597932">
        <w:rPr>
          <w:rStyle w:val="af9"/>
          <w:rFonts w:ascii="Times New Roman" w:hAnsi="Times New Roman" w:cs="Times New Roman"/>
          <w:b w:val="0"/>
          <w:bCs w:val="0"/>
          <w:color w:val="auto"/>
        </w:rPr>
        <w:t>161, частью 2 статьи 163 Жилищного</w:t>
      </w:r>
      <w:r w:rsidRPr="007103E9">
        <w:rPr>
          <w:rFonts w:ascii="Times New Roman" w:hAnsi="Times New Roman" w:cs="Times New Roman"/>
        </w:rPr>
        <w:t xml:space="preserve"> кодекса Российской Федерации, </w:t>
      </w:r>
      <w:r w:rsidR="00597932">
        <w:rPr>
          <w:rFonts w:ascii="Times New Roman" w:hAnsi="Times New Roman" w:cs="Times New Roman"/>
        </w:rPr>
        <w:t>Федеральным Законом от 06.10.2003 г. № 131 – ФЗ «Об общих принципах организации местного самоуправления в Российской Федерации», постановления Правительства Российской Федерации от 06.02.2006 г. № 75 «О порядке проведения органом местного самоуправления открытого конкурса по отбору управляющей организации для управления многоквартирными домами»</w:t>
      </w:r>
      <w:r w:rsidRPr="007103E9">
        <w:rPr>
          <w:rFonts w:ascii="Times New Roman" w:hAnsi="Times New Roman" w:cs="Times New Roman"/>
        </w:rPr>
        <w:t xml:space="preserve">, </w:t>
      </w:r>
      <w:r w:rsidR="00397B1D" w:rsidRPr="00F651A7">
        <w:rPr>
          <w:rFonts w:ascii="Times New Roman" w:hAnsi="Times New Roman" w:cs="Times New Roman"/>
          <w:kern w:val="2"/>
        </w:rPr>
        <w:t>постановлени</w:t>
      </w:r>
      <w:r w:rsidR="00397B1D">
        <w:rPr>
          <w:rFonts w:ascii="Times New Roman" w:hAnsi="Times New Roman" w:cs="Times New Roman"/>
          <w:kern w:val="2"/>
        </w:rPr>
        <w:t>я</w:t>
      </w:r>
      <w:r w:rsidR="00397B1D" w:rsidRPr="00F651A7">
        <w:rPr>
          <w:rFonts w:ascii="Times New Roman" w:hAnsi="Times New Roman" w:cs="Times New Roman"/>
          <w:kern w:val="2"/>
        </w:rPr>
        <w:t xml:space="preserve">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порядке их оказания и выполнения»</w:t>
      </w:r>
      <w:r w:rsidR="00397B1D">
        <w:rPr>
          <w:rFonts w:ascii="Times New Roman" w:hAnsi="Times New Roman" w:cs="Times New Roman"/>
          <w:kern w:val="2"/>
        </w:rPr>
        <w:t xml:space="preserve">, </w:t>
      </w:r>
      <w:r>
        <w:rPr>
          <w:rFonts w:ascii="Times New Roman" w:hAnsi="Times New Roman" w:cs="Times New Roman"/>
        </w:rPr>
        <w:t xml:space="preserve"> </w:t>
      </w:r>
      <w:r w:rsidRPr="006C4A82">
        <w:rPr>
          <w:rFonts w:ascii="Times New Roman" w:hAnsi="Times New Roman" w:cs="Times New Roman"/>
        </w:rPr>
        <w:t xml:space="preserve">руководствуясь Уставом сельского поселения </w:t>
      </w:r>
      <w:r w:rsidR="00EC21BB">
        <w:rPr>
          <w:rFonts w:ascii="Times New Roman" w:hAnsi="Times New Roman" w:cs="Times New Roman"/>
        </w:rPr>
        <w:t>Приморский</w:t>
      </w:r>
      <w:r w:rsidRPr="006C4A82">
        <w:rPr>
          <w:rFonts w:ascii="Times New Roman" w:hAnsi="Times New Roman" w:cs="Times New Roman"/>
        </w:rPr>
        <w:t xml:space="preserve"> муниципального района Ставропольский Самарской области</w:t>
      </w:r>
      <w:r>
        <w:rPr>
          <w:rFonts w:ascii="Times New Roman" w:hAnsi="Times New Roman" w:cs="Times New Roman"/>
        </w:rPr>
        <w:t xml:space="preserve">, </w:t>
      </w:r>
      <w:r w:rsidRPr="007103E9">
        <w:rPr>
          <w:rFonts w:ascii="Times New Roman" w:hAnsi="Times New Roman" w:cs="Times New Roman"/>
        </w:rPr>
        <w:t>Администр</w:t>
      </w:r>
      <w:r w:rsidR="00EC21BB">
        <w:rPr>
          <w:rFonts w:ascii="Times New Roman" w:hAnsi="Times New Roman" w:cs="Times New Roman"/>
        </w:rPr>
        <w:t>ация сельского поселения Приморский</w:t>
      </w:r>
      <w:r>
        <w:rPr>
          <w:rFonts w:ascii="Times New Roman" w:hAnsi="Times New Roman" w:cs="Times New Roman"/>
        </w:rPr>
        <w:t xml:space="preserve"> </w:t>
      </w:r>
      <w:r w:rsidR="00E33533">
        <w:rPr>
          <w:rFonts w:ascii="Times New Roman" w:hAnsi="Times New Roman" w:cs="Times New Roman"/>
        </w:rPr>
        <w:t xml:space="preserve"> </w:t>
      </w:r>
      <w:r w:rsidR="00F1594A">
        <w:rPr>
          <w:rFonts w:ascii="Times New Roman" w:hAnsi="Times New Roman" w:cs="Times New Roman"/>
        </w:rPr>
        <w:t xml:space="preserve">муниципального района Ставропольский Самарской области </w:t>
      </w:r>
      <w:r w:rsidR="00E33533" w:rsidRPr="00512BF5">
        <w:rPr>
          <w:rFonts w:ascii="Times New Roman" w:hAnsi="Times New Roman" w:cs="Times New Roman"/>
        </w:rPr>
        <w:t>постановляет:</w:t>
      </w:r>
    </w:p>
    <w:p w14:paraId="2525BBB4" w14:textId="3D025E0C" w:rsidR="00597932" w:rsidRDefault="00597932" w:rsidP="00507EF5">
      <w:pPr>
        <w:pStyle w:val="a3"/>
        <w:numPr>
          <w:ilvl w:val="0"/>
          <w:numId w:val="21"/>
        </w:numPr>
        <w:tabs>
          <w:tab w:val="left" w:pos="0"/>
        </w:tabs>
        <w:suppressAutoHyphens/>
        <w:autoSpaceDE w:val="0"/>
        <w:jc w:val="both"/>
        <w:rPr>
          <w:rFonts w:ascii="Times New Roman" w:hAnsi="Times New Roman" w:cs="Times New Roman"/>
        </w:rPr>
      </w:pPr>
      <w:bookmarkStart w:id="1" w:name="sub_1"/>
      <w:r>
        <w:rPr>
          <w:rFonts w:ascii="Times New Roman" w:hAnsi="Times New Roman" w:cs="Times New Roman"/>
        </w:rPr>
        <w:t xml:space="preserve">Провести </w:t>
      </w:r>
      <w:proofErr w:type="gramStart"/>
      <w:r>
        <w:rPr>
          <w:rFonts w:ascii="Times New Roman" w:hAnsi="Times New Roman" w:cs="Times New Roman"/>
        </w:rPr>
        <w:t>открытый  конкурс</w:t>
      </w:r>
      <w:proofErr w:type="gramEnd"/>
      <w:r>
        <w:rPr>
          <w:rFonts w:ascii="Times New Roman" w:hAnsi="Times New Roman" w:cs="Times New Roman"/>
        </w:rPr>
        <w:t xml:space="preserve">  </w:t>
      </w:r>
      <w:proofErr w:type="gramStart"/>
      <w:r>
        <w:rPr>
          <w:rFonts w:ascii="Times New Roman" w:hAnsi="Times New Roman" w:cs="Times New Roman"/>
        </w:rPr>
        <w:t>по  отбору</w:t>
      </w:r>
      <w:proofErr w:type="gramEnd"/>
      <w:r>
        <w:rPr>
          <w:rFonts w:ascii="Times New Roman" w:hAnsi="Times New Roman" w:cs="Times New Roman"/>
        </w:rPr>
        <w:t xml:space="preserve">  управляющей организации для управления</w:t>
      </w:r>
    </w:p>
    <w:p w14:paraId="339EBFFC" w14:textId="1EDED6C4" w:rsidR="005D64AD" w:rsidRDefault="00597932" w:rsidP="00597932">
      <w:pPr>
        <w:pStyle w:val="a3"/>
        <w:tabs>
          <w:tab w:val="left" w:pos="0"/>
        </w:tabs>
        <w:suppressAutoHyphens/>
        <w:autoSpaceDE w:val="0"/>
        <w:ind w:left="0"/>
        <w:jc w:val="both"/>
        <w:rPr>
          <w:rFonts w:ascii="Times New Roman" w:hAnsi="Times New Roman" w:cs="Times New Roman"/>
        </w:rPr>
      </w:pPr>
      <w:r>
        <w:rPr>
          <w:rFonts w:ascii="Times New Roman" w:hAnsi="Times New Roman" w:cs="Times New Roman"/>
        </w:rPr>
        <w:t>многоквартирным</w:t>
      </w:r>
      <w:r w:rsidR="00EC0DD3">
        <w:rPr>
          <w:rFonts w:ascii="Times New Roman" w:hAnsi="Times New Roman" w:cs="Times New Roman"/>
        </w:rPr>
        <w:t xml:space="preserve"> домом</w:t>
      </w:r>
      <w:r>
        <w:rPr>
          <w:rFonts w:ascii="Times New Roman" w:hAnsi="Times New Roman" w:cs="Times New Roman"/>
        </w:rPr>
        <w:t xml:space="preserve">, расположенным по адресу: Самарская область, сельское поселение </w:t>
      </w:r>
      <w:r w:rsidR="00EC21BB">
        <w:rPr>
          <w:rFonts w:ascii="Times New Roman" w:hAnsi="Times New Roman" w:cs="Times New Roman"/>
        </w:rPr>
        <w:t>Приморский</w:t>
      </w:r>
      <w:r w:rsidR="005D64AD">
        <w:rPr>
          <w:rFonts w:ascii="Times New Roman" w:hAnsi="Times New Roman" w:cs="Times New Roman"/>
        </w:rPr>
        <w:t>,</w:t>
      </w:r>
      <w:r w:rsidR="00EC21BB">
        <w:rPr>
          <w:rFonts w:ascii="Times New Roman" w:hAnsi="Times New Roman" w:cs="Times New Roman"/>
        </w:rPr>
        <w:t xml:space="preserve"> </w:t>
      </w:r>
      <w:proofErr w:type="spellStart"/>
      <w:proofErr w:type="gramStart"/>
      <w:r w:rsidR="00EC21BB">
        <w:rPr>
          <w:rFonts w:ascii="Times New Roman" w:hAnsi="Times New Roman" w:cs="Times New Roman"/>
        </w:rPr>
        <w:t>пос.П</w:t>
      </w:r>
      <w:r w:rsidR="00EC0DD3">
        <w:rPr>
          <w:rFonts w:ascii="Times New Roman" w:hAnsi="Times New Roman" w:cs="Times New Roman"/>
        </w:rPr>
        <w:t>рим</w:t>
      </w:r>
      <w:r w:rsidR="00883FBB">
        <w:rPr>
          <w:rFonts w:ascii="Times New Roman" w:hAnsi="Times New Roman" w:cs="Times New Roman"/>
        </w:rPr>
        <w:t>орский</w:t>
      </w:r>
      <w:proofErr w:type="spellEnd"/>
      <w:proofErr w:type="gramEnd"/>
      <w:r w:rsidR="00883FBB">
        <w:rPr>
          <w:rFonts w:ascii="Times New Roman" w:hAnsi="Times New Roman" w:cs="Times New Roman"/>
        </w:rPr>
        <w:t>, ул. Советская</w:t>
      </w:r>
      <w:r w:rsidR="00EC0DD3">
        <w:rPr>
          <w:rFonts w:ascii="Times New Roman" w:hAnsi="Times New Roman" w:cs="Times New Roman"/>
        </w:rPr>
        <w:t>, дом №</w:t>
      </w:r>
      <w:r w:rsidR="001057B4">
        <w:rPr>
          <w:rFonts w:ascii="Times New Roman" w:hAnsi="Times New Roman" w:cs="Times New Roman"/>
        </w:rPr>
        <w:t xml:space="preserve"> </w:t>
      </w:r>
      <w:r w:rsidR="00883FBB">
        <w:rPr>
          <w:rFonts w:ascii="Times New Roman" w:hAnsi="Times New Roman" w:cs="Times New Roman"/>
        </w:rPr>
        <w:t>4</w:t>
      </w:r>
      <w:r w:rsidR="005D64AD">
        <w:rPr>
          <w:rFonts w:ascii="Times New Roman" w:hAnsi="Times New Roman" w:cs="Times New Roman"/>
        </w:rPr>
        <w:t>.</w:t>
      </w:r>
    </w:p>
    <w:p w14:paraId="6C37E6FC" w14:textId="5D1AFC28" w:rsidR="00BD6F87" w:rsidRPr="00F1594A" w:rsidRDefault="005D64AD" w:rsidP="005D64AD">
      <w:pPr>
        <w:pStyle w:val="a3"/>
        <w:tabs>
          <w:tab w:val="left" w:pos="0"/>
        </w:tabs>
        <w:suppressAutoHyphens/>
        <w:autoSpaceDE w:val="0"/>
        <w:ind w:left="0"/>
        <w:jc w:val="both"/>
        <w:rPr>
          <w:rFonts w:ascii="Times New Roman" w:hAnsi="Times New Roman" w:cs="Times New Roman"/>
        </w:rPr>
      </w:pPr>
      <w:r>
        <w:rPr>
          <w:rFonts w:ascii="Times New Roman" w:hAnsi="Times New Roman" w:cs="Times New Roman"/>
        </w:rPr>
        <w:t xml:space="preserve">      2.</w:t>
      </w:r>
      <w:r w:rsidR="00597932">
        <w:rPr>
          <w:rFonts w:ascii="Times New Roman" w:hAnsi="Times New Roman" w:cs="Times New Roman"/>
        </w:rPr>
        <w:t xml:space="preserve"> </w:t>
      </w:r>
      <w:r w:rsidR="00BD6F87" w:rsidRPr="00F1594A">
        <w:rPr>
          <w:rFonts w:ascii="Times New Roman" w:hAnsi="Times New Roman" w:cs="Times New Roman"/>
        </w:rPr>
        <w:t xml:space="preserve">Утвердить </w:t>
      </w:r>
      <w:bookmarkStart w:id="2" w:name="sub_1011"/>
      <w:bookmarkEnd w:id="1"/>
      <w:r>
        <w:rPr>
          <w:rFonts w:ascii="Times New Roman" w:hAnsi="Times New Roman" w:cs="Times New Roman"/>
        </w:rPr>
        <w:t xml:space="preserve">извещение о проведении открытого конкурса по отбору управляющей организации для управления </w:t>
      </w:r>
      <w:proofErr w:type="gramStart"/>
      <w:r>
        <w:rPr>
          <w:rFonts w:ascii="Times New Roman" w:hAnsi="Times New Roman" w:cs="Times New Roman"/>
        </w:rPr>
        <w:t>многоквартирным</w:t>
      </w:r>
      <w:r w:rsidR="00EC0DD3">
        <w:rPr>
          <w:rFonts w:ascii="Times New Roman" w:hAnsi="Times New Roman" w:cs="Times New Roman"/>
        </w:rPr>
        <w:t xml:space="preserve">  домом</w:t>
      </w:r>
      <w:proofErr w:type="gramEnd"/>
      <w:r>
        <w:rPr>
          <w:rFonts w:ascii="Times New Roman" w:hAnsi="Times New Roman" w:cs="Times New Roman"/>
        </w:rPr>
        <w:t xml:space="preserve">, расположенным по адресу: Самарская область, </w:t>
      </w:r>
      <w:r w:rsidR="00EC21BB" w:rsidRPr="00EC21BB">
        <w:rPr>
          <w:rFonts w:ascii="Times New Roman" w:hAnsi="Times New Roman" w:cs="Times New Roman"/>
        </w:rPr>
        <w:t xml:space="preserve">сельское поселение Приморский, </w:t>
      </w:r>
      <w:proofErr w:type="spellStart"/>
      <w:proofErr w:type="gramStart"/>
      <w:r w:rsidR="00EC21BB" w:rsidRPr="00EC21BB">
        <w:rPr>
          <w:rFonts w:ascii="Times New Roman" w:hAnsi="Times New Roman" w:cs="Times New Roman"/>
        </w:rPr>
        <w:t>пос.Пр</w:t>
      </w:r>
      <w:r w:rsidR="00EC0DD3">
        <w:rPr>
          <w:rFonts w:ascii="Times New Roman" w:hAnsi="Times New Roman" w:cs="Times New Roman"/>
        </w:rPr>
        <w:t>иморский</w:t>
      </w:r>
      <w:proofErr w:type="spellEnd"/>
      <w:proofErr w:type="gramEnd"/>
      <w:r w:rsidR="00EC0DD3">
        <w:rPr>
          <w:rFonts w:ascii="Times New Roman" w:hAnsi="Times New Roman" w:cs="Times New Roman"/>
        </w:rPr>
        <w:t xml:space="preserve">, ул. </w:t>
      </w:r>
      <w:r w:rsidR="00883FBB">
        <w:rPr>
          <w:rFonts w:ascii="Times New Roman" w:hAnsi="Times New Roman" w:cs="Times New Roman"/>
        </w:rPr>
        <w:t>Советская</w:t>
      </w:r>
      <w:r w:rsidR="00EC0DD3">
        <w:rPr>
          <w:rFonts w:ascii="Times New Roman" w:hAnsi="Times New Roman" w:cs="Times New Roman"/>
        </w:rPr>
        <w:t>, дом №</w:t>
      </w:r>
      <w:r w:rsidR="00883FBB">
        <w:rPr>
          <w:rFonts w:ascii="Times New Roman" w:hAnsi="Times New Roman" w:cs="Times New Roman"/>
        </w:rPr>
        <w:t>4</w:t>
      </w:r>
      <w:r w:rsidR="00EC21BB" w:rsidRPr="00EC21BB">
        <w:rPr>
          <w:rFonts w:ascii="Times New Roman" w:hAnsi="Times New Roman" w:cs="Times New Roman"/>
        </w:rPr>
        <w:t xml:space="preserve">. </w:t>
      </w:r>
      <w:r w:rsidR="00BD6F87" w:rsidRPr="00F1594A">
        <w:rPr>
          <w:rFonts w:ascii="Times New Roman" w:hAnsi="Times New Roman" w:cs="Times New Roman"/>
        </w:rPr>
        <w:t>(Приложение № 1).</w:t>
      </w:r>
    </w:p>
    <w:p w14:paraId="37A5337B" w14:textId="5FC8F949" w:rsidR="00BD6F87" w:rsidRPr="00507EF5" w:rsidRDefault="0052602A" w:rsidP="00F779C0">
      <w:pPr>
        <w:suppressAutoHyphens/>
        <w:autoSpaceDE w:val="0"/>
        <w:contextualSpacing/>
        <w:jc w:val="both"/>
        <w:rPr>
          <w:rFonts w:ascii="Times New Roman" w:hAnsi="Times New Roman" w:cs="Times New Roman"/>
        </w:rPr>
      </w:pPr>
      <w:bookmarkStart w:id="3" w:name="sub_1012"/>
      <w:bookmarkEnd w:id="2"/>
      <w:r>
        <w:rPr>
          <w:rFonts w:ascii="Times New Roman" w:hAnsi="Times New Roman" w:cs="Times New Roman"/>
        </w:rPr>
        <w:t xml:space="preserve">      3</w:t>
      </w:r>
      <w:r w:rsidR="00507EF5">
        <w:rPr>
          <w:rFonts w:ascii="Times New Roman" w:hAnsi="Times New Roman" w:cs="Times New Roman"/>
        </w:rPr>
        <w:t>.</w:t>
      </w:r>
      <w:r>
        <w:rPr>
          <w:rFonts w:ascii="Times New Roman" w:hAnsi="Times New Roman" w:cs="Times New Roman"/>
        </w:rPr>
        <w:t xml:space="preserve"> </w:t>
      </w:r>
      <w:r w:rsidR="00221AE1">
        <w:rPr>
          <w:rFonts w:ascii="Times New Roman" w:hAnsi="Times New Roman" w:cs="Times New Roman"/>
        </w:rPr>
        <w:t xml:space="preserve">Утвердить конкурсную документацию для проведения открытого конкурса по отбору управляющей организации для управления </w:t>
      </w:r>
      <w:proofErr w:type="gramStart"/>
      <w:r w:rsidR="00221AE1">
        <w:rPr>
          <w:rFonts w:ascii="Times New Roman" w:hAnsi="Times New Roman" w:cs="Times New Roman"/>
        </w:rPr>
        <w:t>многоквартирным</w:t>
      </w:r>
      <w:r w:rsidR="00EC0DD3">
        <w:rPr>
          <w:rFonts w:ascii="Times New Roman" w:hAnsi="Times New Roman" w:cs="Times New Roman"/>
        </w:rPr>
        <w:t xml:space="preserve">  домом</w:t>
      </w:r>
      <w:proofErr w:type="gramEnd"/>
      <w:r w:rsidR="00221AE1">
        <w:rPr>
          <w:rFonts w:ascii="Times New Roman" w:hAnsi="Times New Roman" w:cs="Times New Roman"/>
        </w:rPr>
        <w:t xml:space="preserve">, расположенным по адресу: </w:t>
      </w:r>
      <w:r w:rsidR="00EC21BB" w:rsidRPr="00EC21BB">
        <w:rPr>
          <w:rFonts w:ascii="Times New Roman" w:hAnsi="Times New Roman" w:cs="Times New Roman"/>
        </w:rPr>
        <w:t xml:space="preserve">сельское поселение Приморский, </w:t>
      </w:r>
      <w:proofErr w:type="spellStart"/>
      <w:proofErr w:type="gramStart"/>
      <w:r w:rsidR="00EC21BB" w:rsidRPr="00EC21BB">
        <w:rPr>
          <w:rFonts w:ascii="Times New Roman" w:hAnsi="Times New Roman" w:cs="Times New Roman"/>
        </w:rPr>
        <w:t>пос.</w:t>
      </w:r>
      <w:r w:rsidR="00EC0DD3">
        <w:rPr>
          <w:rFonts w:ascii="Times New Roman" w:hAnsi="Times New Roman" w:cs="Times New Roman"/>
        </w:rPr>
        <w:t>Приморский</w:t>
      </w:r>
      <w:proofErr w:type="spellEnd"/>
      <w:proofErr w:type="gramEnd"/>
      <w:r w:rsidR="00EC0DD3">
        <w:rPr>
          <w:rFonts w:ascii="Times New Roman" w:hAnsi="Times New Roman" w:cs="Times New Roman"/>
        </w:rPr>
        <w:t xml:space="preserve">, ул. </w:t>
      </w:r>
      <w:r w:rsidR="00883FBB">
        <w:rPr>
          <w:rFonts w:ascii="Times New Roman" w:hAnsi="Times New Roman" w:cs="Times New Roman"/>
        </w:rPr>
        <w:t>Советская</w:t>
      </w:r>
      <w:r w:rsidR="00EC0DD3">
        <w:rPr>
          <w:rFonts w:ascii="Times New Roman" w:hAnsi="Times New Roman" w:cs="Times New Roman"/>
        </w:rPr>
        <w:t xml:space="preserve">, дом № </w:t>
      </w:r>
      <w:r w:rsidR="00883FBB">
        <w:rPr>
          <w:rFonts w:ascii="Times New Roman" w:hAnsi="Times New Roman" w:cs="Times New Roman"/>
        </w:rPr>
        <w:t>4</w:t>
      </w:r>
      <w:r w:rsidR="00EC21BB" w:rsidRPr="00EC21BB">
        <w:rPr>
          <w:rFonts w:ascii="Times New Roman" w:hAnsi="Times New Roman" w:cs="Times New Roman"/>
        </w:rPr>
        <w:t xml:space="preserve">. </w:t>
      </w:r>
      <w:r w:rsidR="00BD6F87" w:rsidRPr="00507EF5">
        <w:rPr>
          <w:rFonts w:ascii="Times New Roman" w:hAnsi="Times New Roman" w:cs="Times New Roman"/>
        </w:rPr>
        <w:t>(Приложение № 2).</w:t>
      </w:r>
      <w:bookmarkStart w:id="4" w:name="sub_2"/>
      <w:bookmarkEnd w:id="3"/>
    </w:p>
    <w:p w14:paraId="4B2040AB" w14:textId="43DD9B09" w:rsidR="00221AE1" w:rsidRPr="00F1594A" w:rsidRDefault="00EC21BB" w:rsidP="00221AE1">
      <w:pPr>
        <w:tabs>
          <w:tab w:val="left" w:pos="0"/>
        </w:tabs>
        <w:suppressAutoHyphens/>
        <w:autoSpaceDE w:val="0"/>
        <w:contextualSpacing/>
        <w:jc w:val="both"/>
        <w:rPr>
          <w:rFonts w:ascii="Times New Roman" w:hAnsi="Times New Roman" w:cs="Times New Roman"/>
        </w:rPr>
      </w:pPr>
      <w:r>
        <w:rPr>
          <w:rFonts w:ascii="Times New Roman" w:hAnsi="Times New Roman" w:cs="Times New Roman"/>
        </w:rPr>
        <w:t xml:space="preserve">      4</w:t>
      </w:r>
      <w:r w:rsidR="00A02C38">
        <w:rPr>
          <w:rFonts w:ascii="Times New Roman" w:hAnsi="Times New Roman" w:cs="Times New Roman"/>
        </w:rPr>
        <w:t xml:space="preserve">.  </w:t>
      </w:r>
      <w:r w:rsidR="00221AE1">
        <w:rPr>
          <w:rFonts w:ascii="Times New Roman" w:hAnsi="Times New Roman" w:cs="Times New Roman"/>
        </w:rPr>
        <w:t xml:space="preserve">Извещение и конкурсная документация подлежит </w:t>
      </w:r>
      <w:r w:rsidR="00221AE1" w:rsidRPr="00F1594A">
        <w:rPr>
          <w:rFonts w:ascii="Times New Roman" w:hAnsi="Times New Roman" w:cs="Times New Roman"/>
          <w:kern w:val="3"/>
          <w:lang w:eastAsia="zh-CN"/>
        </w:rPr>
        <w:t>официальному опубликованию в газете «</w:t>
      </w:r>
      <w:r>
        <w:rPr>
          <w:rFonts w:ascii="Times New Roman" w:hAnsi="Times New Roman" w:cs="Times New Roman"/>
          <w:kern w:val="3"/>
          <w:lang w:eastAsia="zh-CN"/>
        </w:rPr>
        <w:t xml:space="preserve">Приморский </w:t>
      </w:r>
      <w:r w:rsidR="00221AE1" w:rsidRPr="00F1594A">
        <w:rPr>
          <w:rFonts w:ascii="Times New Roman" w:hAnsi="Times New Roman" w:cs="Times New Roman"/>
          <w:kern w:val="3"/>
          <w:lang w:eastAsia="zh-CN"/>
        </w:rPr>
        <w:t>Вес</w:t>
      </w:r>
      <w:r>
        <w:rPr>
          <w:rFonts w:ascii="Times New Roman" w:hAnsi="Times New Roman" w:cs="Times New Roman"/>
          <w:kern w:val="3"/>
          <w:lang w:eastAsia="zh-CN"/>
        </w:rPr>
        <w:t>тник</w:t>
      </w:r>
      <w:r w:rsidR="00221AE1" w:rsidRPr="00F1594A">
        <w:rPr>
          <w:rFonts w:ascii="Times New Roman" w:hAnsi="Times New Roman" w:cs="Times New Roman"/>
          <w:kern w:val="3"/>
          <w:lang w:eastAsia="zh-CN"/>
        </w:rPr>
        <w:t xml:space="preserve">» и на официальном сайте сельского поселения </w:t>
      </w:r>
      <w:r>
        <w:rPr>
          <w:rFonts w:ascii="Times New Roman" w:hAnsi="Times New Roman" w:cs="Times New Roman"/>
          <w:kern w:val="3"/>
          <w:lang w:eastAsia="zh-CN"/>
        </w:rPr>
        <w:t>Приморский</w:t>
      </w:r>
      <w:r w:rsidR="00221AE1" w:rsidRPr="00F1594A">
        <w:rPr>
          <w:rFonts w:ascii="Times New Roman" w:hAnsi="Times New Roman" w:cs="Times New Roman"/>
          <w:kern w:val="3"/>
          <w:lang w:eastAsia="zh-CN"/>
        </w:rPr>
        <w:t xml:space="preserve"> </w:t>
      </w:r>
      <w:r w:rsidR="00221AE1" w:rsidRPr="00F1594A">
        <w:rPr>
          <w:rFonts w:ascii="Times New Roman" w:hAnsi="Times New Roman" w:cs="Times New Roman"/>
        </w:rPr>
        <w:t xml:space="preserve">в информационно-телекоммуникационной сети Интернет </w:t>
      </w:r>
      <w:hyperlink r:id="rId10" w:history="1">
        <w:r w:rsidRPr="00096D55">
          <w:rPr>
            <w:rStyle w:val="af6"/>
            <w:rFonts w:ascii="Times New Roman" w:hAnsi="Times New Roman" w:cs="Times New Roman"/>
          </w:rPr>
          <w:t>http://www.</w:t>
        </w:r>
        <w:proofErr w:type="spellStart"/>
        <w:r w:rsidRPr="00096D55">
          <w:rPr>
            <w:rStyle w:val="af6"/>
            <w:rFonts w:ascii="Times New Roman" w:hAnsi="Times New Roman" w:cs="Times New Roman"/>
            <w:lang w:val="en-US"/>
          </w:rPr>
          <w:t>primorsky</w:t>
        </w:r>
        <w:proofErr w:type="spellEnd"/>
        <w:r w:rsidRPr="00096D55">
          <w:rPr>
            <w:rStyle w:val="af6"/>
            <w:rFonts w:ascii="Times New Roman" w:hAnsi="Times New Roman" w:cs="Times New Roman"/>
          </w:rPr>
          <w:t>.stavrsp.ru</w:t>
        </w:r>
      </w:hyperlink>
      <w:r w:rsidR="00221AE1" w:rsidRPr="00F1594A">
        <w:rPr>
          <w:rFonts w:ascii="Times New Roman" w:hAnsi="Times New Roman" w:cs="Times New Roman"/>
        </w:rPr>
        <w:t xml:space="preserve"> </w:t>
      </w:r>
    </w:p>
    <w:bookmarkEnd w:id="4"/>
    <w:p w14:paraId="2F5DAC53" w14:textId="77777777" w:rsidR="00E33533" w:rsidRPr="00F1594A" w:rsidRDefault="00221AE1" w:rsidP="00F779C0">
      <w:pPr>
        <w:spacing w:before="220" w:after="1" w:line="220" w:lineRule="atLeast"/>
        <w:contextualSpacing/>
        <w:jc w:val="both"/>
        <w:rPr>
          <w:rFonts w:ascii="Times New Roman" w:hAnsi="Times New Roman" w:cs="Times New Roman"/>
        </w:rPr>
      </w:pPr>
      <w:r>
        <w:rPr>
          <w:rFonts w:ascii="Times New Roman" w:hAnsi="Times New Roman" w:cs="Times New Roman"/>
        </w:rPr>
        <w:t xml:space="preserve">     5</w:t>
      </w:r>
      <w:r w:rsidR="00F779C0">
        <w:rPr>
          <w:rFonts w:ascii="Times New Roman" w:hAnsi="Times New Roman" w:cs="Times New Roman"/>
        </w:rPr>
        <w:t>.</w:t>
      </w:r>
      <w:r>
        <w:rPr>
          <w:rFonts w:ascii="Times New Roman" w:hAnsi="Times New Roman" w:cs="Times New Roman"/>
        </w:rPr>
        <w:t xml:space="preserve"> </w:t>
      </w:r>
      <w:r w:rsidR="00E33533" w:rsidRPr="00F1594A">
        <w:rPr>
          <w:rFonts w:ascii="Times New Roman" w:hAnsi="Times New Roman" w:cs="Times New Roman"/>
        </w:rPr>
        <w:t xml:space="preserve">Настоящее Постановление вступает в силу после </w:t>
      </w:r>
      <w:r w:rsidR="00501204" w:rsidRPr="00F1594A">
        <w:rPr>
          <w:rFonts w:ascii="Times New Roman" w:hAnsi="Times New Roman" w:cs="Times New Roman"/>
        </w:rPr>
        <w:t>дня официального опубликования.</w:t>
      </w:r>
    </w:p>
    <w:p w14:paraId="37A8BB94" w14:textId="77777777" w:rsidR="00E33533" w:rsidRPr="00F1594A" w:rsidRDefault="00221AE1" w:rsidP="00F779C0">
      <w:pPr>
        <w:autoSpaceDE w:val="0"/>
        <w:autoSpaceDN w:val="0"/>
        <w:adjustRightInd w:val="0"/>
        <w:contextualSpacing/>
        <w:jc w:val="both"/>
        <w:rPr>
          <w:rFonts w:ascii="Times New Roman" w:hAnsi="Times New Roman" w:cs="Times New Roman"/>
        </w:rPr>
      </w:pPr>
      <w:r>
        <w:rPr>
          <w:rFonts w:ascii="Times New Roman" w:hAnsi="Times New Roman" w:cs="Times New Roman"/>
        </w:rPr>
        <w:t xml:space="preserve">     6</w:t>
      </w:r>
      <w:r w:rsidR="00E33533" w:rsidRPr="00F1594A">
        <w:rPr>
          <w:rFonts w:ascii="Times New Roman" w:hAnsi="Times New Roman" w:cs="Times New Roman"/>
        </w:rPr>
        <w:t xml:space="preserve">. Контроль, за исполнением настоящего постановления оставляю за собой.    </w:t>
      </w:r>
    </w:p>
    <w:p w14:paraId="5F30E4EC" w14:textId="77777777" w:rsidR="00E33533" w:rsidRPr="00F1594A" w:rsidRDefault="00E33533" w:rsidP="00F779C0">
      <w:pPr>
        <w:tabs>
          <w:tab w:val="left" w:pos="0"/>
        </w:tabs>
        <w:suppressAutoHyphens/>
        <w:autoSpaceDE w:val="0"/>
        <w:contextualSpacing/>
        <w:jc w:val="both"/>
        <w:rPr>
          <w:rFonts w:ascii="Times New Roman" w:hAnsi="Times New Roman" w:cs="Times New Roman"/>
        </w:rPr>
      </w:pPr>
    </w:p>
    <w:p w14:paraId="71CB0880" w14:textId="7E38DD13" w:rsidR="00E33533" w:rsidRPr="00F1594A" w:rsidRDefault="0044075F" w:rsidP="00E33533">
      <w:pPr>
        <w:pStyle w:val="a3"/>
        <w:ind w:left="0"/>
        <w:rPr>
          <w:rFonts w:ascii="Times New Roman" w:hAnsi="Times New Roman" w:cs="Times New Roman"/>
        </w:rPr>
      </w:pPr>
      <w:proofErr w:type="spellStart"/>
      <w:r>
        <w:rPr>
          <w:rFonts w:ascii="Times New Roman" w:hAnsi="Times New Roman" w:cs="Times New Roman"/>
        </w:rPr>
        <w:t>И.</w:t>
      </w:r>
      <w:proofErr w:type="gramStart"/>
      <w:r>
        <w:rPr>
          <w:rFonts w:ascii="Times New Roman" w:hAnsi="Times New Roman" w:cs="Times New Roman"/>
        </w:rPr>
        <w:t>о.г</w:t>
      </w:r>
      <w:r w:rsidR="00E33533" w:rsidRPr="00F1594A">
        <w:rPr>
          <w:rFonts w:ascii="Times New Roman" w:hAnsi="Times New Roman" w:cs="Times New Roman"/>
        </w:rPr>
        <w:t>лав</w:t>
      </w:r>
      <w:r>
        <w:rPr>
          <w:rFonts w:ascii="Times New Roman" w:hAnsi="Times New Roman" w:cs="Times New Roman"/>
        </w:rPr>
        <w:t>ы</w:t>
      </w:r>
      <w:proofErr w:type="spellEnd"/>
      <w:proofErr w:type="gramEnd"/>
      <w:r w:rsidR="00E33533" w:rsidRPr="00F1594A">
        <w:rPr>
          <w:rFonts w:ascii="Times New Roman" w:hAnsi="Times New Roman" w:cs="Times New Roman"/>
        </w:rPr>
        <w:t xml:space="preserve"> сельского поселения </w:t>
      </w:r>
      <w:r w:rsidR="00EC21BB">
        <w:rPr>
          <w:rFonts w:ascii="Times New Roman" w:hAnsi="Times New Roman" w:cs="Times New Roman"/>
        </w:rPr>
        <w:t>Приморский</w:t>
      </w:r>
      <w:r w:rsidR="00E33533" w:rsidRPr="00F1594A">
        <w:rPr>
          <w:rFonts w:ascii="Times New Roman" w:hAnsi="Times New Roman" w:cs="Times New Roman"/>
        </w:rPr>
        <w:t xml:space="preserve"> </w:t>
      </w:r>
      <w:r w:rsidR="00E33533" w:rsidRPr="00F1594A">
        <w:rPr>
          <w:rFonts w:ascii="Times New Roman" w:hAnsi="Times New Roman" w:cs="Times New Roman"/>
        </w:rPr>
        <w:tab/>
      </w:r>
      <w:r w:rsidR="00E33533" w:rsidRPr="00F1594A">
        <w:rPr>
          <w:rFonts w:ascii="Times New Roman" w:hAnsi="Times New Roman" w:cs="Times New Roman"/>
        </w:rPr>
        <w:tab/>
        <w:t xml:space="preserve">         </w:t>
      </w:r>
      <w:r w:rsidR="00E33533" w:rsidRPr="00F1594A">
        <w:rPr>
          <w:rFonts w:ascii="Times New Roman" w:hAnsi="Times New Roman" w:cs="Times New Roman"/>
        </w:rPr>
        <w:tab/>
        <w:t xml:space="preserve">                         </w:t>
      </w:r>
      <w:r>
        <w:rPr>
          <w:rFonts w:ascii="Times New Roman" w:hAnsi="Times New Roman" w:cs="Times New Roman"/>
        </w:rPr>
        <w:t xml:space="preserve">  </w:t>
      </w:r>
      <w:r w:rsidR="00825DDC">
        <w:rPr>
          <w:rFonts w:ascii="Times New Roman" w:hAnsi="Times New Roman" w:cs="Times New Roman"/>
        </w:rPr>
        <w:t xml:space="preserve">   </w:t>
      </w:r>
      <w:r>
        <w:rPr>
          <w:rFonts w:ascii="Times New Roman" w:hAnsi="Times New Roman" w:cs="Times New Roman"/>
        </w:rPr>
        <w:t xml:space="preserve"> </w:t>
      </w:r>
      <w:r w:rsidR="00A85109">
        <w:rPr>
          <w:rFonts w:ascii="Times New Roman" w:hAnsi="Times New Roman" w:cs="Times New Roman"/>
        </w:rPr>
        <w:t>М.Ю. Козлов</w:t>
      </w:r>
    </w:p>
    <w:p w14:paraId="1511FD61" w14:textId="77777777" w:rsidR="00E33533" w:rsidRPr="00F1594A" w:rsidRDefault="00E33533" w:rsidP="00E33533">
      <w:pPr>
        <w:pStyle w:val="a3"/>
        <w:ind w:left="0"/>
        <w:rPr>
          <w:rFonts w:ascii="Times New Roman" w:hAnsi="Times New Roman" w:cs="Times New Roman"/>
        </w:rPr>
      </w:pPr>
    </w:p>
    <w:p w14:paraId="6E3234D9" w14:textId="77777777" w:rsidR="00221AE1"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p>
    <w:p w14:paraId="03F31B36" w14:textId="77777777" w:rsidR="00EC21BB" w:rsidRDefault="00221AE1"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310805">
        <w:rPr>
          <w:rFonts w:ascii="Times New Roman" w:hAnsi="Times New Roman" w:cs="Times New Roman"/>
          <w:b w:val="0"/>
          <w:sz w:val="24"/>
          <w:szCs w:val="24"/>
        </w:rPr>
        <w:t xml:space="preserve"> </w:t>
      </w:r>
    </w:p>
    <w:p w14:paraId="17225508" w14:textId="654917A6" w:rsidR="00310805" w:rsidRPr="001057B4" w:rsidRDefault="00310805" w:rsidP="001057B4">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sidRPr="001057B4">
        <w:rPr>
          <w:rFonts w:ascii="Times New Roman" w:hAnsi="Times New Roman" w:cs="Times New Roman"/>
          <w:b w:val="0"/>
          <w:sz w:val="24"/>
          <w:szCs w:val="24"/>
        </w:rPr>
        <w:lastRenderedPageBreak/>
        <w:t>Приложение № 1</w:t>
      </w:r>
    </w:p>
    <w:p w14:paraId="1B24D279" w14:textId="77777777" w:rsidR="00310805" w:rsidRPr="00310805"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к постановлению администрации</w:t>
      </w:r>
    </w:p>
    <w:p w14:paraId="2C887CA3" w14:textId="02792971" w:rsidR="00C34C4D" w:rsidRDefault="00310805"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 xml:space="preserve">сельского поселения </w:t>
      </w:r>
      <w:r w:rsidR="00EC21BB">
        <w:rPr>
          <w:rFonts w:ascii="Times New Roman" w:hAnsi="Times New Roman" w:cs="Times New Roman"/>
          <w:b w:val="0"/>
          <w:sz w:val="24"/>
          <w:szCs w:val="24"/>
        </w:rPr>
        <w:t>Приморский</w:t>
      </w:r>
      <w:r w:rsidR="00C34C4D">
        <w:rPr>
          <w:rFonts w:ascii="Times New Roman" w:hAnsi="Times New Roman" w:cs="Times New Roman"/>
          <w:b w:val="0"/>
          <w:sz w:val="24"/>
          <w:szCs w:val="24"/>
        </w:rPr>
        <w:t xml:space="preserve"> муниципального района </w:t>
      </w:r>
    </w:p>
    <w:p w14:paraId="6EAB3921" w14:textId="7EFC34F4" w:rsidR="00310805" w:rsidRPr="00310805" w:rsidRDefault="00C34C4D"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Ставропольский Самарской области</w:t>
      </w:r>
    </w:p>
    <w:p w14:paraId="39BBAAA3" w14:textId="68BC50BD" w:rsidR="0014278F" w:rsidRDefault="00310805" w:rsidP="00C34C4D">
      <w:pPr>
        <w:pStyle w:val="1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825DDC">
        <w:rPr>
          <w:rFonts w:ascii="Times New Roman" w:hAnsi="Times New Roman" w:cs="Times New Roman"/>
          <w:b w:val="0"/>
          <w:sz w:val="24"/>
          <w:szCs w:val="24"/>
        </w:rPr>
        <w:t xml:space="preserve">                     от </w:t>
      </w:r>
      <w:r w:rsidR="00A85109">
        <w:rPr>
          <w:rFonts w:ascii="Times New Roman" w:hAnsi="Times New Roman" w:cs="Times New Roman"/>
          <w:b w:val="0"/>
          <w:sz w:val="24"/>
          <w:szCs w:val="24"/>
        </w:rPr>
        <w:t>1</w:t>
      </w:r>
      <w:r w:rsidR="00D03134">
        <w:rPr>
          <w:rFonts w:ascii="Times New Roman" w:hAnsi="Times New Roman" w:cs="Times New Roman"/>
          <w:b w:val="0"/>
          <w:sz w:val="24"/>
          <w:szCs w:val="24"/>
        </w:rPr>
        <w:t>1</w:t>
      </w:r>
      <w:r w:rsidR="00825DDC">
        <w:rPr>
          <w:rFonts w:ascii="Times New Roman" w:hAnsi="Times New Roman" w:cs="Times New Roman"/>
          <w:b w:val="0"/>
          <w:sz w:val="24"/>
          <w:szCs w:val="24"/>
        </w:rPr>
        <w:t>.</w:t>
      </w:r>
      <w:r w:rsidR="00A85109">
        <w:rPr>
          <w:rFonts w:ascii="Times New Roman" w:hAnsi="Times New Roman" w:cs="Times New Roman"/>
          <w:b w:val="0"/>
          <w:sz w:val="24"/>
          <w:szCs w:val="24"/>
        </w:rPr>
        <w:t>0</w:t>
      </w:r>
      <w:r w:rsidR="00FD17F8">
        <w:rPr>
          <w:rFonts w:ascii="Times New Roman" w:hAnsi="Times New Roman" w:cs="Times New Roman"/>
          <w:b w:val="0"/>
          <w:sz w:val="24"/>
          <w:szCs w:val="24"/>
        </w:rPr>
        <w:t>7</w:t>
      </w:r>
      <w:r w:rsidR="00825DDC">
        <w:rPr>
          <w:rFonts w:ascii="Times New Roman" w:hAnsi="Times New Roman" w:cs="Times New Roman"/>
          <w:b w:val="0"/>
          <w:sz w:val="24"/>
          <w:szCs w:val="24"/>
        </w:rPr>
        <w:t>.202</w:t>
      </w:r>
      <w:r w:rsidR="00A85109">
        <w:rPr>
          <w:rFonts w:ascii="Times New Roman" w:hAnsi="Times New Roman" w:cs="Times New Roman"/>
          <w:b w:val="0"/>
          <w:sz w:val="24"/>
          <w:szCs w:val="24"/>
        </w:rPr>
        <w:t>5</w:t>
      </w:r>
      <w:r w:rsidR="00825DDC">
        <w:rPr>
          <w:rFonts w:ascii="Times New Roman" w:hAnsi="Times New Roman" w:cs="Times New Roman"/>
          <w:b w:val="0"/>
          <w:sz w:val="24"/>
          <w:szCs w:val="24"/>
        </w:rPr>
        <w:t xml:space="preserve"> № </w:t>
      </w:r>
      <w:r w:rsidR="00FD17F8">
        <w:rPr>
          <w:rFonts w:ascii="Times New Roman" w:hAnsi="Times New Roman" w:cs="Times New Roman"/>
          <w:b w:val="0"/>
          <w:sz w:val="24"/>
          <w:szCs w:val="24"/>
        </w:rPr>
        <w:t>55</w:t>
      </w:r>
    </w:p>
    <w:p w14:paraId="6F8E0E99" w14:textId="78BDCCA9" w:rsidR="00221191" w:rsidRPr="007103E9" w:rsidRDefault="00221191" w:rsidP="00221191">
      <w:pPr>
        <w:pStyle w:val="10"/>
        <w:spacing w:before="0" w:after="0"/>
        <w:jc w:val="center"/>
        <w:rPr>
          <w:rFonts w:ascii="Times New Roman" w:hAnsi="Times New Roman" w:cs="Times New Roman"/>
          <w:sz w:val="24"/>
          <w:szCs w:val="24"/>
        </w:rPr>
      </w:pPr>
      <w:r>
        <w:rPr>
          <w:rFonts w:ascii="Times New Roman" w:hAnsi="Times New Roman"/>
          <w:sz w:val="28"/>
          <w:szCs w:val="28"/>
        </w:rPr>
        <w:t>«</w:t>
      </w:r>
      <w:r w:rsidRPr="007103E9">
        <w:rPr>
          <w:rFonts w:ascii="Times New Roman" w:hAnsi="Times New Roman" w:cs="Times New Roman"/>
          <w:sz w:val="24"/>
          <w:szCs w:val="24"/>
        </w:rPr>
        <w:t>О</w:t>
      </w:r>
      <w:r>
        <w:rPr>
          <w:rFonts w:ascii="Times New Roman" w:hAnsi="Times New Roman" w:cs="Times New Roman"/>
          <w:sz w:val="24"/>
          <w:szCs w:val="24"/>
        </w:rPr>
        <w:t xml:space="preserve"> проведении открытого конкурса по отбору управляющей организации для управления многоквартирным</w:t>
      </w:r>
      <w:r w:rsidR="00EC0DD3">
        <w:rPr>
          <w:rFonts w:ascii="Times New Roman" w:hAnsi="Times New Roman" w:cs="Times New Roman"/>
          <w:sz w:val="24"/>
          <w:szCs w:val="24"/>
        </w:rPr>
        <w:t xml:space="preserve"> домом</w:t>
      </w:r>
      <w:r w:rsidRPr="007103E9">
        <w:rPr>
          <w:rFonts w:ascii="Times New Roman" w:hAnsi="Times New Roman" w:cs="Times New Roman"/>
          <w:sz w:val="24"/>
          <w:szCs w:val="24"/>
        </w:rPr>
        <w:t>»</w:t>
      </w:r>
    </w:p>
    <w:p w14:paraId="30D59AC7" w14:textId="77777777" w:rsidR="00310805" w:rsidRPr="00310805" w:rsidRDefault="00310805" w:rsidP="00310805">
      <w:pPr>
        <w:jc w:val="both"/>
        <w:rPr>
          <w:rFonts w:ascii="Times New Roman" w:hAnsi="Times New Roman" w:cs="Times New Roman"/>
        </w:rPr>
      </w:pPr>
    </w:p>
    <w:p w14:paraId="0D9F87E2" w14:textId="486364AE"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ИЗВЕЩЕНИЕ </w:t>
      </w:r>
      <w:r w:rsidR="00A85109">
        <w:rPr>
          <w:rFonts w:ascii="Times New Roman" w:hAnsi="Times New Roman" w:cs="Times New Roman"/>
          <w:b/>
          <w:kern w:val="2"/>
          <w:lang w:eastAsia="ar-SA"/>
        </w:rPr>
        <w:t>№1</w:t>
      </w:r>
    </w:p>
    <w:p w14:paraId="3C2C966F" w14:textId="77777777"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на проведение открытого конкурса </w:t>
      </w:r>
    </w:p>
    <w:p w14:paraId="1593F60C" w14:textId="46CF9440" w:rsidR="00F651A7" w:rsidRPr="0024345F" w:rsidRDefault="00F651A7" w:rsidP="00F651A7">
      <w:pPr>
        <w:suppressAutoHyphens/>
        <w:jc w:val="center"/>
        <w:rPr>
          <w:rFonts w:ascii="Times New Roman" w:eastAsia="Arial CYR" w:hAnsi="Times New Roman" w:cs="Times New Roman"/>
          <w:b/>
          <w:kern w:val="2"/>
          <w:shd w:val="clear" w:color="auto" w:fill="FFFFFF"/>
          <w:lang w:eastAsia="ar-SA"/>
        </w:rPr>
      </w:pPr>
      <w:r w:rsidRPr="00F651A7">
        <w:rPr>
          <w:rFonts w:ascii="Times New Roman" w:eastAsia="Arial CYR" w:hAnsi="Times New Roman" w:cs="Times New Roman"/>
          <w:b/>
          <w:kern w:val="2"/>
          <w:lang w:eastAsia="ar-SA"/>
        </w:rPr>
        <w:t>по отбору управляющей организации для управления многоквартирным дом</w:t>
      </w:r>
      <w:r w:rsidR="00EC0DD3">
        <w:rPr>
          <w:rFonts w:ascii="Times New Roman" w:eastAsia="Arial CYR" w:hAnsi="Times New Roman" w:cs="Times New Roman"/>
          <w:b/>
          <w:kern w:val="2"/>
          <w:lang w:eastAsia="ar-SA"/>
        </w:rPr>
        <w:t>ом</w:t>
      </w:r>
      <w:r w:rsidR="0024345F">
        <w:rPr>
          <w:rFonts w:ascii="Times New Roman" w:eastAsia="Arial CYR" w:hAnsi="Times New Roman" w:cs="Times New Roman"/>
          <w:b/>
          <w:kern w:val="2"/>
          <w:lang w:eastAsia="ar-SA"/>
        </w:rPr>
        <w:t>,</w:t>
      </w:r>
      <w:r w:rsidR="0024345F" w:rsidRPr="0024345F">
        <w:rPr>
          <w:rFonts w:ascii="Times New Roman" w:hAnsi="Times New Roman" w:cs="Times New Roman"/>
        </w:rPr>
        <w:t xml:space="preserve"> </w:t>
      </w:r>
      <w:r w:rsidR="0024345F" w:rsidRPr="0024345F">
        <w:rPr>
          <w:rFonts w:ascii="Times New Roman" w:hAnsi="Times New Roman" w:cs="Times New Roman"/>
          <w:b/>
        </w:rPr>
        <w:t xml:space="preserve">расположенным по адресу: Самарская область, сельское поселение </w:t>
      </w:r>
      <w:r w:rsidR="00EC21BB">
        <w:rPr>
          <w:rFonts w:ascii="Times New Roman" w:hAnsi="Times New Roman" w:cs="Times New Roman"/>
          <w:b/>
        </w:rPr>
        <w:t>Приморский</w:t>
      </w:r>
      <w:r w:rsidR="0024345F" w:rsidRPr="0024345F">
        <w:rPr>
          <w:rFonts w:ascii="Times New Roman" w:hAnsi="Times New Roman" w:cs="Times New Roman"/>
          <w:b/>
        </w:rPr>
        <w:t xml:space="preserve">, </w:t>
      </w:r>
      <w:r w:rsidR="00883FBB">
        <w:rPr>
          <w:rFonts w:ascii="Times New Roman" w:hAnsi="Times New Roman" w:cs="Times New Roman"/>
          <w:b/>
        </w:rPr>
        <w:t>поселок Приморский, ул. Советская, дом № 4</w:t>
      </w:r>
    </w:p>
    <w:p w14:paraId="6852D60A" w14:textId="77777777" w:rsidR="00F651A7" w:rsidRPr="00F651A7" w:rsidRDefault="00F651A7" w:rsidP="00F651A7">
      <w:pPr>
        <w:suppressAutoHyphens/>
        <w:jc w:val="center"/>
        <w:rPr>
          <w:rFonts w:ascii="Times New Roman" w:hAnsi="Times New Roman" w:cs="Times New Roman"/>
          <w:b/>
          <w:kern w:val="2"/>
          <w:lang w:eastAsia="ar-SA"/>
        </w:rPr>
      </w:pPr>
    </w:p>
    <w:p w14:paraId="4CEA39DD" w14:textId="77777777" w:rsidR="00F651A7" w:rsidRPr="00F651A7" w:rsidRDefault="00F651A7" w:rsidP="00F651A7">
      <w:pPr>
        <w:suppressAutoHyphens/>
        <w:ind w:firstLine="709"/>
        <w:jc w:val="both"/>
        <w:rPr>
          <w:rFonts w:ascii="Times New Roman" w:hAnsi="Times New Roman" w:cs="Times New Roman"/>
          <w:kern w:val="2"/>
        </w:rPr>
      </w:pPr>
      <w:r w:rsidRPr="00F651A7">
        <w:rPr>
          <w:rFonts w:ascii="Times New Roman" w:hAnsi="Times New Roman" w:cs="Times New Roman"/>
          <w:kern w:val="2"/>
        </w:rPr>
        <w:t>Настоящий конкурс проводится на основании требований Жилищного кодекса Российской Федерации и в соответствии постановлением Правительства Российской Федерации от 06.02.2006 № 75 «</w:t>
      </w:r>
      <w:r w:rsidRPr="00F651A7">
        <w:rPr>
          <w:rFonts w:ascii="Times New Roman" w:hAnsi="Times New Roman" w:cs="Times New Roman"/>
        </w:rPr>
        <w:t>О порядке проведения органом местного самоуправления открытого конкурса по отбору управляющей организации для управления многоквартирным домом»</w:t>
      </w:r>
      <w:r w:rsidRPr="00F651A7">
        <w:rPr>
          <w:rFonts w:ascii="Times New Roman" w:hAnsi="Times New Roman" w:cs="Times New Roman"/>
          <w:kern w:val="2"/>
        </w:rPr>
        <w:t>, постановлением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w:t>
      </w:r>
      <w:r w:rsidR="00397B1D">
        <w:rPr>
          <w:rFonts w:ascii="Times New Roman" w:hAnsi="Times New Roman" w:cs="Times New Roman"/>
          <w:kern w:val="2"/>
        </w:rPr>
        <w:t>ядке их оказания и выполнения»</w:t>
      </w:r>
      <w:r w:rsidRPr="00F651A7">
        <w:rPr>
          <w:rFonts w:ascii="Times New Roman" w:hAnsi="Times New Roman" w:cs="Times New Roman"/>
          <w:kern w:val="2"/>
        </w:rPr>
        <w:t>.</w:t>
      </w:r>
    </w:p>
    <w:p w14:paraId="50BAB345" w14:textId="2B936FF0" w:rsidR="00F651A7" w:rsidRPr="00F651A7" w:rsidRDefault="00F651A7" w:rsidP="00F651A7">
      <w:pPr>
        <w:numPr>
          <w:ilvl w:val="0"/>
          <w:numId w:val="26"/>
        </w:numPr>
        <w:tabs>
          <w:tab w:val="left" w:pos="567"/>
          <w:tab w:val="left" w:pos="993"/>
        </w:tabs>
        <w:suppressAutoHyphens/>
        <w:autoSpaceDN w:val="0"/>
        <w:ind w:left="0" w:firstLine="0"/>
        <w:jc w:val="both"/>
        <w:rPr>
          <w:rFonts w:ascii="Times New Roman" w:hAnsi="Times New Roman" w:cs="Times New Roman"/>
          <w:kern w:val="2"/>
        </w:rPr>
      </w:pPr>
      <w:r w:rsidRPr="00F651A7">
        <w:rPr>
          <w:rFonts w:ascii="Times New Roman" w:hAnsi="Times New Roman" w:cs="Times New Roman"/>
          <w:b/>
          <w:kern w:val="2"/>
        </w:rPr>
        <w:t>Организатор конкурса:</w:t>
      </w:r>
      <w:r w:rsidRPr="00F651A7">
        <w:rPr>
          <w:rFonts w:ascii="Times New Roman" w:hAnsi="Times New Roman" w:cs="Times New Roman"/>
          <w:kern w:val="2"/>
        </w:rPr>
        <w:t xml:space="preserve"> Администрация сельского поселения</w:t>
      </w:r>
      <w:r w:rsidR="000D3FED">
        <w:rPr>
          <w:rFonts w:ascii="Times New Roman" w:hAnsi="Times New Roman" w:cs="Times New Roman"/>
          <w:kern w:val="2"/>
        </w:rPr>
        <w:t xml:space="preserve"> </w:t>
      </w:r>
      <w:r w:rsidR="00C1516A">
        <w:rPr>
          <w:rFonts w:ascii="Times New Roman" w:hAnsi="Times New Roman" w:cs="Times New Roman"/>
          <w:kern w:val="2"/>
        </w:rPr>
        <w:t>Приморский</w:t>
      </w:r>
      <w:r w:rsidR="000D3FED">
        <w:rPr>
          <w:rFonts w:ascii="Times New Roman" w:hAnsi="Times New Roman" w:cs="Times New Roman"/>
          <w:kern w:val="2"/>
        </w:rPr>
        <w:t xml:space="preserve"> муниципального района Ставропольский Самарской области</w:t>
      </w:r>
      <w:r w:rsidRPr="00F651A7">
        <w:rPr>
          <w:rFonts w:ascii="Times New Roman" w:hAnsi="Times New Roman" w:cs="Times New Roman"/>
          <w:kern w:val="2"/>
        </w:rPr>
        <w:t xml:space="preserve"> </w:t>
      </w:r>
    </w:p>
    <w:p w14:paraId="257C2BB2" w14:textId="59CD29F8" w:rsidR="00F651A7" w:rsidRPr="00F651A7" w:rsidRDefault="00F651A7" w:rsidP="00F651A7">
      <w:pPr>
        <w:suppressAutoHyphens/>
        <w:jc w:val="both"/>
        <w:rPr>
          <w:rFonts w:ascii="Times New Roman" w:hAnsi="Times New Roman" w:cs="Times New Roman"/>
          <w:kern w:val="2"/>
        </w:rPr>
      </w:pPr>
      <w:r w:rsidRPr="00F651A7">
        <w:rPr>
          <w:rFonts w:ascii="Times New Roman" w:hAnsi="Times New Roman" w:cs="Times New Roman"/>
          <w:b/>
          <w:kern w:val="2"/>
        </w:rPr>
        <w:t>Место нахождения:</w:t>
      </w:r>
      <w:r w:rsidRPr="00F651A7">
        <w:rPr>
          <w:rFonts w:ascii="Times New Roman" w:hAnsi="Times New Roman" w:cs="Times New Roman"/>
          <w:kern w:val="2"/>
        </w:rPr>
        <w:t xml:space="preserve"> </w:t>
      </w:r>
      <w:r w:rsidR="000D3FED">
        <w:rPr>
          <w:rFonts w:ascii="Times New Roman" w:hAnsi="Times New Roman" w:cs="Times New Roman"/>
          <w:kern w:val="2"/>
        </w:rPr>
        <w:t>Самарская область</w:t>
      </w:r>
      <w:r w:rsidRPr="00F651A7">
        <w:rPr>
          <w:rFonts w:ascii="Times New Roman" w:hAnsi="Times New Roman" w:cs="Times New Roman"/>
          <w:kern w:val="2"/>
        </w:rPr>
        <w:t xml:space="preserve">, </w:t>
      </w:r>
      <w:r w:rsidR="000D3FED">
        <w:rPr>
          <w:rFonts w:ascii="Times New Roman" w:hAnsi="Times New Roman" w:cs="Times New Roman"/>
          <w:kern w:val="2"/>
        </w:rPr>
        <w:t>Ставропольский</w:t>
      </w:r>
      <w:r w:rsidRPr="00F651A7">
        <w:rPr>
          <w:rFonts w:ascii="Times New Roman" w:hAnsi="Times New Roman" w:cs="Times New Roman"/>
          <w:kern w:val="2"/>
        </w:rPr>
        <w:t xml:space="preserve"> район, </w:t>
      </w:r>
      <w:proofErr w:type="spellStart"/>
      <w:r w:rsidRPr="00F651A7">
        <w:rPr>
          <w:rFonts w:ascii="Times New Roman" w:hAnsi="Times New Roman" w:cs="Times New Roman"/>
          <w:kern w:val="2"/>
        </w:rPr>
        <w:t>с.</w:t>
      </w:r>
      <w:r w:rsidR="000D3FED">
        <w:rPr>
          <w:rFonts w:ascii="Times New Roman" w:hAnsi="Times New Roman" w:cs="Times New Roman"/>
          <w:kern w:val="2"/>
        </w:rPr>
        <w:t>п</w:t>
      </w:r>
      <w:proofErr w:type="spellEnd"/>
      <w:r w:rsidR="000D3FED">
        <w:rPr>
          <w:rFonts w:ascii="Times New Roman" w:hAnsi="Times New Roman" w:cs="Times New Roman"/>
          <w:kern w:val="2"/>
        </w:rPr>
        <w:t xml:space="preserve">. </w:t>
      </w:r>
      <w:r w:rsidR="00C1516A">
        <w:rPr>
          <w:rFonts w:ascii="Times New Roman" w:hAnsi="Times New Roman" w:cs="Times New Roman"/>
          <w:kern w:val="2"/>
        </w:rPr>
        <w:t xml:space="preserve">Приморский, </w:t>
      </w:r>
      <w:proofErr w:type="spellStart"/>
      <w:r w:rsidR="00C1516A">
        <w:rPr>
          <w:rFonts w:ascii="Times New Roman" w:hAnsi="Times New Roman" w:cs="Times New Roman"/>
          <w:kern w:val="2"/>
        </w:rPr>
        <w:t>п.Приморский</w:t>
      </w:r>
      <w:proofErr w:type="spellEnd"/>
      <w:r w:rsidR="00C1516A">
        <w:rPr>
          <w:rFonts w:ascii="Times New Roman" w:hAnsi="Times New Roman" w:cs="Times New Roman"/>
          <w:kern w:val="2"/>
        </w:rPr>
        <w:t>,</w:t>
      </w:r>
      <w:r w:rsidRPr="00F651A7">
        <w:rPr>
          <w:rFonts w:ascii="Times New Roman" w:hAnsi="Times New Roman" w:cs="Times New Roman"/>
          <w:kern w:val="2"/>
        </w:rPr>
        <w:t xml:space="preserve"> ул. </w:t>
      </w:r>
      <w:r w:rsidR="001057B4">
        <w:rPr>
          <w:rFonts w:ascii="Times New Roman" w:hAnsi="Times New Roman" w:cs="Times New Roman"/>
          <w:kern w:val="2"/>
        </w:rPr>
        <w:t>Советская</w:t>
      </w:r>
      <w:r w:rsidRPr="00F651A7">
        <w:rPr>
          <w:rFonts w:ascii="Times New Roman" w:hAnsi="Times New Roman" w:cs="Times New Roman"/>
          <w:kern w:val="2"/>
        </w:rPr>
        <w:t xml:space="preserve">, </w:t>
      </w:r>
      <w:r w:rsidR="000D3FED">
        <w:rPr>
          <w:rFonts w:ascii="Times New Roman" w:hAnsi="Times New Roman" w:cs="Times New Roman"/>
          <w:kern w:val="2"/>
        </w:rPr>
        <w:t>д</w:t>
      </w:r>
      <w:r w:rsidR="000912D4">
        <w:rPr>
          <w:rFonts w:ascii="Times New Roman" w:hAnsi="Times New Roman" w:cs="Times New Roman"/>
          <w:kern w:val="2"/>
        </w:rPr>
        <w:t xml:space="preserve">ом </w:t>
      </w:r>
      <w:r w:rsidR="001057B4">
        <w:rPr>
          <w:rFonts w:ascii="Times New Roman" w:hAnsi="Times New Roman" w:cs="Times New Roman"/>
          <w:kern w:val="2"/>
        </w:rPr>
        <w:t>4</w:t>
      </w:r>
      <w:r w:rsidR="00C1516A">
        <w:rPr>
          <w:rFonts w:ascii="Times New Roman" w:hAnsi="Times New Roman" w:cs="Times New Roman"/>
          <w:kern w:val="2"/>
        </w:rPr>
        <w:t>.</w:t>
      </w:r>
    </w:p>
    <w:p w14:paraId="27A50609" w14:textId="30785B0F" w:rsidR="00F651A7" w:rsidRPr="00D45A37" w:rsidRDefault="00F651A7" w:rsidP="000D3FED">
      <w:pPr>
        <w:suppressAutoHyphens/>
        <w:jc w:val="both"/>
        <w:rPr>
          <w:rFonts w:ascii="Times New Roman" w:hAnsi="Times New Roman" w:cs="Times New Roman"/>
          <w:kern w:val="2"/>
        </w:rPr>
      </w:pPr>
      <w:r w:rsidRPr="00F651A7">
        <w:rPr>
          <w:rFonts w:ascii="Times New Roman" w:hAnsi="Times New Roman" w:cs="Times New Roman"/>
          <w:b/>
          <w:kern w:val="2"/>
        </w:rPr>
        <w:t xml:space="preserve">Почтовый адрес: </w:t>
      </w:r>
      <w:r w:rsidR="000D3FED" w:rsidRPr="00D45A37">
        <w:rPr>
          <w:rFonts w:ascii="Times New Roman" w:hAnsi="Times New Roman" w:cs="Times New Roman"/>
          <w:kern w:val="2"/>
        </w:rPr>
        <w:t>445</w:t>
      </w:r>
      <w:r w:rsidR="00C1516A">
        <w:rPr>
          <w:rFonts w:ascii="Times New Roman" w:hAnsi="Times New Roman" w:cs="Times New Roman"/>
          <w:kern w:val="2"/>
        </w:rPr>
        <w:t>142</w:t>
      </w:r>
      <w:r w:rsidRPr="00D45A37">
        <w:rPr>
          <w:rFonts w:ascii="Times New Roman" w:hAnsi="Times New Roman" w:cs="Times New Roman"/>
          <w:kern w:val="2"/>
        </w:rPr>
        <w:t xml:space="preserve">, </w:t>
      </w:r>
      <w:r w:rsidR="00792738" w:rsidRPr="00D45A37">
        <w:rPr>
          <w:rFonts w:ascii="Times New Roman" w:hAnsi="Times New Roman" w:cs="Times New Roman"/>
          <w:kern w:val="2"/>
        </w:rPr>
        <w:t>Самарская область</w:t>
      </w:r>
      <w:r w:rsidRPr="00D45A37">
        <w:rPr>
          <w:rFonts w:ascii="Times New Roman" w:hAnsi="Times New Roman" w:cs="Times New Roman"/>
          <w:kern w:val="2"/>
        </w:rPr>
        <w:t xml:space="preserve">, </w:t>
      </w:r>
      <w:r w:rsidR="00792738" w:rsidRPr="00D45A37">
        <w:rPr>
          <w:rFonts w:ascii="Times New Roman" w:hAnsi="Times New Roman" w:cs="Times New Roman"/>
          <w:kern w:val="2"/>
        </w:rPr>
        <w:t xml:space="preserve">Ставропольский </w:t>
      </w:r>
      <w:r w:rsidRPr="00D45A37">
        <w:rPr>
          <w:rFonts w:ascii="Times New Roman" w:hAnsi="Times New Roman" w:cs="Times New Roman"/>
          <w:kern w:val="2"/>
        </w:rPr>
        <w:t xml:space="preserve">район, с. </w:t>
      </w:r>
      <w:r w:rsidR="00792738" w:rsidRPr="00D45A37">
        <w:rPr>
          <w:rFonts w:ascii="Times New Roman" w:hAnsi="Times New Roman" w:cs="Times New Roman"/>
          <w:kern w:val="2"/>
        </w:rPr>
        <w:t xml:space="preserve">п. </w:t>
      </w:r>
      <w:r w:rsidR="00C1516A">
        <w:rPr>
          <w:rFonts w:ascii="Times New Roman" w:hAnsi="Times New Roman" w:cs="Times New Roman"/>
          <w:kern w:val="2"/>
        </w:rPr>
        <w:t xml:space="preserve">Приморский, </w:t>
      </w:r>
      <w:proofErr w:type="spellStart"/>
      <w:r w:rsidR="00C1516A">
        <w:rPr>
          <w:rFonts w:ascii="Times New Roman" w:hAnsi="Times New Roman" w:cs="Times New Roman"/>
          <w:kern w:val="2"/>
        </w:rPr>
        <w:t>п.Приморский</w:t>
      </w:r>
      <w:proofErr w:type="spellEnd"/>
      <w:r w:rsidR="00C1516A">
        <w:rPr>
          <w:rFonts w:ascii="Times New Roman" w:hAnsi="Times New Roman" w:cs="Times New Roman"/>
          <w:kern w:val="2"/>
        </w:rPr>
        <w:t>,</w:t>
      </w:r>
      <w:r w:rsidR="000912D4">
        <w:rPr>
          <w:rFonts w:ascii="Times New Roman" w:hAnsi="Times New Roman" w:cs="Times New Roman"/>
          <w:kern w:val="2"/>
        </w:rPr>
        <w:t xml:space="preserve"> </w:t>
      </w:r>
      <w:r w:rsidRPr="00D45A37">
        <w:rPr>
          <w:rFonts w:ascii="Times New Roman" w:hAnsi="Times New Roman" w:cs="Times New Roman"/>
          <w:kern w:val="2"/>
        </w:rPr>
        <w:t xml:space="preserve">ул. </w:t>
      </w:r>
      <w:r w:rsidR="001057B4">
        <w:rPr>
          <w:rFonts w:ascii="Times New Roman" w:hAnsi="Times New Roman" w:cs="Times New Roman"/>
          <w:kern w:val="2"/>
        </w:rPr>
        <w:t>Советская</w:t>
      </w:r>
      <w:r w:rsidRPr="00D45A37">
        <w:rPr>
          <w:rFonts w:ascii="Times New Roman" w:hAnsi="Times New Roman" w:cs="Times New Roman"/>
          <w:kern w:val="2"/>
        </w:rPr>
        <w:t xml:space="preserve">, </w:t>
      </w:r>
      <w:r w:rsidR="001057B4">
        <w:rPr>
          <w:rFonts w:ascii="Times New Roman" w:hAnsi="Times New Roman" w:cs="Times New Roman"/>
          <w:kern w:val="2"/>
        </w:rPr>
        <w:t>4.</w:t>
      </w:r>
      <w:r w:rsidRPr="00D45A37">
        <w:rPr>
          <w:rFonts w:ascii="Times New Roman" w:hAnsi="Times New Roman" w:cs="Times New Roman"/>
          <w:kern w:val="2"/>
        </w:rPr>
        <w:t xml:space="preserve"> </w:t>
      </w:r>
    </w:p>
    <w:p w14:paraId="00E54DDB" w14:textId="4720AC43" w:rsidR="00F651A7" w:rsidRPr="00265382" w:rsidRDefault="00F651A7" w:rsidP="00F651A7">
      <w:pPr>
        <w:tabs>
          <w:tab w:val="left" w:pos="6379"/>
        </w:tabs>
        <w:suppressAutoHyphens/>
        <w:ind w:firstLine="567"/>
        <w:rPr>
          <w:rFonts w:ascii="Times New Roman" w:hAnsi="Times New Roman" w:cs="Times New Roman"/>
          <w:kern w:val="2"/>
          <w:lang w:eastAsia="ar-SA"/>
        </w:rPr>
      </w:pPr>
      <w:r w:rsidRPr="00F651A7">
        <w:rPr>
          <w:rFonts w:ascii="Times New Roman" w:hAnsi="Times New Roman" w:cs="Times New Roman"/>
          <w:b/>
          <w:kern w:val="2"/>
        </w:rPr>
        <w:t xml:space="preserve">Адрес электронной почты: </w:t>
      </w:r>
      <w:r w:rsidRPr="00F651A7">
        <w:rPr>
          <w:rFonts w:ascii="Times New Roman" w:hAnsi="Times New Roman" w:cs="Times New Roman"/>
          <w:color w:val="333333"/>
        </w:rPr>
        <w:t xml:space="preserve"> </w:t>
      </w:r>
      <w:hyperlink r:id="rId11" w:history="1">
        <w:r w:rsidR="00C1516A" w:rsidRPr="00096D55">
          <w:rPr>
            <w:rStyle w:val="af6"/>
            <w:rFonts w:ascii="Times New Roman" w:hAnsi="Times New Roman" w:cs="Times New Roman"/>
            <w:shd w:val="clear" w:color="auto" w:fill="FFFFFF"/>
            <w:lang w:val="en-US"/>
          </w:rPr>
          <w:t>adm</w:t>
        </w:r>
        <w:r w:rsidR="00C1516A" w:rsidRPr="00096D55">
          <w:rPr>
            <w:rStyle w:val="af6"/>
            <w:rFonts w:ascii="Times New Roman" w:hAnsi="Times New Roman" w:cs="Times New Roman"/>
            <w:shd w:val="clear" w:color="auto" w:fill="FFFFFF"/>
          </w:rPr>
          <w:t>prim@</w:t>
        </w:r>
        <w:r w:rsidR="00C1516A" w:rsidRPr="00096D55">
          <w:rPr>
            <w:rStyle w:val="af6"/>
            <w:rFonts w:ascii="Times New Roman" w:hAnsi="Times New Roman" w:cs="Times New Roman"/>
            <w:shd w:val="clear" w:color="auto" w:fill="FFFFFF"/>
            <w:lang w:val="en-US"/>
          </w:rPr>
          <w:t>yandex</w:t>
        </w:r>
        <w:r w:rsidR="00C1516A" w:rsidRPr="00096D55">
          <w:rPr>
            <w:rStyle w:val="af6"/>
            <w:rFonts w:ascii="Times New Roman" w:hAnsi="Times New Roman" w:cs="Times New Roman"/>
            <w:shd w:val="clear" w:color="auto" w:fill="FFFFFF"/>
          </w:rPr>
          <w:t>.</w:t>
        </w:r>
        <w:r w:rsidR="00C1516A" w:rsidRPr="00096D55">
          <w:rPr>
            <w:rStyle w:val="af6"/>
            <w:rFonts w:ascii="Times New Roman" w:hAnsi="Times New Roman" w:cs="Times New Roman"/>
            <w:shd w:val="clear" w:color="auto" w:fill="FFFFFF"/>
            <w:lang w:val="en-US"/>
          </w:rPr>
          <w:t>ru</w:t>
        </w:r>
      </w:hyperlink>
    </w:p>
    <w:p w14:paraId="77E88214" w14:textId="1083DACA" w:rsidR="00F651A7" w:rsidRDefault="00F651A7" w:rsidP="00F651A7">
      <w:pPr>
        <w:suppressAutoHyphens/>
        <w:ind w:left="567"/>
        <w:jc w:val="both"/>
        <w:rPr>
          <w:rFonts w:ascii="Times New Roman" w:hAnsi="Times New Roman" w:cs="Times New Roman"/>
          <w:kern w:val="2"/>
          <w:lang w:eastAsia="ar-SA"/>
        </w:rPr>
      </w:pPr>
      <w:r w:rsidRPr="00F651A7">
        <w:rPr>
          <w:rFonts w:ascii="Times New Roman" w:hAnsi="Times New Roman" w:cs="Times New Roman"/>
          <w:b/>
          <w:kern w:val="2"/>
        </w:rPr>
        <w:t>Контактное</w:t>
      </w:r>
      <w:r w:rsidRPr="00F651A7">
        <w:rPr>
          <w:rFonts w:ascii="Times New Roman" w:hAnsi="Times New Roman" w:cs="Times New Roman"/>
          <w:b/>
          <w:kern w:val="2"/>
          <w:lang w:eastAsia="ar-SA"/>
        </w:rPr>
        <w:t xml:space="preserve"> лицо:</w:t>
      </w:r>
      <w:r w:rsidRPr="00F651A7">
        <w:rPr>
          <w:rFonts w:ascii="Times New Roman" w:hAnsi="Times New Roman" w:cs="Times New Roman"/>
          <w:kern w:val="2"/>
          <w:lang w:eastAsia="ar-SA"/>
        </w:rPr>
        <w:t xml:space="preserve"> </w:t>
      </w:r>
      <w:r w:rsidR="00254FE0">
        <w:rPr>
          <w:rFonts w:ascii="Times New Roman" w:hAnsi="Times New Roman" w:cs="Times New Roman"/>
          <w:kern w:val="2"/>
          <w:lang w:eastAsia="ar-SA"/>
        </w:rPr>
        <w:t xml:space="preserve">Григорян Ани </w:t>
      </w:r>
      <w:proofErr w:type="spellStart"/>
      <w:r w:rsidR="00254FE0">
        <w:rPr>
          <w:rFonts w:ascii="Times New Roman" w:hAnsi="Times New Roman" w:cs="Times New Roman"/>
          <w:kern w:val="2"/>
          <w:lang w:eastAsia="ar-SA"/>
        </w:rPr>
        <w:t>Ониковна</w:t>
      </w:r>
      <w:proofErr w:type="spellEnd"/>
      <w:r w:rsidR="00C1516A">
        <w:rPr>
          <w:rFonts w:ascii="Times New Roman" w:hAnsi="Times New Roman" w:cs="Times New Roman"/>
          <w:kern w:val="2"/>
          <w:lang w:eastAsia="ar-SA"/>
        </w:rPr>
        <w:t>, тел.8(8482) 232-199.</w:t>
      </w:r>
    </w:p>
    <w:p w14:paraId="5E39AF88" w14:textId="77777777" w:rsidR="00701AEB" w:rsidRPr="001057B4" w:rsidRDefault="00701AEB" w:rsidP="00F651A7">
      <w:pPr>
        <w:suppressAutoHyphens/>
        <w:ind w:left="567"/>
        <w:jc w:val="both"/>
        <w:rPr>
          <w:rFonts w:ascii="Times New Roman" w:hAnsi="Times New Roman" w:cs="Times New Roman"/>
          <w:kern w:val="2"/>
          <w:lang w:eastAsia="ar-SA"/>
        </w:rPr>
      </w:pPr>
    </w:p>
    <w:p w14:paraId="71A08362" w14:textId="7772F5CE" w:rsidR="00701AEB" w:rsidRPr="00701AEB" w:rsidRDefault="00701AEB" w:rsidP="00701AEB">
      <w:pPr>
        <w:pStyle w:val="a3"/>
        <w:numPr>
          <w:ilvl w:val="0"/>
          <w:numId w:val="26"/>
        </w:numPr>
        <w:ind w:left="284"/>
        <w:rPr>
          <w:rFonts w:ascii="Times New Roman" w:hAnsi="Times New Roman" w:cs="Times New Roman"/>
          <w:kern w:val="2"/>
        </w:rPr>
      </w:pPr>
      <w:r>
        <w:rPr>
          <w:rFonts w:ascii="Times New Roman" w:hAnsi="Times New Roman" w:cs="Times New Roman"/>
          <w:b/>
          <w:kern w:val="2"/>
        </w:rPr>
        <w:t>П</w:t>
      </w:r>
      <w:r w:rsidRPr="00701AEB">
        <w:rPr>
          <w:rFonts w:ascii="Times New Roman" w:hAnsi="Times New Roman" w:cs="Times New Roman"/>
          <w:b/>
          <w:kern w:val="2"/>
        </w:rPr>
        <w:t xml:space="preserve">редмет конкурса – </w:t>
      </w:r>
      <w:r w:rsidRPr="00701AEB">
        <w:rPr>
          <w:rFonts w:ascii="Times New Roman" w:hAnsi="Times New Roman" w:cs="Times New Roman"/>
          <w:kern w:val="2"/>
        </w:rPr>
        <w:t>право заключения договоров управления многоквартирным</w:t>
      </w:r>
      <w:r w:rsidR="00EC0DD3">
        <w:rPr>
          <w:rFonts w:ascii="Times New Roman" w:hAnsi="Times New Roman" w:cs="Times New Roman"/>
          <w:kern w:val="2"/>
        </w:rPr>
        <w:t xml:space="preserve"> домом, расположенным</w:t>
      </w:r>
      <w:r>
        <w:rPr>
          <w:rFonts w:ascii="Times New Roman" w:hAnsi="Times New Roman" w:cs="Times New Roman"/>
          <w:kern w:val="2"/>
        </w:rPr>
        <w:t xml:space="preserve"> по адресу: </w:t>
      </w:r>
      <w:r w:rsidRPr="00701AEB">
        <w:rPr>
          <w:rFonts w:ascii="Times New Roman" w:hAnsi="Times New Roman" w:cs="Times New Roman"/>
          <w:kern w:val="2"/>
        </w:rPr>
        <w:t xml:space="preserve">Самарская область, Ставропольский район, </w:t>
      </w:r>
      <w:proofErr w:type="spellStart"/>
      <w:r w:rsidRPr="00701AEB">
        <w:rPr>
          <w:rFonts w:ascii="Times New Roman" w:hAnsi="Times New Roman" w:cs="Times New Roman"/>
          <w:kern w:val="2"/>
        </w:rPr>
        <w:t>с.п</w:t>
      </w:r>
      <w:proofErr w:type="spellEnd"/>
      <w:r w:rsidRPr="00701AEB">
        <w:rPr>
          <w:rFonts w:ascii="Times New Roman" w:hAnsi="Times New Roman" w:cs="Times New Roman"/>
          <w:kern w:val="2"/>
        </w:rPr>
        <w:t>. Пр</w:t>
      </w:r>
      <w:r w:rsidR="00EC0DD3">
        <w:rPr>
          <w:rFonts w:ascii="Times New Roman" w:hAnsi="Times New Roman" w:cs="Times New Roman"/>
          <w:kern w:val="2"/>
        </w:rPr>
        <w:t xml:space="preserve">иморский, ул. </w:t>
      </w:r>
      <w:r w:rsidR="00883FBB">
        <w:rPr>
          <w:rFonts w:ascii="Times New Roman" w:hAnsi="Times New Roman" w:cs="Times New Roman"/>
          <w:kern w:val="2"/>
        </w:rPr>
        <w:t>Советская</w:t>
      </w:r>
      <w:r w:rsidR="00EC0DD3">
        <w:rPr>
          <w:rFonts w:ascii="Times New Roman" w:hAnsi="Times New Roman" w:cs="Times New Roman"/>
          <w:kern w:val="2"/>
        </w:rPr>
        <w:t xml:space="preserve">, </w:t>
      </w:r>
      <w:r w:rsidR="00883FBB">
        <w:rPr>
          <w:rFonts w:ascii="Times New Roman" w:hAnsi="Times New Roman" w:cs="Times New Roman"/>
          <w:kern w:val="2"/>
        </w:rPr>
        <w:t>дом №4</w:t>
      </w:r>
      <w:r w:rsidRPr="00701AEB">
        <w:rPr>
          <w:rFonts w:ascii="Times New Roman" w:hAnsi="Times New Roman" w:cs="Times New Roman"/>
          <w:kern w:val="2"/>
        </w:rPr>
        <w:t>.</w:t>
      </w:r>
    </w:p>
    <w:p w14:paraId="455D3757" w14:textId="4DAC490B" w:rsidR="00701AEB" w:rsidRPr="00701AEB" w:rsidRDefault="00701AEB" w:rsidP="00701AEB">
      <w:pPr>
        <w:pStyle w:val="a3"/>
        <w:tabs>
          <w:tab w:val="left" w:pos="567"/>
          <w:tab w:val="left" w:pos="993"/>
        </w:tabs>
        <w:suppressAutoHyphens/>
        <w:autoSpaceDN w:val="0"/>
        <w:ind w:left="284"/>
        <w:jc w:val="both"/>
        <w:rPr>
          <w:rFonts w:ascii="Times New Roman" w:hAnsi="Times New Roman" w:cs="Times New Roman"/>
          <w:kern w:val="2"/>
        </w:rPr>
      </w:pPr>
    </w:p>
    <w:p w14:paraId="70633FED" w14:textId="60832700" w:rsidR="00497AAF" w:rsidRPr="00701AEB" w:rsidRDefault="00701AEB" w:rsidP="00701AEB">
      <w:pPr>
        <w:pStyle w:val="a3"/>
        <w:numPr>
          <w:ilvl w:val="0"/>
          <w:numId w:val="26"/>
        </w:numPr>
        <w:tabs>
          <w:tab w:val="left" w:pos="567"/>
          <w:tab w:val="left" w:pos="993"/>
        </w:tabs>
        <w:suppressAutoHyphens/>
        <w:autoSpaceDN w:val="0"/>
        <w:ind w:left="284"/>
        <w:jc w:val="both"/>
        <w:rPr>
          <w:rFonts w:ascii="Times New Roman" w:hAnsi="Times New Roman" w:cs="Times New Roman"/>
          <w:kern w:val="2"/>
        </w:rPr>
      </w:pPr>
      <w:r w:rsidRPr="00701AEB">
        <w:rPr>
          <w:rFonts w:ascii="Times New Roman" w:hAnsi="Times New Roman" w:cs="Times New Roman"/>
          <w:b/>
          <w:kern w:val="2"/>
        </w:rPr>
        <w:t xml:space="preserve"> </w:t>
      </w:r>
      <w:r w:rsidR="00497AAF" w:rsidRPr="00701AEB">
        <w:rPr>
          <w:rFonts w:ascii="Times New Roman" w:hAnsi="Times New Roman" w:cs="Times New Roman"/>
          <w:b/>
          <w:kern w:val="2"/>
        </w:rPr>
        <w:t>Объект конкурса:</w:t>
      </w:r>
      <w:r w:rsidR="00497AAF" w:rsidRPr="00701AEB">
        <w:rPr>
          <w:rFonts w:ascii="Times New Roman" w:hAnsi="Times New Roman" w:cs="Times New Roman"/>
          <w:kern w:val="2"/>
        </w:rPr>
        <w:t xml:space="preserve"> </w:t>
      </w:r>
      <w:r w:rsidR="00497AAF" w:rsidRPr="00701AEB">
        <w:rPr>
          <w:rFonts w:ascii="Times New Roman" w:hAnsi="Times New Roman" w:cs="Times New Roman"/>
          <w:iCs/>
          <w:kern w:val="2"/>
        </w:rPr>
        <w:t>общее имущество собственников помещений в</w:t>
      </w:r>
      <w:r w:rsidR="00EC0DD3">
        <w:rPr>
          <w:rFonts w:ascii="Times New Roman" w:hAnsi="Times New Roman" w:cs="Times New Roman"/>
          <w:iCs/>
          <w:kern w:val="2"/>
        </w:rPr>
        <w:t xml:space="preserve"> многоквартирном доме</w:t>
      </w:r>
      <w:r w:rsidR="00497AAF" w:rsidRPr="00701AEB">
        <w:rPr>
          <w:rFonts w:ascii="Times New Roman" w:hAnsi="Times New Roman" w:cs="Times New Roman"/>
          <w:iCs/>
          <w:kern w:val="2"/>
        </w:rPr>
        <w:t xml:space="preserve">, на право </w:t>
      </w:r>
      <w:proofErr w:type="gramStart"/>
      <w:r w:rsidR="00497AAF" w:rsidRPr="00701AEB">
        <w:rPr>
          <w:rFonts w:ascii="Times New Roman" w:hAnsi="Times New Roman" w:cs="Times New Roman"/>
          <w:iCs/>
          <w:kern w:val="2"/>
        </w:rPr>
        <w:t>управления</w:t>
      </w:r>
      <w:proofErr w:type="gramEnd"/>
      <w:r w:rsidR="00497AAF" w:rsidRPr="00701AEB">
        <w:rPr>
          <w:rFonts w:ascii="Times New Roman" w:hAnsi="Times New Roman" w:cs="Times New Roman"/>
          <w:iCs/>
          <w:kern w:val="2"/>
        </w:rPr>
        <w:t xml:space="preserve"> которыми</w:t>
      </w:r>
      <w:r w:rsidR="00FD17F8">
        <w:rPr>
          <w:rFonts w:ascii="Times New Roman" w:hAnsi="Times New Roman" w:cs="Times New Roman"/>
          <w:iCs/>
          <w:kern w:val="2"/>
        </w:rPr>
        <w:t>,</w:t>
      </w:r>
      <w:r w:rsidR="00497AAF" w:rsidRPr="00701AEB">
        <w:rPr>
          <w:rFonts w:ascii="Times New Roman" w:hAnsi="Times New Roman" w:cs="Times New Roman"/>
          <w:iCs/>
          <w:kern w:val="2"/>
        </w:rPr>
        <w:t xml:space="preserve"> проводится конкурс;</w:t>
      </w:r>
    </w:p>
    <w:p w14:paraId="32B5E2B8" w14:textId="77777777" w:rsidR="00497AAF" w:rsidRDefault="00497AAF" w:rsidP="00497AAF">
      <w:pPr>
        <w:tabs>
          <w:tab w:val="left" w:pos="567"/>
          <w:tab w:val="left" w:pos="993"/>
        </w:tabs>
        <w:suppressAutoHyphens/>
        <w:autoSpaceDN w:val="0"/>
        <w:ind w:left="567"/>
        <w:jc w:val="both"/>
        <w:rPr>
          <w:rFonts w:ascii="Times New Roman" w:hAnsi="Times New Roman" w:cs="Times New Roman"/>
        </w:rPr>
      </w:pPr>
    </w:p>
    <w:p w14:paraId="516D50CF" w14:textId="2DE5A4A7" w:rsidR="00F651A7" w:rsidRPr="00F651A7" w:rsidRDefault="00701AEB" w:rsidP="00701AEB">
      <w:pPr>
        <w:tabs>
          <w:tab w:val="left" w:pos="567"/>
          <w:tab w:val="left" w:pos="993"/>
        </w:tabs>
        <w:suppressAutoHyphens/>
        <w:autoSpaceDN w:val="0"/>
        <w:jc w:val="both"/>
        <w:rPr>
          <w:rFonts w:ascii="Times New Roman" w:hAnsi="Times New Roman" w:cs="Times New Roman"/>
          <w:kern w:val="2"/>
        </w:rPr>
      </w:pPr>
      <w:r>
        <w:rPr>
          <w:rFonts w:ascii="Times New Roman" w:hAnsi="Times New Roman" w:cs="Times New Roman"/>
          <w:b/>
          <w:kern w:val="2"/>
        </w:rPr>
        <w:t>Характеристики объектов</w:t>
      </w:r>
      <w:r w:rsidR="00F651A7" w:rsidRPr="00F651A7">
        <w:rPr>
          <w:rFonts w:ascii="Times New Roman" w:hAnsi="Times New Roman" w:cs="Times New Roman"/>
          <w:b/>
          <w:kern w:val="2"/>
        </w:rPr>
        <w:t xml:space="preserve"> конкурса:</w:t>
      </w:r>
    </w:p>
    <w:p w14:paraId="749D3616" w14:textId="192A9896" w:rsidR="00701AEB" w:rsidRPr="00F651A7" w:rsidRDefault="00701AEB" w:rsidP="000D6992">
      <w:pPr>
        <w:suppressAutoHyphens/>
        <w:rPr>
          <w:rFonts w:ascii="Times New Roman" w:hAnsi="Times New Roman" w:cs="Times New Roman"/>
          <w:b/>
        </w:rPr>
      </w:pPr>
    </w:p>
    <w:p w14:paraId="4E30E001" w14:textId="5B1D9231" w:rsidR="00701AEB" w:rsidRPr="00F651A7" w:rsidRDefault="00701AEB" w:rsidP="00701AEB">
      <w:pPr>
        <w:suppressAutoHyphens/>
        <w:jc w:val="both"/>
        <w:rPr>
          <w:rFonts w:ascii="Times New Roman" w:hAnsi="Times New Roman" w:cs="Times New Roman"/>
          <w:kern w:val="2"/>
        </w:rPr>
      </w:pPr>
      <w:r w:rsidRPr="00F651A7">
        <w:rPr>
          <w:rFonts w:ascii="Times New Roman" w:hAnsi="Times New Roman" w:cs="Times New Roman"/>
          <w:b/>
        </w:rPr>
        <w:t>Общее имущество собственников помещени</w:t>
      </w:r>
      <w:r>
        <w:rPr>
          <w:rFonts w:ascii="Times New Roman" w:hAnsi="Times New Roman" w:cs="Times New Roman"/>
          <w:b/>
        </w:rPr>
        <w:t>й многоквартирных домов, расположенных</w:t>
      </w:r>
      <w:r w:rsidRPr="00F651A7">
        <w:rPr>
          <w:rFonts w:ascii="Times New Roman" w:hAnsi="Times New Roman" w:cs="Times New Roman"/>
          <w:b/>
        </w:rPr>
        <w:t xml:space="preserve"> по адресу: </w:t>
      </w:r>
      <w:r>
        <w:rPr>
          <w:rFonts w:ascii="Times New Roman" w:hAnsi="Times New Roman" w:cs="Times New Roman"/>
          <w:kern w:val="2"/>
        </w:rPr>
        <w:t>Самарская область</w:t>
      </w:r>
      <w:r w:rsidRPr="00F651A7">
        <w:rPr>
          <w:rFonts w:ascii="Times New Roman" w:hAnsi="Times New Roman" w:cs="Times New Roman"/>
          <w:kern w:val="2"/>
        </w:rPr>
        <w:t xml:space="preserve">, </w:t>
      </w:r>
      <w:r>
        <w:rPr>
          <w:rFonts w:ascii="Times New Roman" w:hAnsi="Times New Roman" w:cs="Times New Roman"/>
          <w:kern w:val="2"/>
        </w:rPr>
        <w:t>Ставропольский</w:t>
      </w:r>
      <w:r w:rsidRPr="00F651A7">
        <w:rPr>
          <w:rFonts w:ascii="Times New Roman" w:hAnsi="Times New Roman" w:cs="Times New Roman"/>
          <w:kern w:val="2"/>
        </w:rPr>
        <w:t xml:space="preserve"> район, </w:t>
      </w:r>
      <w:proofErr w:type="spellStart"/>
      <w:r>
        <w:rPr>
          <w:rFonts w:ascii="Times New Roman" w:hAnsi="Times New Roman" w:cs="Times New Roman"/>
          <w:kern w:val="2"/>
        </w:rPr>
        <w:t>п.Приморский</w:t>
      </w:r>
      <w:proofErr w:type="spellEnd"/>
      <w:r>
        <w:rPr>
          <w:rFonts w:ascii="Times New Roman" w:hAnsi="Times New Roman" w:cs="Times New Roman"/>
          <w:kern w:val="2"/>
        </w:rPr>
        <w:t>,</w:t>
      </w:r>
      <w:r w:rsidRPr="00F651A7">
        <w:rPr>
          <w:rFonts w:ascii="Times New Roman" w:hAnsi="Times New Roman" w:cs="Times New Roman"/>
          <w:kern w:val="2"/>
        </w:rPr>
        <w:t xml:space="preserve"> ул. </w:t>
      </w:r>
      <w:r w:rsidR="00883FBB">
        <w:rPr>
          <w:rFonts w:ascii="Times New Roman" w:hAnsi="Times New Roman" w:cs="Times New Roman"/>
          <w:kern w:val="2"/>
        </w:rPr>
        <w:t>Советская</w:t>
      </w:r>
      <w:r w:rsidRPr="00F651A7">
        <w:rPr>
          <w:rFonts w:ascii="Times New Roman" w:hAnsi="Times New Roman" w:cs="Times New Roman"/>
          <w:kern w:val="2"/>
        </w:rPr>
        <w:t xml:space="preserve">, </w:t>
      </w:r>
      <w:r w:rsidR="00883FBB">
        <w:rPr>
          <w:rFonts w:ascii="Times New Roman" w:hAnsi="Times New Roman" w:cs="Times New Roman"/>
          <w:kern w:val="2"/>
        </w:rPr>
        <w:t>дом №4</w:t>
      </w:r>
      <w:r>
        <w:rPr>
          <w:rFonts w:ascii="Times New Roman" w:hAnsi="Times New Roman" w:cs="Times New Roman"/>
          <w:kern w:val="2"/>
        </w:rPr>
        <w:t>.</w:t>
      </w:r>
    </w:p>
    <w:p w14:paraId="440E6380" w14:textId="77777777" w:rsidR="00701AEB" w:rsidRDefault="00701AEB" w:rsidP="00701AEB">
      <w:pPr>
        <w:suppressAutoHyphens/>
        <w:rPr>
          <w:rFonts w:ascii="Times New Roman" w:hAnsi="Times New Roman" w:cs="Times New Roman"/>
          <w:kern w:val="2"/>
          <w:lang w:eastAsia="ar-SA"/>
        </w:rPr>
      </w:pPr>
    </w:p>
    <w:p w14:paraId="770BF6DE" w14:textId="0DF12511" w:rsidR="00701AEB" w:rsidRPr="00340C3B" w:rsidRDefault="000D6992" w:rsidP="00701AEB">
      <w:pPr>
        <w:pStyle w:val="a3"/>
        <w:numPr>
          <w:ilvl w:val="0"/>
          <w:numId w:val="32"/>
        </w:numPr>
        <w:suppressAutoHyphens/>
        <w:rPr>
          <w:rFonts w:ascii="Times New Roman" w:hAnsi="Times New Roman" w:cs="Times New Roman"/>
          <w:color w:val="auto"/>
          <w:kern w:val="2"/>
          <w:lang w:eastAsia="ar-SA"/>
        </w:rPr>
      </w:pPr>
      <w:r w:rsidRPr="00340C3B">
        <w:rPr>
          <w:rFonts w:ascii="Times New Roman" w:hAnsi="Times New Roman" w:cs="Times New Roman"/>
          <w:color w:val="auto"/>
          <w:kern w:val="2"/>
          <w:lang w:eastAsia="ar-SA"/>
        </w:rPr>
        <w:t xml:space="preserve">Год </w:t>
      </w:r>
      <w:proofErr w:type="gramStart"/>
      <w:r w:rsidRPr="00340C3B">
        <w:rPr>
          <w:rFonts w:ascii="Times New Roman" w:hAnsi="Times New Roman" w:cs="Times New Roman"/>
          <w:color w:val="auto"/>
          <w:kern w:val="2"/>
          <w:lang w:eastAsia="ar-SA"/>
        </w:rPr>
        <w:t>постройки  1964</w:t>
      </w:r>
      <w:proofErr w:type="gramEnd"/>
      <w:r w:rsidR="00701AEB" w:rsidRPr="00340C3B">
        <w:rPr>
          <w:rFonts w:ascii="Times New Roman" w:hAnsi="Times New Roman" w:cs="Times New Roman"/>
          <w:color w:val="auto"/>
          <w:kern w:val="2"/>
          <w:lang w:eastAsia="ar-SA"/>
        </w:rPr>
        <w:t xml:space="preserve"> год</w:t>
      </w:r>
      <w:r w:rsidR="00701AEB" w:rsidRPr="00340C3B">
        <w:rPr>
          <w:rFonts w:ascii="Times New Roman" w:hAnsi="Times New Roman" w:cs="Times New Roman"/>
          <w:color w:val="auto"/>
          <w:kern w:val="2"/>
          <w:lang w:eastAsia="ar-SA"/>
        </w:rPr>
        <w:tab/>
      </w:r>
      <w:r w:rsidR="00701AEB" w:rsidRPr="00340C3B">
        <w:rPr>
          <w:rFonts w:ascii="Times New Roman" w:hAnsi="Times New Roman" w:cs="Times New Roman"/>
          <w:color w:val="auto"/>
          <w:kern w:val="2"/>
          <w:lang w:eastAsia="ar-SA"/>
        </w:rPr>
        <w:tab/>
      </w:r>
    </w:p>
    <w:p w14:paraId="210AACE5" w14:textId="77777777" w:rsidR="00701AEB" w:rsidRPr="00340C3B" w:rsidRDefault="00701AEB" w:rsidP="00701AEB">
      <w:pPr>
        <w:suppressAutoHyphens/>
        <w:ind w:left="360"/>
        <w:rPr>
          <w:rFonts w:ascii="Times New Roman" w:hAnsi="Times New Roman" w:cs="Times New Roman"/>
          <w:color w:val="auto"/>
          <w:kern w:val="2"/>
          <w:lang w:eastAsia="ar-SA"/>
        </w:rPr>
      </w:pPr>
    </w:p>
    <w:p w14:paraId="3197859D" w14:textId="77777777" w:rsidR="00701AEB" w:rsidRPr="00340C3B" w:rsidRDefault="00701AEB" w:rsidP="00701AEB">
      <w:pPr>
        <w:tabs>
          <w:tab w:val="left" w:pos="993"/>
        </w:tabs>
        <w:suppressAutoHyphens/>
        <w:rPr>
          <w:rFonts w:ascii="Times New Roman" w:hAnsi="Times New Roman" w:cs="Times New Roman"/>
          <w:color w:val="auto"/>
          <w:kern w:val="2"/>
        </w:rPr>
      </w:pPr>
      <w:r w:rsidRPr="00340C3B">
        <w:rPr>
          <w:rFonts w:ascii="Times New Roman" w:hAnsi="Times New Roman" w:cs="Times New Roman"/>
          <w:color w:val="auto"/>
          <w:kern w:val="2"/>
        </w:rPr>
        <w:t>2. Серия, тип постройки: смешанный</w:t>
      </w:r>
    </w:p>
    <w:p w14:paraId="1CEDA943" w14:textId="77777777" w:rsidR="00701AEB" w:rsidRPr="00340C3B" w:rsidRDefault="00701AEB" w:rsidP="00701AEB">
      <w:pPr>
        <w:pBdr>
          <w:top w:val="single" w:sz="4" w:space="1" w:color="auto"/>
        </w:pBdr>
        <w:tabs>
          <w:tab w:val="left" w:pos="993"/>
        </w:tabs>
        <w:suppressAutoHyphens/>
        <w:ind w:left="2694"/>
        <w:rPr>
          <w:rFonts w:ascii="Times New Roman" w:hAnsi="Times New Roman" w:cs="Times New Roman"/>
          <w:color w:val="auto"/>
          <w:kern w:val="2"/>
        </w:rPr>
      </w:pPr>
    </w:p>
    <w:p w14:paraId="64831EEB" w14:textId="77777777" w:rsidR="00701AEB" w:rsidRPr="00254FE0" w:rsidRDefault="00701AEB" w:rsidP="00701AEB">
      <w:pPr>
        <w:suppressAutoHyphens/>
        <w:rPr>
          <w:rFonts w:ascii="Times New Roman" w:hAnsi="Times New Roman" w:cs="Times New Roman"/>
          <w:color w:val="000000" w:themeColor="text1"/>
          <w:kern w:val="2"/>
          <w:u w:val="single"/>
          <w:lang w:eastAsia="ar-SA"/>
        </w:rPr>
      </w:pPr>
      <w:r w:rsidRPr="00254FE0">
        <w:rPr>
          <w:rFonts w:ascii="Times New Roman" w:hAnsi="Times New Roman" w:cs="Times New Roman"/>
          <w:color w:val="000000" w:themeColor="text1"/>
          <w:kern w:val="2"/>
          <w:lang w:eastAsia="ar-SA"/>
        </w:rPr>
        <w:t xml:space="preserve">3. Степень износа по данным государственного технического учета </w:t>
      </w:r>
      <w:r w:rsidRPr="00254FE0">
        <w:rPr>
          <w:rFonts w:ascii="Times New Roman" w:hAnsi="Times New Roman" w:cs="Times New Roman"/>
          <w:color w:val="000000" w:themeColor="text1"/>
          <w:kern w:val="2"/>
          <w:lang w:eastAsia="ar-SA"/>
        </w:rPr>
        <w:tab/>
        <w:t>нет данных</w:t>
      </w:r>
    </w:p>
    <w:p w14:paraId="15460453" w14:textId="77777777" w:rsidR="00701AEB" w:rsidRPr="00254FE0" w:rsidRDefault="00701AEB" w:rsidP="00701AEB">
      <w:pPr>
        <w:pBdr>
          <w:top w:val="single" w:sz="4" w:space="1" w:color="auto"/>
        </w:pBdr>
        <w:tabs>
          <w:tab w:val="right" w:pos="9638"/>
        </w:tabs>
        <w:suppressAutoHyphens/>
        <w:ind w:left="7088"/>
        <w:rPr>
          <w:rFonts w:ascii="Times New Roman" w:hAnsi="Times New Roman" w:cs="Times New Roman"/>
          <w:color w:val="000000" w:themeColor="text1"/>
          <w:kern w:val="2"/>
          <w:u w:val="single"/>
          <w:lang w:eastAsia="ar-SA"/>
        </w:rPr>
      </w:pPr>
    </w:p>
    <w:p w14:paraId="3A20ADA8" w14:textId="044E7076" w:rsidR="00701AEB" w:rsidRPr="00254FE0" w:rsidRDefault="00701AEB" w:rsidP="00701AEB">
      <w:pPr>
        <w:tabs>
          <w:tab w:val="right" w:pos="8080"/>
        </w:tabs>
        <w:suppressAutoHyphens/>
        <w:rPr>
          <w:rFonts w:ascii="Times New Roman" w:hAnsi="Times New Roman" w:cs="Times New Roman"/>
          <w:color w:val="000000" w:themeColor="text1"/>
          <w:kern w:val="2"/>
          <w:u w:val="single"/>
          <w:lang w:eastAsia="ar-SA"/>
        </w:rPr>
      </w:pPr>
      <w:r w:rsidRPr="00254FE0">
        <w:rPr>
          <w:rFonts w:ascii="Times New Roman" w:hAnsi="Times New Roman" w:cs="Times New Roman"/>
          <w:color w:val="000000" w:themeColor="text1"/>
          <w:kern w:val="2"/>
          <w:lang w:eastAsia="ar-SA"/>
        </w:rPr>
        <w:t>4. Год последнего капитального ремонта    -</w:t>
      </w:r>
      <w:r w:rsidR="00254FE0" w:rsidRPr="00254FE0">
        <w:rPr>
          <w:rFonts w:ascii="Times New Roman" w:hAnsi="Times New Roman" w:cs="Times New Roman"/>
          <w:color w:val="000000" w:themeColor="text1"/>
          <w:kern w:val="2"/>
          <w:lang w:eastAsia="ar-SA"/>
        </w:rPr>
        <w:t xml:space="preserve"> нет данных</w:t>
      </w:r>
      <w:r w:rsidRPr="00254FE0">
        <w:rPr>
          <w:rFonts w:ascii="Times New Roman" w:hAnsi="Times New Roman" w:cs="Times New Roman"/>
          <w:color w:val="000000" w:themeColor="text1"/>
          <w:kern w:val="2"/>
          <w:lang w:eastAsia="ar-SA"/>
        </w:rPr>
        <w:tab/>
      </w:r>
    </w:p>
    <w:p w14:paraId="12B2E724" w14:textId="77777777" w:rsidR="00701AEB" w:rsidRPr="00254FE0" w:rsidRDefault="00701AEB" w:rsidP="00701AEB">
      <w:pPr>
        <w:pBdr>
          <w:top w:val="single" w:sz="4" w:space="1" w:color="auto"/>
        </w:pBdr>
        <w:tabs>
          <w:tab w:val="right" w:pos="8929"/>
        </w:tabs>
        <w:suppressAutoHyphens/>
        <w:ind w:left="4395"/>
        <w:rPr>
          <w:rFonts w:ascii="Times New Roman" w:hAnsi="Times New Roman" w:cs="Times New Roman"/>
          <w:color w:val="000000" w:themeColor="text1"/>
          <w:kern w:val="2"/>
          <w:u w:val="single"/>
          <w:lang w:eastAsia="ar-SA"/>
        </w:rPr>
      </w:pPr>
    </w:p>
    <w:p w14:paraId="745A1323" w14:textId="03B45913" w:rsidR="00701AEB" w:rsidRPr="00340C3B" w:rsidRDefault="00701AEB" w:rsidP="00701AEB">
      <w:pPr>
        <w:suppressAutoHyphens/>
        <w:rPr>
          <w:rFonts w:ascii="Times New Roman" w:hAnsi="Times New Roman" w:cs="Times New Roman"/>
          <w:color w:val="auto"/>
          <w:kern w:val="2"/>
          <w:u w:val="single"/>
          <w:lang w:eastAsia="ar-SA"/>
        </w:rPr>
      </w:pPr>
      <w:r w:rsidRPr="00340C3B">
        <w:rPr>
          <w:rFonts w:ascii="Times New Roman" w:hAnsi="Times New Roman" w:cs="Times New Roman"/>
          <w:color w:val="auto"/>
          <w:kern w:val="2"/>
          <w:lang w:eastAsia="ar-SA"/>
        </w:rPr>
        <w:t xml:space="preserve">5. Количество </w:t>
      </w:r>
      <w:proofErr w:type="gramStart"/>
      <w:r w:rsidRPr="00340C3B">
        <w:rPr>
          <w:rFonts w:ascii="Times New Roman" w:hAnsi="Times New Roman" w:cs="Times New Roman"/>
          <w:color w:val="auto"/>
          <w:kern w:val="2"/>
          <w:lang w:eastAsia="ar-SA"/>
        </w:rPr>
        <w:t>этажей  2</w:t>
      </w:r>
      <w:proofErr w:type="gramEnd"/>
      <w:r w:rsidRPr="00340C3B">
        <w:rPr>
          <w:rFonts w:ascii="Times New Roman" w:hAnsi="Times New Roman" w:cs="Times New Roman"/>
          <w:color w:val="auto"/>
          <w:kern w:val="2"/>
          <w:lang w:eastAsia="ar-SA"/>
        </w:rPr>
        <w:tab/>
      </w:r>
    </w:p>
    <w:p w14:paraId="3E9D155C" w14:textId="77777777" w:rsidR="00701AEB" w:rsidRPr="00701AEB" w:rsidRDefault="00701AEB" w:rsidP="00701AEB">
      <w:pPr>
        <w:pBdr>
          <w:top w:val="single" w:sz="4" w:space="1" w:color="auto"/>
        </w:pBdr>
        <w:tabs>
          <w:tab w:val="right" w:pos="9638"/>
        </w:tabs>
        <w:suppressAutoHyphens/>
        <w:ind w:left="2410"/>
        <w:rPr>
          <w:rFonts w:ascii="Times New Roman" w:hAnsi="Times New Roman" w:cs="Times New Roman"/>
          <w:color w:val="FF0000"/>
          <w:kern w:val="2"/>
          <w:u w:val="single"/>
          <w:lang w:eastAsia="ar-SA"/>
        </w:rPr>
      </w:pPr>
    </w:p>
    <w:p w14:paraId="2B4936C7" w14:textId="46452A2A" w:rsidR="00701AEB" w:rsidRPr="00254FE0" w:rsidRDefault="00701AEB" w:rsidP="00701AEB">
      <w:pPr>
        <w:suppressAutoHyphens/>
        <w:rPr>
          <w:rFonts w:ascii="Times New Roman" w:hAnsi="Times New Roman" w:cs="Times New Roman"/>
          <w:color w:val="000000" w:themeColor="text1"/>
          <w:kern w:val="2"/>
          <w:u w:val="single"/>
          <w:lang w:eastAsia="ar-SA"/>
        </w:rPr>
      </w:pPr>
      <w:r w:rsidRPr="00254FE0">
        <w:rPr>
          <w:rFonts w:ascii="Times New Roman" w:hAnsi="Times New Roman" w:cs="Times New Roman"/>
          <w:color w:val="000000" w:themeColor="text1"/>
          <w:kern w:val="2"/>
          <w:lang w:eastAsia="ar-SA"/>
        </w:rPr>
        <w:lastRenderedPageBreak/>
        <w:t xml:space="preserve">6. Наличие </w:t>
      </w:r>
      <w:proofErr w:type="gramStart"/>
      <w:r w:rsidRPr="00254FE0">
        <w:rPr>
          <w:rFonts w:ascii="Times New Roman" w:hAnsi="Times New Roman" w:cs="Times New Roman"/>
          <w:color w:val="000000" w:themeColor="text1"/>
          <w:kern w:val="2"/>
          <w:lang w:eastAsia="ar-SA"/>
        </w:rPr>
        <w:t xml:space="preserve">подвала  </w:t>
      </w:r>
      <w:r w:rsidRPr="00254FE0">
        <w:rPr>
          <w:rFonts w:ascii="Times New Roman" w:hAnsi="Times New Roman" w:cs="Times New Roman"/>
          <w:color w:val="000000" w:themeColor="text1"/>
          <w:kern w:val="2"/>
          <w:lang w:eastAsia="ar-SA"/>
        </w:rPr>
        <w:tab/>
      </w:r>
      <w:proofErr w:type="gramEnd"/>
      <w:r w:rsidRPr="00254FE0">
        <w:rPr>
          <w:rFonts w:ascii="Times New Roman" w:hAnsi="Times New Roman" w:cs="Times New Roman"/>
          <w:color w:val="000000" w:themeColor="text1"/>
          <w:kern w:val="2"/>
          <w:lang w:eastAsia="ar-SA"/>
        </w:rPr>
        <w:t xml:space="preserve"> </w:t>
      </w:r>
      <w:r w:rsidR="00254FE0" w:rsidRPr="00254FE0">
        <w:rPr>
          <w:rFonts w:ascii="Times New Roman" w:hAnsi="Times New Roman" w:cs="Times New Roman"/>
          <w:color w:val="000000" w:themeColor="text1"/>
          <w:kern w:val="2"/>
          <w:lang w:eastAsia="ar-SA"/>
        </w:rPr>
        <w:t>отсутствует</w:t>
      </w:r>
      <w:r w:rsidR="00254FE0">
        <w:rPr>
          <w:rFonts w:ascii="Times New Roman" w:hAnsi="Times New Roman" w:cs="Times New Roman"/>
          <w:color w:val="000000" w:themeColor="text1"/>
          <w:kern w:val="2"/>
          <w:lang w:eastAsia="ar-SA"/>
        </w:rPr>
        <w:t>, имеется техподполье</w:t>
      </w:r>
    </w:p>
    <w:p w14:paraId="32C7274B" w14:textId="77777777" w:rsidR="00701AEB" w:rsidRPr="00254FE0" w:rsidRDefault="00701AEB" w:rsidP="00701AEB">
      <w:pPr>
        <w:pBdr>
          <w:top w:val="single" w:sz="4" w:space="1" w:color="auto"/>
        </w:pBdr>
        <w:tabs>
          <w:tab w:val="right" w:pos="9638"/>
        </w:tabs>
        <w:suppressAutoHyphens/>
        <w:ind w:left="2268"/>
        <w:rPr>
          <w:rFonts w:ascii="Times New Roman" w:hAnsi="Times New Roman" w:cs="Times New Roman"/>
          <w:color w:val="000000" w:themeColor="text1"/>
          <w:kern w:val="2"/>
          <w:lang w:eastAsia="ar-SA"/>
        </w:rPr>
      </w:pPr>
    </w:p>
    <w:p w14:paraId="1D3B282A" w14:textId="046D11CA" w:rsidR="00701AEB" w:rsidRPr="00254FE0" w:rsidRDefault="00701AEB" w:rsidP="00701AEB">
      <w:pPr>
        <w:suppressAutoHyphens/>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 xml:space="preserve">7. Количество </w:t>
      </w:r>
      <w:proofErr w:type="gramStart"/>
      <w:r w:rsidRPr="00254FE0">
        <w:rPr>
          <w:rFonts w:ascii="Times New Roman" w:hAnsi="Times New Roman" w:cs="Times New Roman"/>
          <w:color w:val="000000" w:themeColor="text1"/>
          <w:kern w:val="2"/>
          <w:lang w:eastAsia="ar-SA"/>
        </w:rPr>
        <w:t xml:space="preserve">квартир  </w:t>
      </w:r>
      <w:r w:rsidR="007E41B9">
        <w:rPr>
          <w:rFonts w:ascii="Times New Roman" w:hAnsi="Times New Roman" w:cs="Times New Roman"/>
          <w:color w:val="000000" w:themeColor="text1"/>
          <w:kern w:val="2"/>
          <w:lang w:eastAsia="ar-SA"/>
        </w:rPr>
        <w:t>14</w:t>
      </w:r>
      <w:proofErr w:type="gramEnd"/>
    </w:p>
    <w:p w14:paraId="0180846A" w14:textId="77777777" w:rsidR="00701AEB" w:rsidRPr="00254FE0" w:rsidRDefault="00701AEB" w:rsidP="00701AEB">
      <w:pPr>
        <w:pBdr>
          <w:top w:val="single" w:sz="4" w:space="1" w:color="auto"/>
        </w:pBdr>
        <w:tabs>
          <w:tab w:val="right" w:pos="9638"/>
        </w:tabs>
        <w:suppressAutoHyphens/>
        <w:ind w:left="2410"/>
        <w:rPr>
          <w:rFonts w:ascii="Times New Roman" w:hAnsi="Times New Roman" w:cs="Times New Roman"/>
          <w:color w:val="000000" w:themeColor="text1"/>
          <w:kern w:val="2"/>
          <w:u w:val="single"/>
          <w:lang w:eastAsia="ar-SA"/>
        </w:rPr>
      </w:pPr>
    </w:p>
    <w:p w14:paraId="3A648FFA" w14:textId="77777777" w:rsidR="00701AEB" w:rsidRPr="00254FE0" w:rsidRDefault="00701AEB" w:rsidP="00701AEB">
      <w:pPr>
        <w:suppressAutoHyphens/>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8. Площадь:</w:t>
      </w:r>
    </w:p>
    <w:p w14:paraId="3EF44FE0" w14:textId="1C7332A7" w:rsidR="00701AEB" w:rsidRPr="00254FE0" w:rsidRDefault="00701AEB" w:rsidP="00701AEB">
      <w:pPr>
        <w:tabs>
          <w:tab w:val="center" w:pos="2410"/>
          <w:tab w:val="left" w:pos="3828"/>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 xml:space="preserve">а) многоквартирного дома с лоджиями, балконами, шкафами, коридорами и лестничными клетками           </w:t>
      </w:r>
      <w:r w:rsidR="007E41B9">
        <w:rPr>
          <w:rFonts w:ascii="Times New Roman" w:hAnsi="Times New Roman" w:cs="Times New Roman"/>
          <w:color w:val="000000" w:themeColor="text1"/>
          <w:kern w:val="2"/>
        </w:rPr>
        <w:t>686</w:t>
      </w:r>
      <w:r w:rsidR="00254FE0">
        <w:rPr>
          <w:rFonts w:ascii="Times New Roman" w:hAnsi="Times New Roman" w:cs="Times New Roman"/>
          <w:color w:val="000000" w:themeColor="text1"/>
          <w:kern w:val="2"/>
        </w:rPr>
        <w:t>,3</w:t>
      </w:r>
      <w:r w:rsidRPr="00254FE0">
        <w:rPr>
          <w:rFonts w:ascii="Times New Roman" w:hAnsi="Times New Roman" w:cs="Times New Roman"/>
          <w:color w:val="000000" w:themeColor="text1"/>
          <w:kern w:val="2"/>
        </w:rPr>
        <w:t xml:space="preserve">   кв. м</w:t>
      </w:r>
    </w:p>
    <w:p w14:paraId="3DA91273" w14:textId="77777777" w:rsidR="00701AEB" w:rsidRPr="00254FE0" w:rsidRDefault="00701AEB" w:rsidP="00701AEB">
      <w:pPr>
        <w:pBdr>
          <w:top w:val="single" w:sz="4" w:space="1" w:color="auto"/>
        </w:pBdr>
        <w:suppressAutoHyphens/>
        <w:ind w:left="1276" w:right="5951"/>
        <w:jc w:val="both"/>
        <w:rPr>
          <w:rFonts w:ascii="Times New Roman" w:hAnsi="Times New Roman" w:cs="Times New Roman"/>
          <w:color w:val="000000" w:themeColor="text1"/>
          <w:kern w:val="2"/>
        </w:rPr>
      </w:pPr>
    </w:p>
    <w:p w14:paraId="1A35A9F6" w14:textId="1A802554" w:rsidR="00701AEB" w:rsidRPr="00254FE0" w:rsidRDefault="00701AEB" w:rsidP="00701AEB">
      <w:pPr>
        <w:tabs>
          <w:tab w:val="center" w:pos="5954"/>
          <w:tab w:val="left" w:pos="7088"/>
        </w:tabs>
        <w:suppressAutoHyphens/>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б) жилых помещений (о</w:t>
      </w:r>
      <w:r w:rsidR="00B6350D">
        <w:rPr>
          <w:rFonts w:ascii="Times New Roman" w:hAnsi="Times New Roman" w:cs="Times New Roman"/>
          <w:color w:val="000000" w:themeColor="text1"/>
          <w:kern w:val="2"/>
        </w:rPr>
        <w:t xml:space="preserve">бщая площадь </w:t>
      </w:r>
      <w:proofErr w:type="gramStart"/>
      <w:r w:rsidR="00B6350D">
        <w:rPr>
          <w:rFonts w:ascii="Times New Roman" w:hAnsi="Times New Roman" w:cs="Times New Roman"/>
          <w:color w:val="000000" w:themeColor="text1"/>
          <w:kern w:val="2"/>
        </w:rPr>
        <w:t xml:space="preserve">квартир)   </w:t>
      </w:r>
      <w:proofErr w:type="gramEnd"/>
      <w:r w:rsidR="00B6350D">
        <w:rPr>
          <w:rFonts w:ascii="Times New Roman" w:hAnsi="Times New Roman" w:cs="Times New Roman"/>
          <w:color w:val="000000" w:themeColor="text1"/>
          <w:kern w:val="2"/>
        </w:rPr>
        <w:t xml:space="preserve">  536,2</w:t>
      </w:r>
      <w:r w:rsidRPr="00254FE0">
        <w:rPr>
          <w:rFonts w:ascii="Times New Roman" w:hAnsi="Times New Roman" w:cs="Times New Roman"/>
          <w:color w:val="000000" w:themeColor="text1"/>
          <w:kern w:val="2"/>
        </w:rPr>
        <w:tab/>
        <w:t xml:space="preserve"> кв. м</w:t>
      </w:r>
    </w:p>
    <w:p w14:paraId="17C5F03A" w14:textId="77777777" w:rsidR="00701AEB" w:rsidRPr="00701AEB" w:rsidRDefault="00701AEB" w:rsidP="00701AEB">
      <w:pPr>
        <w:pBdr>
          <w:top w:val="single" w:sz="4" w:space="1" w:color="auto"/>
        </w:pBdr>
        <w:tabs>
          <w:tab w:val="center" w:pos="7598"/>
        </w:tabs>
        <w:suppressAutoHyphens/>
        <w:ind w:left="4962" w:right="2691"/>
        <w:rPr>
          <w:rFonts w:ascii="Times New Roman" w:hAnsi="Times New Roman" w:cs="Times New Roman"/>
          <w:color w:val="FF0000"/>
          <w:kern w:val="2"/>
        </w:rPr>
      </w:pPr>
    </w:p>
    <w:p w14:paraId="1F9D9AD8" w14:textId="0CFC28B7" w:rsidR="00701AEB" w:rsidRPr="00254FE0" w:rsidRDefault="00701AEB" w:rsidP="00701AEB">
      <w:pPr>
        <w:tabs>
          <w:tab w:val="left" w:pos="5103"/>
          <w:tab w:val="left" w:pos="7088"/>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в) нежилых помещений (общая площадь нежилых помещений, не входящих в состав общего имуще</w:t>
      </w:r>
      <w:r w:rsidR="00254FE0" w:rsidRPr="00254FE0">
        <w:rPr>
          <w:rFonts w:ascii="Times New Roman" w:hAnsi="Times New Roman" w:cs="Times New Roman"/>
          <w:color w:val="000000" w:themeColor="text1"/>
          <w:kern w:val="2"/>
        </w:rPr>
        <w:t>ства в многок</w:t>
      </w:r>
      <w:r w:rsidR="00B6350D">
        <w:rPr>
          <w:rFonts w:ascii="Times New Roman" w:hAnsi="Times New Roman" w:cs="Times New Roman"/>
          <w:color w:val="000000" w:themeColor="text1"/>
          <w:kern w:val="2"/>
        </w:rPr>
        <w:t xml:space="preserve">вартирном </w:t>
      </w:r>
      <w:proofErr w:type="gramStart"/>
      <w:r w:rsidR="00B6350D">
        <w:rPr>
          <w:rFonts w:ascii="Times New Roman" w:hAnsi="Times New Roman" w:cs="Times New Roman"/>
          <w:color w:val="000000" w:themeColor="text1"/>
          <w:kern w:val="2"/>
        </w:rPr>
        <w:t xml:space="preserve">доме)  </w:t>
      </w:r>
      <w:r w:rsidR="00B6350D">
        <w:rPr>
          <w:rFonts w:ascii="Times New Roman" w:hAnsi="Times New Roman" w:cs="Times New Roman"/>
          <w:color w:val="000000" w:themeColor="text1"/>
          <w:kern w:val="2"/>
        </w:rPr>
        <w:tab/>
      </w:r>
      <w:proofErr w:type="gramEnd"/>
      <w:r w:rsidR="00B6350D">
        <w:rPr>
          <w:rFonts w:ascii="Times New Roman" w:hAnsi="Times New Roman" w:cs="Times New Roman"/>
          <w:color w:val="000000" w:themeColor="text1"/>
          <w:kern w:val="2"/>
        </w:rPr>
        <w:t>102,5</w:t>
      </w:r>
      <w:r w:rsidRPr="00254FE0">
        <w:rPr>
          <w:rFonts w:ascii="Times New Roman" w:hAnsi="Times New Roman" w:cs="Times New Roman"/>
          <w:color w:val="000000" w:themeColor="text1"/>
          <w:kern w:val="2"/>
        </w:rPr>
        <w:tab/>
        <w:t>кв. м</w:t>
      </w:r>
    </w:p>
    <w:p w14:paraId="7C4A05AA" w14:textId="77777777" w:rsidR="00701AEB" w:rsidRPr="00254FE0" w:rsidRDefault="00701AEB" w:rsidP="00701AEB">
      <w:pPr>
        <w:pBdr>
          <w:top w:val="single" w:sz="4" w:space="1" w:color="auto"/>
        </w:pBdr>
        <w:suppressAutoHyphens/>
        <w:ind w:left="3969" w:right="2691"/>
        <w:jc w:val="both"/>
        <w:rPr>
          <w:rFonts w:ascii="Times New Roman" w:hAnsi="Times New Roman" w:cs="Times New Roman"/>
          <w:color w:val="000000" w:themeColor="text1"/>
          <w:kern w:val="2"/>
          <w:u w:val="single"/>
        </w:rPr>
      </w:pPr>
    </w:p>
    <w:p w14:paraId="3EC8499D" w14:textId="59D32313" w:rsidR="00701AEB" w:rsidRPr="00254FE0" w:rsidRDefault="00701AEB" w:rsidP="00701AEB">
      <w:pPr>
        <w:tabs>
          <w:tab w:val="left" w:pos="5670"/>
          <w:tab w:val="left" w:pos="7797"/>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г) помещений общего пользования (общая площадь нежилых помещений, входящих в состав общего имущ</w:t>
      </w:r>
      <w:r w:rsidR="00B6350D">
        <w:rPr>
          <w:rFonts w:ascii="Times New Roman" w:hAnsi="Times New Roman" w:cs="Times New Roman"/>
          <w:color w:val="000000" w:themeColor="text1"/>
          <w:kern w:val="2"/>
        </w:rPr>
        <w:t xml:space="preserve">ества в многоквартирном </w:t>
      </w:r>
      <w:proofErr w:type="gramStart"/>
      <w:r w:rsidR="00B6350D">
        <w:rPr>
          <w:rFonts w:ascii="Times New Roman" w:hAnsi="Times New Roman" w:cs="Times New Roman"/>
          <w:color w:val="000000" w:themeColor="text1"/>
          <w:kern w:val="2"/>
        </w:rPr>
        <w:t>доме)  0</w:t>
      </w:r>
      <w:proofErr w:type="gramEnd"/>
      <w:r w:rsidRPr="00254FE0">
        <w:rPr>
          <w:rFonts w:ascii="Times New Roman" w:hAnsi="Times New Roman" w:cs="Times New Roman"/>
          <w:color w:val="000000" w:themeColor="text1"/>
          <w:kern w:val="2"/>
        </w:rPr>
        <w:tab/>
      </w:r>
      <w:r w:rsidRPr="00254FE0">
        <w:rPr>
          <w:rFonts w:ascii="Times New Roman" w:hAnsi="Times New Roman" w:cs="Times New Roman"/>
          <w:b/>
          <w:color w:val="000000" w:themeColor="text1"/>
          <w:kern w:val="2"/>
        </w:rPr>
        <w:t xml:space="preserve"> </w:t>
      </w:r>
      <w:r w:rsidRPr="00254FE0">
        <w:rPr>
          <w:rFonts w:ascii="Times New Roman" w:hAnsi="Times New Roman" w:cs="Times New Roman"/>
          <w:color w:val="000000" w:themeColor="text1"/>
          <w:kern w:val="2"/>
        </w:rPr>
        <w:tab/>
        <w:t>кв. м</w:t>
      </w:r>
    </w:p>
    <w:p w14:paraId="24BCD372" w14:textId="77777777" w:rsidR="00701AEB" w:rsidRPr="00701AEB" w:rsidRDefault="00701AEB" w:rsidP="00701AEB">
      <w:pPr>
        <w:pBdr>
          <w:top w:val="single" w:sz="4" w:space="1" w:color="auto"/>
        </w:pBdr>
        <w:tabs>
          <w:tab w:val="center" w:pos="6804"/>
          <w:tab w:val="left" w:pos="8931"/>
        </w:tabs>
        <w:suppressAutoHyphens/>
        <w:ind w:left="4820" w:right="1982"/>
        <w:jc w:val="both"/>
        <w:rPr>
          <w:rFonts w:ascii="Times New Roman" w:hAnsi="Times New Roman" w:cs="Times New Roman"/>
          <w:color w:val="FF0000"/>
          <w:kern w:val="2"/>
        </w:rPr>
      </w:pPr>
    </w:p>
    <w:p w14:paraId="7B0873DC" w14:textId="2EBE0D0D" w:rsidR="00701AEB" w:rsidRPr="00254FE0" w:rsidRDefault="00B6350D" w:rsidP="00701AEB">
      <w:pPr>
        <w:tabs>
          <w:tab w:val="center" w:pos="2835"/>
          <w:tab w:val="left" w:pos="3402"/>
        </w:tabs>
        <w:suppressAutoHyphens/>
        <w:rPr>
          <w:rFonts w:ascii="Times New Roman" w:hAnsi="Times New Roman" w:cs="Times New Roman"/>
          <w:color w:val="000000" w:themeColor="text1"/>
          <w:kern w:val="2"/>
        </w:rPr>
      </w:pPr>
      <w:r>
        <w:rPr>
          <w:rFonts w:ascii="Times New Roman" w:hAnsi="Times New Roman" w:cs="Times New Roman"/>
          <w:color w:val="000000" w:themeColor="text1"/>
          <w:kern w:val="2"/>
        </w:rPr>
        <w:t xml:space="preserve">8. Количество лестниц </w:t>
      </w:r>
      <w:r>
        <w:rPr>
          <w:rFonts w:ascii="Times New Roman" w:hAnsi="Times New Roman" w:cs="Times New Roman"/>
          <w:color w:val="000000" w:themeColor="text1"/>
          <w:kern w:val="2"/>
        </w:rPr>
        <w:tab/>
        <w:t>2</w:t>
      </w:r>
      <w:r w:rsidR="00701AEB" w:rsidRPr="00254FE0">
        <w:rPr>
          <w:rFonts w:ascii="Times New Roman" w:hAnsi="Times New Roman" w:cs="Times New Roman"/>
          <w:color w:val="000000" w:themeColor="text1"/>
          <w:kern w:val="2"/>
        </w:rPr>
        <w:tab/>
        <w:t>шт.</w:t>
      </w:r>
    </w:p>
    <w:p w14:paraId="0E51A8A6" w14:textId="77777777" w:rsidR="00701AEB" w:rsidRPr="00701AEB" w:rsidRDefault="00701AEB" w:rsidP="00701AEB">
      <w:pPr>
        <w:pBdr>
          <w:top w:val="single" w:sz="4" w:space="1" w:color="auto"/>
        </w:pBdr>
        <w:tabs>
          <w:tab w:val="center" w:pos="5245"/>
          <w:tab w:val="left" w:pos="7088"/>
        </w:tabs>
        <w:suppressAutoHyphens/>
        <w:ind w:left="2410" w:right="6376"/>
        <w:rPr>
          <w:rFonts w:ascii="Times New Roman" w:hAnsi="Times New Roman" w:cs="Times New Roman"/>
          <w:color w:val="FF0000"/>
          <w:kern w:val="2"/>
        </w:rPr>
      </w:pPr>
    </w:p>
    <w:p w14:paraId="6DBFA72B" w14:textId="77777777" w:rsidR="00701AEB" w:rsidRPr="00254FE0" w:rsidRDefault="00701AEB" w:rsidP="00701AEB">
      <w:pPr>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 xml:space="preserve">10. Уборочная площадь лестниц (включая межквартирные лестничные площадки) </w:t>
      </w:r>
    </w:p>
    <w:p w14:paraId="6C7D05AB" w14:textId="12AFBF3F" w:rsidR="00701AEB" w:rsidRPr="00254FE0" w:rsidRDefault="00B6350D" w:rsidP="00701AEB">
      <w:pPr>
        <w:suppressAutoHyphens/>
        <w:ind w:firstLine="709"/>
        <w:jc w:val="both"/>
        <w:rPr>
          <w:rFonts w:ascii="Times New Roman" w:hAnsi="Times New Roman" w:cs="Times New Roman"/>
          <w:color w:val="000000" w:themeColor="text1"/>
          <w:kern w:val="2"/>
        </w:rPr>
      </w:pPr>
      <w:r>
        <w:rPr>
          <w:rFonts w:ascii="Times New Roman" w:hAnsi="Times New Roman" w:cs="Times New Roman"/>
          <w:color w:val="000000" w:themeColor="text1"/>
          <w:kern w:val="2"/>
        </w:rPr>
        <w:t>47,6</w:t>
      </w:r>
      <w:r w:rsidR="00701AEB" w:rsidRPr="00254FE0">
        <w:rPr>
          <w:rFonts w:ascii="Times New Roman" w:hAnsi="Times New Roman" w:cs="Times New Roman"/>
          <w:color w:val="000000" w:themeColor="text1"/>
          <w:kern w:val="2"/>
        </w:rPr>
        <w:tab/>
        <w:t>кв. м</w:t>
      </w:r>
    </w:p>
    <w:p w14:paraId="134F6470" w14:textId="77777777" w:rsidR="00701AEB" w:rsidRPr="00701AEB" w:rsidRDefault="00701AEB" w:rsidP="00701AEB">
      <w:pPr>
        <w:pBdr>
          <w:top w:val="single" w:sz="4" w:space="1" w:color="auto"/>
        </w:pBdr>
        <w:suppressAutoHyphens/>
        <w:ind w:left="426" w:right="8219"/>
        <w:jc w:val="both"/>
        <w:rPr>
          <w:rFonts w:ascii="Times New Roman" w:hAnsi="Times New Roman" w:cs="Times New Roman"/>
          <w:color w:val="FF0000"/>
          <w:kern w:val="2"/>
        </w:rPr>
      </w:pPr>
    </w:p>
    <w:p w14:paraId="67CCE524" w14:textId="6328C5FE" w:rsidR="00701AEB" w:rsidRPr="00254FE0" w:rsidRDefault="00701AEB" w:rsidP="00701AEB">
      <w:pPr>
        <w:tabs>
          <w:tab w:val="left" w:pos="7655"/>
          <w:tab w:val="left" w:pos="8647"/>
        </w:tabs>
        <w:suppressAutoHyphens/>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11. Уборочная площадь общих коридор</w:t>
      </w:r>
      <w:r w:rsidR="00B6350D">
        <w:rPr>
          <w:rFonts w:ascii="Times New Roman" w:hAnsi="Times New Roman" w:cs="Times New Roman"/>
          <w:color w:val="000000" w:themeColor="text1"/>
          <w:kern w:val="2"/>
          <w:lang w:eastAsia="ar-SA"/>
        </w:rPr>
        <w:t xml:space="preserve">ов и мест общего пользования </w:t>
      </w:r>
      <w:r w:rsidR="00B6350D">
        <w:rPr>
          <w:rFonts w:ascii="Times New Roman" w:hAnsi="Times New Roman" w:cs="Times New Roman"/>
          <w:color w:val="000000" w:themeColor="text1"/>
          <w:kern w:val="2"/>
          <w:lang w:eastAsia="ar-SA"/>
        </w:rPr>
        <w:tab/>
        <w:t>2</w:t>
      </w:r>
      <w:r w:rsidRPr="00254FE0">
        <w:rPr>
          <w:rFonts w:ascii="Times New Roman" w:hAnsi="Times New Roman" w:cs="Times New Roman"/>
          <w:color w:val="000000" w:themeColor="text1"/>
          <w:kern w:val="2"/>
          <w:lang w:eastAsia="ar-SA"/>
        </w:rPr>
        <w:tab/>
        <w:t xml:space="preserve"> </w:t>
      </w:r>
      <w:proofErr w:type="spellStart"/>
      <w:proofErr w:type="gramStart"/>
      <w:r w:rsidRPr="00254FE0">
        <w:rPr>
          <w:rFonts w:ascii="Times New Roman" w:hAnsi="Times New Roman" w:cs="Times New Roman"/>
          <w:color w:val="000000" w:themeColor="text1"/>
          <w:kern w:val="2"/>
          <w:lang w:eastAsia="ar-SA"/>
        </w:rPr>
        <w:t>кв.м</w:t>
      </w:r>
      <w:proofErr w:type="spellEnd"/>
      <w:proofErr w:type="gramEnd"/>
    </w:p>
    <w:p w14:paraId="3A7F88B8" w14:textId="77777777" w:rsidR="00701AEB" w:rsidRPr="00701AEB" w:rsidRDefault="00701AEB" w:rsidP="00701AEB">
      <w:pPr>
        <w:pBdr>
          <w:top w:val="single" w:sz="4" w:space="1" w:color="auto"/>
        </w:pBdr>
        <w:suppressAutoHyphens/>
        <w:ind w:left="7230" w:right="990"/>
        <w:rPr>
          <w:rFonts w:ascii="Times New Roman" w:hAnsi="Times New Roman" w:cs="Times New Roman"/>
          <w:color w:val="FF0000"/>
          <w:kern w:val="2"/>
          <w:lang w:eastAsia="ar-SA"/>
        </w:rPr>
      </w:pPr>
    </w:p>
    <w:p w14:paraId="49ACD13C" w14:textId="2B58A14F" w:rsidR="00701AEB" w:rsidRPr="00254FE0" w:rsidRDefault="00701AEB" w:rsidP="00701AEB">
      <w:pPr>
        <w:tabs>
          <w:tab w:val="left" w:pos="1134"/>
          <w:tab w:val="left" w:pos="1701"/>
        </w:tabs>
        <w:suppressAutoHyphens/>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 xml:space="preserve">12. Площадь земельного участка, входящего в состав общего имущества многоквартирного </w:t>
      </w:r>
      <w:proofErr w:type="gramStart"/>
      <w:r w:rsidRPr="00254FE0">
        <w:rPr>
          <w:rFonts w:ascii="Times New Roman" w:hAnsi="Times New Roman" w:cs="Times New Roman"/>
          <w:color w:val="000000" w:themeColor="text1"/>
          <w:kern w:val="2"/>
          <w:lang w:eastAsia="ar-SA"/>
        </w:rPr>
        <w:t xml:space="preserve">дома  </w:t>
      </w:r>
      <w:r w:rsidR="00B6350D">
        <w:rPr>
          <w:rFonts w:ascii="Times New Roman" w:hAnsi="Times New Roman" w:cs="Times New Roman"/>
          <w:color w:val="000000" w:themeColor="text1"/>
          <w:kern w:val="2"/>
          <w:lang w:eastAsia="ar-SA"/>
        </w:rPr>
        <w:t>2</w:t>
      </w:r>
      <w:proofErr w:type="gramEnd"/>
      <w:r w:rsidR="00B6350D">
        <w:rPr>
          <w:rFonts w:ascii="Times New Roman" w:hAnsi="Times New Roman" w:cs="Times New Roman"/>
          <w:color w:val="000000" w:themeColor="text1"/>
          <w:kern w:val="2"/>
          <w:lang w:eastAsia="ar-SA"/>
        </w:rPr>
        <w:t> 000</w:t>
      </w:r>
      <w:r w:rsidR="00254FE0" w:rsidRPr="00254FE0">
        <w:rPr>
          <w:rFonts w:ascii="Times New Roman" w:hAnsi="Times New Roman" w:cs="Times New Roman"/>
          <w:color w:val="000000" w:themeColor="text1"/>
          <w:kern w:val="2"/>
          <w:lang w:eastAsia="ar-SA"/>
        </w:rPr>
        <w:t>,</w:t>
      </w:r>
      <w:proofErr w:type="gramStart"/>
      <w:r w:rsidR="00254FE0" w:rsidRPr="00254FE0">
        <w:rPr>
          <w:rFonts w:ascii="Times New Roman" w:hAnsi="Times New Roman" w:cs="Times New Roman"/>
          <w:color w:val="000000" w:themeColor="text1"/>
          <w:kern w:val="2"/>
          <w:lang w:eastAsia="ar-SA"/>
        </w:rPr>
        <w:t>0</w:t>
      </w:r>
      <w:r w:rsidRPr="00254FE0">
        <w:rPr>
          <w:rFonts w:ascii="Times New Roman" w:hAnsi="Times New Roman" w:cs="Times New Roman"/>
          <w:color w:val="000000" w:themeColor="text1"/>
          <w:kern w:val="2"/>
          <w:lang w:eastAsia="ar-SA"/>
        </w:rPr>
        <w:t xml:space="preserve">  кв.м.</w:t>
      </w:r>
      <w:proofErr w:type="gramEnd"/>
    </w:p>
    <w:p w14:paraId="05E3D533" w14:textId="77777777" w:rsidR="00701AEB" w:rsidRPr="00254FE0" w:rsidRDefault="00701AEB" w:rsidP="00701AEB">
      <w:pPr>
        <w:pBdr>
          <w:top w:val="single" w:sz="4" w:space="1" w:color="auto"/>
        </w:pBdr>
        <w:tabs>
          <w:tab w:val="left" w:pos="993"/>
          <w:tab w:val="left" w:pos="1701"/>
        </w:tabs>
        <w:suppressAutoHyphens/>
        <w:ind w:left="709" w:right="7510"/>
        <w:jc w:val="both"/>
        <w:rPr>
          <w:rFonts w:ascii="Times New Roman" w:hAnsi="Times New Roman" w:cs="Times New Roman"/>
          <w:color w:val="000000" w:themeColor="text1"/>
          <w:kern w:val="2"/>
          <w:lang w:eastAsia="ar-SA"/>
        </w:rPr>
      </w:pPr>
    </w:p>
    <w:p w14:paraId="1076B64F" w14:textId="304B9FBC" w:rsidR="00701AEB" w:rsidRPr="00254FE0" w:rsidRDefault="00701AEB" w:rsidP="00701AEB">
      <w:pPr>
        <w:tabs>
          <w:tab w:val="left" w:pos="993"/>
          <w:tab w:val="left" w:pos="1701"/>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13. Виды б</w:t>
      </w:r>
      <w:r w:rsidR="00B6350D">
        <w:rPr>
          <w:rFonts w:ascii="Times New Roman" w:hAnsi="Times New Roman" w:cs="Times New Roman"/>
          <w:color w:val="000000" w:themeColor="text1"/>
          <w:kern w:val="2"/>
        </w:rPr>
        <w:t xml:space="preserve">лагоустройства: дом оборудован </w:t>
      </w:r>
      <w:r w:rsidRPr="00254FE0">
        <w:rPr>
          <w:rFonts w:ascii="Times New Roman" w:hAnsi="Times New Roman" w:cs="Times New Roman"/>
          <w:color w:val="000000" w:themeColor="text1"/>
          <w:kern w:val="2"/>
        </w:rPr>
        <w:t>централизованным холодным во</w:t>
      </w:r>
      <w:r w:rsidR="00254FE0" w:rsidRPr="00254FE0">
        <w:rPr>
          <w:rFonts w:ascii="Times New Roman" w:hAnsi="Times New Roman" w:cs="Times New Roman"/>
          <w:color w:val="000000" w:themeColor="text1"/>
          <w:kern w:val="2"/>
        </w:rPr>
        <w:t>доснабжением, электроснабжением, централизованным паровым отоплением.</w:t>
      </w:r>
    </w:p>
    <w:p w14:paraId="353CB1B1" w14:textId="33C0DE0C" w:rsidR="00701AEB" w:rsidRPr="00701AEB" w:rsidRDefault="00701AEB" w:rsidP="00701AEB">
      <w:pPr>
        <w:tabs>
          <w:tab w:val="left" w:pos="993"/>
          <w:tab w:val="left" w:pos="1701"/>
        </w:tabs>
        <w:suppressAutoHyphens/>
        <w:jc w:val="both"/>
        <w:rPr>
          <w:rFonts w:ascii="Times New Roman" w:hAnsi="Times New Roman" w:cs="Times New Roman"/>
          <w:color w:val="FF0000"/>
          <w:kern w:val="2"/>
        </w:rPr>
      </w:pPr>
      <w:r w:rsidRPr="00254FE0">
        <w:rPr>
          <w:rFonts w:ascii="Times New Roman" w:hAnsi="Times New Roman" w:cs="Times New Roman"/>
          <w:color w:val="000000" w:themeColor="text1"/>
          <w:kern w:val="2"/>
        </w:rPr>
        <w:t>14. Кадастровый номер земельного уча</w:t>
      </w:r>
      <w:r w:rsidR="00254FE0">
        <w:rPr>
          <w:rFonts w:ascii="Times New Roman" w:hAnsi="Times New Roman" w:cs="Times New Roman"/>
          <w:color w:val="000000" w:themeColor="text1"/>
          <w:kern w:val="2"/>
        </w:rPr>
        <w:t xml:space="preserve">стка (при его наличии): </w:t>
      </w:r>
      <w:r w:rsidR="00B6350D">
        <w:rPr>
          <w:rFonts w:ascii="Times New Roman" w:hAnsi="Times New Roman" w:cs="Times New Roman"/>
          <w:color w:val="000000" w:themeColor="text1"/>
          <w:kern w:val="2"/>
        </w:rPr>
        <w:t>63:32:2501003:1732</w:t>
      </w:r>
      <w:r w:rsidR="00254FE0" w:rsidRPr="00254FE0">
        <w:rPr>
          <w:rFonts w:ascii="Times New Roman" w:hAnsi="Times New Roman" w:cs="Times New Roman"/>
          <w:color w:val="000000" w:themeColor="text1"/>
          <w:kern w:val="2"/>
        </w:rPr>
        <w:t>.</w:t>
      </w:r>
      <w:r w:rsidRPr="00701AEB">
        <w:rPr>
          <w:rFonts w:ascii="Times New Roman" w:hAnsi="Times New Roman" w:cs="Times New Roman"/>
          <w:color w:val="FF0000"/>
          <w:kern w:val="2"/>
        </w:rPr>
        <w:tab/>
      </w:r>
    </w:p>
    <w:p w14:paraId="7479A798" w14:textId="392C91BC" w:rsidR="00701AEB" w:rsidRPr="00254FE0" w:rsidRDefault="00701AEB" w:rsidP="00701AEB">
      <w:pPr>
        <w:tabs>
          <w:tab w:val="left" w:pos="993"/>
          <w:tab w:val="left" w:pos="1701"/>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15</w:t>
      </w:r>
      <w:r w:rsidR="00254FE0">
        <w:rPr>
          <w:rFonts w:ascii="Times New Roman" w:hAnsi="Times New Roman" w:cs="Times New Roman"/>
          <w:color w:val="000000" w:themeColor="text1"/>
          <w:kern w:val="2"/>
        </w:rPr>
        <w:t xml:space="preserve">.  Кадастровый номер дома: </w:t>
      </w:r>
      <w:r w:rsidRPr="00254FE0">
        <w:rPr>
          <w:rFonts w:ascii="Times New Roman" w:hAnsi="Times New Roman" w:cs="Times New Roman"/>
          <w:color w:val="000000" w:themeColor="text1"/>
          <w:kern w:val="2"/>
        </w:rPr>
        <w:t>63:32:</w:t>
      </w:r>
      <w:r w:rsidR="00B6350D">
        <w:rPr>
          <w:rFonts w:ascii="Times New Roman" w:hAnsi="Times New Roman" w:cs="Times New Roman"/>
          <w:color w:val="000000" w:themeColor="text1"/>
          <w:kern w:val="2"/>
        </w:rPr>
        <w:t>2501001:1445</w:t>
      </w:r>
      <w:r w:rsidRPr="00254FE0">
        <w:rPr>
          <w:rFonts w:ascii="Times New Roman" w:hAnsi="Times New Roman" w:cs="Times New Roman"/>
          <w:color w:val="000000" w:themeColor="text1"/>
          <w:kern w:val="2"/>
        </w:rPr>
        <w:t>.</w:t>
      </w:r>
    </w:p>
    <w:p w14:paraId="01B7E199" w14:textId="77777777" w:rsidR="00AE3113" w:rsidRDefault="00AE3113" w:rsidP="00AE3113">
      <w:pPr>
        <w:tabs>
          <w:tab w:val="left" w:pos="993"/>
          <w:tab w:val="left" w:pos="1701"/>
        </w:tabs>
        <w:suppressAutoHyphens/>
        <w:jc w:val="both"/>
        <w:rPr>
          <w:rFonts w:ascii="Times New Roman" w:hAnsi="Times New Roman" w:cs="Times New Roman"/>
          <w:kern w:val="2"/>
        </w:rPr>
      </w:pPr>
    </w:p>
    <w:p w14:paraId="06564E67" w14:textId="78A87454" w:rsidR="003B687E" w:rsidRDefault="00F651A7" w:rsidP="00F651A7">
      <w:pPr>
        <w:tabs>
          <w:tab w:val="left" w:pos="6379"/>
        </w:tabs>
        <w:suppressAutoHyphens/>
        <w:ind w:firstLine="567"/>
        <w:jc w:val="both"/>
        <w:rPr>
          <w:rFonts w:ascii="Times New Roman" w:hAnsi="Times New Roman" w:cs="Times New Roman"/>
          <w:kern w:val="2"/>
          <w:lang w:eastAsia="ar-SA"/>
        </w:rPr>
      </w:pPr>
      <w:r w:rsidRPr="00F651A7">
        <w:rPr>
          <w:rFonts w:ascii="Times New Roman" w:hAnsi="Times New Roman" w:cs="Times New Roman"/>
          <w:bCs/>
          <w:kern w:val="2"/>
          <w:lang w:eastAsia="ar-SA"/>
        </w:rPr>
        <w:t>Дополнительную информацию</w:t>
      </w:r>
      <w:r w:rsidR="003B687E">
        <w:rPr>
          <w:rFonts w:ascii="Times New Roman" w:hAnsi="Times New Roman" w:cs="Times New Roman"/>
          <w:kern w:val="2"/>
          <w:lang w:eastAsia="ar-SA"/>
        </w:rPr>
        <w:t xml:space="preserve"> можно получить по адресу: </w:t>
      </w:r>
      <w:r w:rsidR="003B687E">
        <w:rPr>
          <w:rFonts w:ascii="Times New Roman" w:hAnsi="Times New Roman" w:cs="Times New Roman"/>
          <w:kern w:val="2"/>
          <w:lang w:eastAsia="ar-SA"/>
        </w:rPr>
        <w:br/>
        <w:t xml:space="preserve"> Самарская область</w:t>
      </w:r>
      <w:r w:rsidRPr="00F651A7">
        <w:rPr>
          <w:rFonts w:ascii="Times New Roman" w:hAnsi="Times New Roman" w:cs="Times New Roman"/>
          <w:kern w:val="2"/>
          <w:lang w:eastAsia="ar-SA"/>
        </w:rPr>
        <w:t xml:space="preserve">, </w:t>
      </w:r>
      <w:r w:rsidR="00701AEB">
        <w:rPr>
          <w:rFonts w:ascii="Times New Roman" w:hAnsi="Times New Roman" w:cs="Times New Roman"/>
          <w:kern w:val="2"/>
          <w:lang w:eastAsia="ar-SA"/>
        </w:rPr>
        <w:t xml:space="preserve">Ставропольский район, </w:t>
      </w:r>
      <w:proofErr w:type="spellStart"/>
      <w:r w:rsidR="00701AEB">
        <w:rPr>
          <w:rFonts w:ascii="Times New Roman" w:hAnsi="Times New Roman" w:cs="Times New Roman"/>
          <w:kern w:val="2"/>
          <w:lang w:eastAsia="ar-SA"/>
        </w:rPr>
        <w:t>п.Приморский</w:t>
      </w:r>
      <w:proofErr w:type="spellEnd"/>
      <w:r w:rsidR="00701AEB">
        <w:rPr>
          <w:rFonts w:ascii="Times New Roman" w:hAnsi="Times New Roman" w:cs="Times New Roman"/>
          <w:kern w:val="2"/>
          <w:lang w:eastAsia="ar-SA"/>
        </w:rPr>
        <w:t xml:space="preserve">, </w:t>
      </w:r>
      <w:proofErr w:type="spellStart"/>
      <w:r w:rsidR="00701AEB">
        <w:rPr>
          <w:rFonts w:ascii="Times New Roman" w:hAnsi="Times New Roman" w:cs="Times New Roman"/>
          <w:kern w:val="2"/>
          <w:lang w:eastAsia="ar-SA"/>
        </w:rPr>
        <w:t>ул.Советская</w:t>
      </w:r>
      <w:proofErr w:type="spellEnd"/>
      <w:r w:rsidRPr="00F651A7">
        <w:rPr>
          <w:rFonts w:ascii="Times New Roman" w:hAnsi="Times New Roman" w:cs="Times New Roman"/>
          <w:kern w:val="2"/>
          <w:lang w:eastAsia="ar-SA"/>
        </w:rPr>
        <w:t xml:space="preserve">, </w:t>
      </w:r>
      <w:r w:rsidR="00701AEB">
        <w:rPr>
          <w:rFonts w:ascii="Times New Roman" w:hAnsi="Times New Roman" w:cs="Times New Roman"/>
          <w:kern w:val="2"/>
          <w:lang w:eastAsia="ar-SA"/>
        </w:rPr>
        <w:t>4</w:t>
      </w:r>
      <w:r w:rsidRPr="00F651A7">
        <w:rPr>
          <w:rFonts w:ascii="Times New Roman" w:hAnsi="Times New Roman" w:cs="Times New Roman"/>
          <w:kern w:val="2"/>
          <w:lang w:eastAsia="ar-SA"/>
        </w:rPr>
        <w:t xml:space="preserve">, </w:t>
      </w:r>
    </w:p>
    <w:p w14:paraId="380A7227" w14:textId="09301FAB" w:rsidR="00F651A7" w:rsidRPr="00F651A7" w:rsidRDefault="00701AEB" w:rsidP="003B687E">
      <w:pPr>
        <w:tabs>
          <w:tab w:val="left" w:pos="6379"/>
        </w:tabs>
        <w:suppressAutoHyphens/>
        <w:jc w:val="both"/>
        <w:rPr>
          <w:rFonts w:ascii="Times New Roman" w:hAnsi="Times New Roman" w:cs="Times New Roman"/>
          <w:kern w:val="2"/>
          <w:lang w:eastAsia="ar-SA"/>
        </w:rPr>
      </w:pPr>
      <w:r>
        <w:rPr>
          <w:rFonts w:ascii="Times New Roman" w:hAnsi="Times New Roman" w:cs="Times New Roman"/>
          <w:kern w:val="2"/>
          <w:lang w:eastAsia="ar-SA"/>
        </w:rPr>
        <w:t>тел. 8(8482) 232-199</w:t>
      </w:r>
      <w:r w:rsidR="00F651A7" w:rsidRPr="00F651A7">
        <w:rPr>
          <w:rFonts w:ascii="Times New Roman" w:hAnsi="Times New Roman" w:cs="Times New Roman"/>
          <w:kern w:val="2"/>
          <w:lang w:eastAsia="ar-SA"/>
        </w:rPr>
        <w:t xml:space="preserve"> в</w:t>
      </w:r>
      <w:r w:rsidR="003B687E">
        <w:rPr>
          <w:rFonts w:ascii="Times New Roman" w:hAnsi="Times New Roman" w:cs="Times New Roman"/>
          <w:kern w:val="2"/>
          <w:lang w:eastAsia="ar-SA"/>
        </w:rPr>
        <w:t xml:space="preserve"> раб</w:t>
      </w:r>
      <w:r>
        <w:rPr>
          <w:rFonts w:ascii="Times New Roman" w:hAnsi="Times New Roman" w:cs="Times New Roman"/>
          <w:kern w:val="2"/>
          <w:lang w:eastAsia="ar-SA"/>
        </w:rPr>
        <w:t xml:space="preserve">очие дни с 8-00 ч. </w:t>
      </w:r>
      <w:r w:rsidR="003B687E">
        <w:rPr>
          <w:rFonts w:ascii="Times New Roman" w:hAnsi="Times New Roman" w:cs="Times New Roman"/>
          <w:kern w:val="2"/>
          <w:lang w:eastAsia="ar-SA"/>
        </w:rPr>
        <w:t>до 16-00</w:t>
      </w:r>
      <w:r w:rsidR="00B6350D">
        <w:rPr>
          <w:rFonts w:ascii="Times New Roman" w:hAnsi="Times New Roman" w:cs="Times New Roman"/>
          <w:kern w:val="2"/>
          <w:lang w:eastAsia="ar-SA"/>
        </w:rPr>
        <w:t xml:space="preserve"> ч., </w:t>
      </w:r>
      <w:r w:rsidR="00F651A7" w:rsidRPr="00F651A7">
        <w:rPr>
          <w:rFonts w:ascii="Times New Roman" w:hAnsi="Times New Roman" w:cs="Times New Roman"/>
          <w:kern w:val="2"/>
          <w:lang w:eastAsia="ar-SA"/>
        </w:rPr>
        <w:t>перерыв на обед с 12-00 ч. до 13-00 ч. (здесь и далее - время местное).</w:t>
      </w:r>
    </w:p>
    <w:p w14:paraId="03CA1D80" w14:textId="77777777" w:rsidR="00F651A7" w:rsidRPr="00F651A7" w:rsidRDefault="00F651A7" w:rsidP="00F651A7">
      <w:pPr>
        <w:suppressAutoHyphens/>
        <w:ind w:right="111"/>
        <w:jc w:val="center"/>
        <w:rPr>
          <w:rFonts w:ascii="Times New Roman" w:hAnsi="Times New Roman" w:cs="Times New Roman"/>
          <w:kern w:val="2"/>
        </w:rPr>
      </w:pPr>
    </w:p>
    <w:p w14:paraId="7BDA6BCC"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b/>
          <w:bCs/>
          <w:kern w:val="2"/>
        </w:rPr>
      </w:pPr>
      <w:r w:rsidRPr="00F651A7">
        <w:rPr>
          <w:rFonts w:ascii="Times New Roman" w:hAnsi="Times New Roman" w:cs="Times New Roman"/>
          <w:b/>
          <w:kern w:val="2"/>
        </w:rPr>
        <w:t xml:space="preserve">Перечень обязательных работ и услуг по содержанию и ремонту объекта конкурса, выполняемых (оказываемых) по договору управления многоквартирным домом: </w:t>
      </w:r>
    </w:p>
    <w:p w14:paraId="05666913" w14:textId="77777777" w:rsidR="00F651A7" w:rsidRPr="00F651A7" w:rsidRDefault="00F651A7" w:rsidP="00F651A7">
      <w:pPr>
        <w:suppressAutoHyphens/>
        <w:ind w:left="567"/>
        <w:jc w:val="both"/>
        <w:rPr>
          <w:rFonts w:ascii="Times New Roman" w:hAnsi="Times New Roman" w:cs="Times New Roman"/>
          <w:b/>
          <w:bCs/>
          <w:kern w:val="2"/>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5096"/>
        <w:gridCol w:w="3634"/>
      </w:tblGrid>
      <w:tr w:rsidR="00F651A7" w:rsidRPr="00F651A7" w14:paraId="3CBDC6B3" w14:textId="77777777" w:rsidTr="00254FE0">
        <w:trPr>
          <w:trHeight w:val="9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4D9AA0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 </w:t>
            </w:r>
            <w:r w:rsidRPr="00F651A7">
              <w:rPr>
                <w:rFonts w:ascii="Times New Roman" w:hAnsi="Times New Roman" w:cs="Times New Roman"/>
                <w:b/>
                <w:bCs/>
                <w:lang w:eastAsia="en-US"/>
              </w:rPr>
              <w:t>п/п</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D5CF495" w14:textId="77777777" w:rsidR="00F651A7" w:rsidRPr="00F651A7" w:rsidRDefault="00F651A7" w:rsidP="00AE3113">
            <w:pPr>
              <w:spacing w:before="100" w:beforeAutospacing="1" w:after="100" w:afterAutospacing="1" w:line="276" w:lineRule="auto"/>
              <w:ind w:left="1094"/>
              <w:rPr>
                <w:rFonts w:ascii="Times New Roman" w:hAnsi="Times New Roman" w:cs="Times New Roman"/>
                <w:lang w:eastAsia="en-US"/>
              </w:rPr>
            </w:pPr>
            <w:r w:rsidRPr="00F651A7">
              <w:rPr>
                <w:rFonts w:ascii="Times New Roman" w:hAnsi="Times New Roman" w:cs="Times New Roman"/>
                <w:b/>
                <w:bCs/>
                <w:lang w:eastAsia="en-US"/>
              </w:rPr>
              <w:t>Наименование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1FE5C0"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Периодичность выполнения работ</w:t>
            </w:r>
          </w:p>
        </w:tc>
      </w:tr>
      <w:tr w:rsidR="00F651A7" w:rsidRPr="001D75CD" w14:paraId="31A94E45"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77C9399"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1</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3734DD" w14:textId="77777777" w:rsidR="00F651A7" w:rsidRPr="00254FE0" w:rsidRDefault="00F651A7" w:rsidP="00AE3113">
            <w:pPr>
              <w:spacing w:before="100" w:beforeAutospacing="1" w:after="100" w:afterAutospacing="1" w:line="276" w:lineRule="auto"/>
              <w:ind w:left="1843"/>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2</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F3EBC9"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3</w:t>
            </w:r>
          </w:p>
        </w:tc>
      </w:tr>
      <w:tr w:rsidR="00F651A7" w:rsidRPr="001D75CD" w14:paraId="0702DE14"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72C7526"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1.</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97029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Уборка помещений общего пользования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F4BB8F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0CB5BFAA" w14:textId="77777777" w:rsidTr="00254FE0">
        <w:trPr>
          <w:trHeight w:val="21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40E67A8"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AB48F7"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Мытье лестничных площадок и плинтусов полов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1AD04B" w14:textId="0C4BBB47" w:rsidR="00F651A7" w:rsidRPr="00254FE0" w:rsidRDefault="00CB4F39" w:rsidP="00AE3113">
            <w:pPr>
              <w:spacing w:before="100" w:beforeAutospacing="1" w:after="100" w:afterAutospacing="1" w:line="276" w:lineRule="auto"/>
              <w:ind w:left="101"/>
              <w:rPr>
                <w:rFonts w:ascii="Times New Roman" w:hAnsi="Times New Roman" w:cs="Times New Roman"/>
                <w:color w:val="000000" w:themeColor="text1"/>
                <w:lang w:eastAsia="en-US"/>
              </w:rPr>
            </w:pPr>
            <w:r>
              <w:rPr>
                <w:rFonts w:ascii="Times New Roman" w:hAnsi="Times New Roman" w:cs="Times New Roman"/>
                <w:color w:val="000000" w:themeColor="text1"/>
                <w:lang w:eastAsia="en-US"/>
              </w:rPr>
              <w:t>Пять</w:t>
            </w:r>
            <w:r w:rsidR="00254FE0" w:rsidRPr="00254FE0">
              <w:rPr>
                <w:rFonts w:ascii="Times New Roman" w:hAnsi="Times New Roman" w:cs="Times New Roman"/>
                <w:color w:val="000000" w:themeColor="text1"/>
                <w:lang w:eastAsia="en-US"/>
              </w:rPr>
              <w:t xml:space="preserve"> р</w:t>
            </w:r>
            <w:r w:rsidR="00F651A7" w:rsidRPr="00254FE0">
              <w:rPr>
                <w:rFonts w:ascii="Times New Roman" w:hAnsi="Times New Roman" w:cs="Times New Roman"/>
                <w:color w:val="000000" w:themeColor="text1"/>
                <w:lang w:eastAsia="en-US"/>
              </w:rPr>
              <w:t>аз в неделю</w:t>
            </w:r>
          </w:p>
        </w:tc>
      </w:tr>
      <w:tr w:rsidR="00F651A7" w:rsidRPr="001D75CD" w14:paraId="2C41E6E5"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23585C2"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2.</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594BEE"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Уборка придомовой территории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C2A508"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690BB929" w14:textId="77777777" w:rsidTr="00254FE0">
        <w:trPr>
          <w:trHeight w:val="5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743A18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97A22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Содержание в зимний период (с 15 октября по 15 апреля)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C35DA7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4D4AF7C8"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1CB4C5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3B5A8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Подметание свежевыпавшего снега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30DA39F"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Один раз в день</w:t>
            </w:r>
          </w:p>
        </w:tc>
      </w:tr>
      <w:tr w:rsidR="00F651A7" w:rsidRPr="001D75CD" w14:paraId="4D8A44E3" w14:textId="77777777" w:rsidTr="00254FE0">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010988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B79FC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Сдвижка и подметание снега при обильном снегопаде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7A3684"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Начало работ не позднее двух часов после начала снегопада</w:t>
            </w:r>
          </w:p>
        </w:tc>
      </w:tr>
      <w:tr w:rsidR="00F651A7" w:rsidRPr="001D75CD" w14:paraId="37764585"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C8197A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A2A2D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Удаление наледи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4D605A"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При образовании</w:t>
            </w:r>
          </w:p>
        </w:tc>
      </w:tr>
      <w:tr w:rsidR="00F651A7" w:rsidRPr="001D75CD" w14:paraId="13103559"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F55DD93"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223D9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Посыпка территории противогололедными материалами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8A0FCD4"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229E1006"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FDB531F"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10CA8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Очистка урн от мусора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360657"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Один раз в два дня</w:t>
            </w:r>
          </w:p>
        </w:tc>
      </w:tr>
      <w:tr w:rsidR="00F651A7" w:rsidRPr="001D75CD" w14:paraId="15B56EC3" w14:textId="77777777" w:rsidTr="00254FE0">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4D9768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5A58D76"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Содержание в летний период (с 15 апреля по 15 октября)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30AEF9"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21EE9EB4" w14:textId="77777777" w:rsidTr="00254FE0">
        <w:trPr>
          <w:trHeight w:val="155"/>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C66DC5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11F1972"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включает следующий перечень работ, услуг:</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1FF45E"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Периодичность</w:t>
            </w:r>
          </w:p>
        </w:tc>
      </w:tr>
      <w:tr w:rsidR="00F651A7" w:rsidRPr="001D75CD" w14:paraId="3B9E3904"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A4B3016"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80ADE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Подметание территории в дни без и с осадками до 2 см</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09B948A"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Пять раз в неделю</w:t>
            </w:r>
          </w:p>
        </w:tc>
      </w:tr>
      <w:tr w:rsidR="00F651A7" w:rsidRPr="001D75CD" w14:paraId="43CCABA1" w14:textId="77777777" w:rsidTr="00254FE0">
        <w:trPr>
          <w:trHeight w:val="1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FFE21D9"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65620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Уборка мусора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6EFC2A"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Пять раз в неделю</w:t>
            </w:r>
          </w:p>
        </w:tc>
      </w:tr>
      <w:tr w:rsidR="00F651A7" w:rsidRPr="001D75CD" w14:paraId="7974892B"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DE1073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CDDDC7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Очистка урн от мусора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605A49"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Пять раз в неделю</w:t>
            </w:r>
          </w:p>
        </w:tc>
      </w:tr>
      <w:tr w:rsidR="00F651A7" w:rsidRPr="001D75CD" w14:paraId="5BAD1FCB" w14:textId="77777777" w:rsidTr="00254FE0">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6BF30F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C6D87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Стрижка, подрезка и побелка деревьев и кустарников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6BFBF1"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Один раз за сезон</w:t>
            </w:r>
          </w:p>
        </w:tc>
      </w:tr>
      <w:tr w:rsidR="00F651A7" w:rsidRPr="001D75CD" w14:paraId="3A58D9DE" w14:textId="77777777" w:rsidTr="00254FE0">
        <w:trPr>
          <w:trHeight w:val="28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A9A76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871F0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Озеленение газонов, создание цветников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BD89B6"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Два раза за сезон</w:t>
            </w:r>
          </w:p>
        </w:tc>
      </w:tr>
      <w:tr w:rsidR="00F651A7" w:rsidRPr="001D75CD" w14:paraId="432C2AFA"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AAEFD0" w14:textId="77777777" w:rsidR="00F651A7" w:rsidRPr="00254FE0" w:rsidRDefault="00F651A7" w:rsidP="00AE3113">
            <w:pPr>
              <w:spacing w:before="100" w:beforeAutospacing="1" w:after="100" w:afterAutospacing="1" w:line="276" w:lineRule="auto"/>
              <w:jc w:val="center"/>
              <w:rPr>
                <w:rFonts w:ascii="Times New Roman" w:hAnsi="Times New Roman" w:cs="Times New Roman"/>
                <w:b/>
                <w:bCs/>
                <w:color w:val="000000" w:themeColor="text1"/>
                <w:lang w:eastAsia="en-US"/>
              </w:rPr>
            </w:pPr>
            <w:r w:rsidRPr="00254FE0">
              <w:rPr>
                <w:rFonts w:ascii="Times New Roman" w:hAnsi="Times New Roman" w:cs="Times New Roman"/>
                <w:b/>
                <w:bCs/>
                <w:color w:val="000000" w:themeColor="text1"/>
                <w:lang w:eastAsia="en-US"/>
              </w:rPr>
              <w:t>3.</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1BEFA6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Аварийно-диспетчерское обслуживание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99BE74"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17FFE356" w14:textId="77777777" w:rsidTr="00254FE0">
        <w:trPr>
          <w:trHeight w:val="1398"/>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79939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31EAD8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AF36F40"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Регистрация - в момент обращения, проверка по обращению - в течение двух часов или во время, согласованное с потребителем</w:t>
            </w:r>
          </w:p>
        </w:tc>
      </w:tr>
      <w:tr w:rsidR="00F651A7" w:rsidRPr="001D75CD" w14:paraId="22677759" w14:textId="77777777" w:rsidTr="00825DDC">
        <w:trPr>
          <w:trHeight w:val="785"/>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EC12219"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4.</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45FA56" w14:textId="308296AD"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Тех. обслуживание общедомовых приборов учета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1A1AC9B"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0878E3E8"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6EC0BD"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E4C5C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Согласование условий установки (замены) индивидуальных приборов учета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839F0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 течение пяти рабочих дней с момента обращения потребителя</w:t>
            </w:r>
          </w:p>
        </w:tc>
      </w:tr>
      <w:tr w:rsidR="00F651A7" w:rsidRPr="001D75CD" w14:paraId="5CEE10E4" w14:textId="77777777" w:rsidTr="00254FE0">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0CBE146"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8DF16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Ввод приборов учета в эксплуатацию</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73C8E1"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До 1 числа месяца, следующего за месяцем, в котором произведена установка (замена) прибора учета</w:t>
            </w:r>
          </w:p>
        </w:tc>
      </w:tr>
      <w:tr w:rsidR="00F651A7" w:rsidRPr="001D75CD" w14:paraId="25530B2A"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40ADAAA"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5.</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F736B7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Общие работы по содержанию ремонту конструктивных элементов здания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9EDDD64"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23E02E06" w14:textId="77777777" w:rsidTr="00254FE0">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E008D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BF53D5"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отношении всех видов фундаментов: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FFC97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3C798056" w14:textId="77777777" w:rsidTr="00254FE0">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A526F93"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8F3A9B"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зданиях с подвалами: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C8553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23FC26CD" w14:textId="77777777" w:rsidTr="00254FE0">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C3D31EB"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B0D391"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для надлежащего содержания стен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B161A8"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48300596" w14:textId="77777777" w:rsidTr="00254FE0">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6945DD"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A9FC63"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целях надлежащего содержания крыш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44384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15B331FD" w14:textId="77777777" w:rsidTr="00254FE0">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55326C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029D19"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proofErr w:type="gramStart"/>
            <w:r w:rsidRPr="00254FE0">
              <w:rPr>
                <w:rFonts w:ascii="Times New Roman" w:hAnsi="Times New Roman" w:cs="Times New Roman"/>
                <w:color w:val="000000" w:themeColor="text1"/>
                <w:lang w:eastAsia="en-US"/>
              </w:rPr>
              <w:t>Работы,  выполняемые</w:t>
            </w:r>
            <w:proofErr w:type="gramEnd"/>
            <w:r w:rsidRPr="00254FE0">
              <w:rPr>
                <w:rFonts w:ascii="Times New Roman" w:hAnsi="Times New Roman" w:cs="Times New Roman"/>
                <w:color w:val="000000" w:themeColor="text1"/>
                <w:lang w:eastAsia="en-US"/>
              </w:rPr>
              <w:t xml:space="preserve"> в целях надлежащего </w:t>
            </w:r>
            <w:r w:rsidRPr="00254FE0">
              <w:rPr>
                <w:rFonts w:ascii="Times New Roman" w:hAnsi="Times New Roman" w:cs="Times New Roman"/>
                <w:color w:val="000000" w:themeColor="text1"/>
                <w:lang w:eastAsia="en-US"/>
              </w:rPr>
              <w:lastRenderedPageBreak/>
              <w:t>содержания лестниц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51799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lastRenderedPageBreak/>
              <w:t>По мере необходимости</w:t>
            </w:r>
          </w:p>
        </w:tc>
      </w:tr>
      <w:tr w:rsidR="00F651A7" w:rsidRPr="001D75CD" w14:paraId="445790D3" w14:textId="77777777" w:rsidTr="00254FE0">
        <w:trPr>
          <w:trHeight w:val="5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69161FF"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69381F"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целях надлежащего содержания фасадов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9AD7D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495C8CE1" w14:textId="77777777" w:rsidTr="00254FE0">
        <w:trPr>
          <w:trHeight w:val="6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E5BC531"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A8E123"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по содержанию помещений, входящих в состав общего имущества в многоквартирном доме: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D1CAC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51714EF0" w14:textId="77777777" w:rsidTr="00254FE0">
        <w:trPr>
          <w:trHeight w:val="81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E957F1B"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6.</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3A3A2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Общие работы по содержанию и ремонту внутридомовых инженерных сетей (электрические, водопроводные, канализационные)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CD6A47D"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79EF9DF3" w14:textId="77777777" w:rsidTr="00254FE0">
        <w:trPr>
          <w:trHeight w:val="4807"/>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2EE2D06"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641FEDF"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DB73A0"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34CEC7EC"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8B664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DEAE4C"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прочистка канализационного лежака, проверка исправности канализационных вытяжек;</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D155A0"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2E1DD4C9" w14:textId="77777777" w:rsidTr="00254FE0">
        <w:trPr>
          <w:trHeight w:val="126"/>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BD878AE"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9AA425"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997FFDF" w14:textId="77777777" w:rsidR="00F651A7" w:rsidRPr="00254FE0" w:rsidRDefault="00F651A7" w:rsidP="00AE3113">
            <w:pPr>
              <w:spacing w:before="100" w:beforeAutospacing="1" w:after="115"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Ежегодно</w:t>
            </w:r>
          </w:p>
          <w:p w14:paraId="37400573" w14:textId="77777777" w:rsidR="00F651A7" w:rsidRPr="00254FE0" w:rsidRDefault="00F651A7" w:rsidP="00AE3113">
            <w:pPr>
              <w:spacing w:before="115"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 составлением акта осмотра</w:t>
            </w:r>
          </w:p>
        </w:tc>
      </w:tr>
      <w:tr w:rsidR="00F651A7" w:rsidRPr="001D75CD" w14:paraId="17BEEDDF" w14:textId="77777777" w:rsidTr="00254FE0">
        <w:trPr>
          <w:trHeight w:val="482"/>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978EBD9"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EFCD2F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ремонт в местах общего пользования, регулировка, промывка и гидравлическое испытание систем отопления;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359C6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51FE79E8" w14:textId="77777777" w:rsidTr="00254FE0">
        <w:trPr>
          <w:trHeight w:val="5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2B8498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2EA48EA"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восстановление тепловой изоляции на трубопроводах в подвальных и чердачных помещениях;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FC16A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296E1821" w14:textId="77777777" w:rsidTr="00254FE0">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A97A6AE"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E21C2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замена разбитых стекол в местах общего пользования, ремонт входных дверей в подъездах и во вспомогательных помещениях;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5FE8A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0C9F4891" w14:textId="77777777" w:rsidTr="00254FE0">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5F9E9385"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8E4DCD" w14:textId="5893444D" w:rsidR="00F651A7" w:rsidRPr="00254FE0" w:rsidRDefault="00F651A7" w:rsidP="00254FE0">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 наладка и регулировка </w:t>
            </w:r>
            <w:r w:rsidR="00254FE0" w:rsidRPr="00254FE0">
              <w:rPr>
                <w:rFonts w:ascii="Times New Roman" w:hAnsi="Times New Roman" w:cs="Times New Roman"/>
                <w:color w:val="000000" w:themeColor="text1"/>
                <w:lang w:eastAsia="en-US"/>
              </w:rPr>
              <w:t>системы</w:t>
            </w:r>
            <w:r w:rsidRPr="00254FE0">
              <w:rPr>
                <w:rFonts w:ascii="Times New Roman" w:hAnsi="Times New Roman" w:cs="Times New Roman"/>
                <w:color w:val="000000" w:themeColor="text1"/>
                <w:lang w:eastAsia="en-US"/>
              </w:rPr>
              <w:t xml:space="preserve"> отопления с ликвидацией </w:t>
            </w:r>
            <w:proofErr w:type="spellStart"/>
            <w:r w:rsidRPr="00254FE0">
              <w:rPr>
                <w:rFonts w:ascii="Times New Roman" w:hAnsi="Times New Roman" w:cs="Times New Roman"/>
                <w:color w:val="000000" w:themeColor="text1"/>
                <w:lang w:eastAsia="en-US"/>
              </w:rPr>
              <w:t>непрогревов</w:t>
            </w:r>
            <w:proofErr w:type="spellEnd"/>
            <w:r w:rsidRPr="00254FE0">
              <w:rPr>
                <w:rFonts w:ascii="Times New Roman" w:hAnsi="Times New Roman" w:cs="Times New Roman"/>
                <w:color w:val="000000" w:themeColor="text1"/>
                <w:lang w:eastAsia="en-US"/>
              </w:rPr>
              <w:t>, воздушных пробок, промывка трубопроводов и нагревательных приборов, регулировка запорной арматуры;</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B4B8E4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3CF52253" w14:textId="77777777" w:rsidTr="00254FE0">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55AF8A5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59FC46"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аварийные отключения вследствие протечек и подключения после ликвидации аварии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2FE1C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271BA5C8" w14:textId="77777777" w:rsidTr="00254FE0">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8A3F5A1" w14:textId="77777777" w:rsidR="00F651A7" w:rsidRPr="00254FE0" w:rsidRDefault="00F651A7" w:rsidP="00AE3113">
            <w:pPr>
              <w:spacing w:line="276" w:lineRule="auto"/>
              <w:jc w:val="center"/>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7.</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13206A"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Работы и услуги по содержанию систем вентиляции и дымоудаления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CF772B"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1092877B" w14:textId="77777777" w:rsidTr="00254FE0">
        <w:trPr>
          <w:trHeight w:val="10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AB3B88E"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BBC03B2"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ремонт и прочистка вентиляционных каналов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E66A8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5B92C920" w14:textId="77777777" w:rsidTr="00254FE0">
        <w:trPr>
          <w:trHeight w:val="3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0642E8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E590D3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проверка наличия тяги в дымовентиляционных каналах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5DB91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2 раз в год</w:t>
            </w:r>
          </w:p>
        </w:tc>
      </w:tr>
      <w:tr w:rsidR="00F651A7" w:rsidRPr="001D75CD" w14:paraId="1F5288C2" w14:textId="77777777" w:rsidTr="00254FE0">
        <w:trPr>
          <w:trHeight w:val="4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93AB0AF"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8.</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98FE2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Дезинсекция, дератизация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75B943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Два раза в год, по мере необходимости</w:t>
            </w:r>
          </w:p>
        </w:tc>
      </w:tr>
      <w:tr w:rsidR="00F651A7" w:rsidRPr="001D75CD" w14:paraId="76EFF2C8"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C552E7A"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9</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E4DA69"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Оказание услуг по начислению платежей населению (абонирование)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89BAAB0" w14:textId="77777777" w:rsidR="00F651A7" w:rsidRPr="00254FE0" w:rsidRDefault="00F651A7" w:rsidP="00AE3113">
            <w:pPr>
              <w:spacing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Согласно графику</w:t>
            </w:r>
          </w:p>
        </w:tc>
      </w:tr>
    </w:tbl>
    <w:p w14:paraId="47FCEA05" w14:textId="77777777" w:rsidR="00F651A7" w:rsidRPr="001D75CD" w:rsidRDefault="00F651A7" w:rsidP="00F651A7">
      <w:pPr>
        <w:tabs>
          <w:tab w:val="left" w:pos="567"/>
          <w:tab w:val="left" w:pos="993"/>
        </w:tabs>
        <w:suppressAutoHyphens/>
        <w:ind w:left="927"/>
        <w:jc w:val="both"/>
        <w:rPr>
          <w:rFonts w:ascii="Times New Roman" w:hAnsi="Times New Roman" w:cs="Times New Roman"/>
          <w:b/>
          <w:color w:val="FF0000"/>
          <w:kern w:val="2"/>
        </w:rPr>
      </w:pPr>
    </w:p>
    <w:p w14:paraId="4CAAABC4" w14:textId="77777777" w:rsidR="00F651A7" w:rsidRPr="00F651A7" w:rsidRDefault="00F651A7" w:rsidP="00F651A7">
      <w:pPr>
        <w:adjustRightInd w:val="0"/>
        <w:ind w:firstLine="709"/>
        <w:jc w:val="both"/>
        <w:rPr>
          <w:rFonts w:ascii="Times New Roman" w:hAnsi="Times New Roman" w:cs="Times New Roman"/>
        </w:rPr>
      </w:pPr>
      <w:r w:rsidRPr="00F651A7">
        <w:rPr>
          <w:rFonts w:ascii="Times New Roman" w:hAnsi="Times New Roman" w:cs="Times New Roman"/>
        </w:rPr>
        <w:t>В целях обеспечения оказания услуг и выполнения работ, предусмотренных перечнем услуг и работ, лица, ответственные за содержание и ремонт общего имущества в многоквартирном доме, обязаны:</w:t>
      </w:r>
    </w:p>
    <w:p w14:paraId="4A8C51E6"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а) обеспечить работу аварийно-диспетчерской службы;</w:t>
      </w:r>
    </w:p>
    <w:p w14:paraId="042EBA47"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б) вести и хранить техническую документацию на многоквартирный дом в установленном законодательством Российской Федерации порядке;</w:t>
      </w:r>
    </w:p>
    <w:p w14:paraId="0FACE17B"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 xml:space="preserve">в) своевременно заключать договоры оказания услуг и (или) выполнения работ по содержанию и ремонту общего имущества в многоквартирном доме со сторонними организациями, в том числе </w:t>
      </w:r>
      <w:proofErr w:type="gramStart"/>
      <w:r w:rsidRPr="00F651A7">
        <w:rPr>
          <w:rFonts w:ascii="Times New Roman" w:hAnsi="Times New Roman" w:cs="Times New Roman"/>
        </w:rPr>
        <w:t>специализированными, в случае, если</w:t>
      </w:r>
      <w:proofErr w:type="gramEnd"/>
      <w:r w:rsidRPr="00F651A7">
        <w:rPr>
          <w:rFonts w:ascii="Times New Roman" w:hAnsi="Times New Roman" w:cs="Times New Roman"/>
        </w:rPr>
        <w:t xml:space="preserve"> лица, ответственные за содержание и ремонт общего имущества в многоквартирном доме, не оказывают таких услуг и не выполняют таких работ своими силами, а также осуществлять контроль за выполнением указанными организациями обязательств по таким договорам;</w:t>
      </w:r>
    </w:p>
    <w:p w14:paraId="7652DB2F"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г) осуществлять подготовку предложений о выполнении плановых текущих работ по содержанию и ремонту общего имущества в многоквартирном доме, а также предложений о проведении капитального ремонта и доводить их до сведения собственников помещений в многоквартирном доме в порядке, установленном жилищным законодательством Российской Федерации;</w:t>
      </w:r>
    </w:p>
    <w:p w14:paraId="63AFA06B"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д) организовывать работу по начислению и сбору платы за содержание и ремонт жилых помещений;</w:t>
      </w:r>
    </w:p>
    <w:p w14:paraId="63AA1CEF"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е) организовать работу по взысканию задолженности по оплате жилых помещений;</w:t>
      </w:r>
    </w:p>
    <w:p w14:paraId="1024E487"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 xml:space="preserve">ж) предоставлять потребителям услуг и работ, в том числе собственникам помещений в </w:t>
      </w:r>
      <w:r w:rsidRPr="00F651A7">
        <w:rPr>
          <w:rFonts w:ascii="Times New Roman" w:hAnsi="Times New Roman" w:cs="Times New Roman"/>
        </w:rPr>
        <w:lastRenderedPageBreak/>
        <w:t>многоквартирном доме, информацию, связанную с оказанием услуг и выполнением работ, предусмотренных перечнем услуг и работ, раскрытие которой в соответствии с законодательством Российской Федерации является обязательным.</w:t>
      </w:r>
    </w:p>
    <w:p w14:paraId="725FD180"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Оказание услуг и выполнение работ, предусмотренных перечнем услуг и работ, осуществляются с использованием инвентаря, оборудования и препаратов, имеющих соответствующие разрешительные документы и допущенных к применению в соответствии с установленными требованиями законодательства Российской Федерации.</w:t>
      </w:r>
      <w:r w:rsidRPr="00F651A7">
        <w:rPr>
          <w:rFonts w:ascii="Times New Roman" w:hAnsi="Times New Roman" w:cs="Times New Roman"/>
          <w:bCs/>
          <w:kern w:val="2"/>
        </w:rPr>
        <w:t xml:space="preserve"> </w:t>
      </w:r>
    </w:p>
    <w:p w14:paraId="60F5201F" w14:textId="77777777" w:rsidR="00F651A7" w:rsidRPr="00F651A7" w:rsidRDefault="00F651A7" w:rsidP="00F651A7">
      <w:pPr>
        <w:tabs>
          <w:tab w:val="left" w:pos="567"/>
          <w:tab w:val="left" w:pos="993"/>
        </w:tabs>
        <w:suppressAutoHyphens/>
        <w:ind w:left="567"/>
        <w:jc w:val="both"/>
        <w:rPr>
          <w:rFonts w:ascii="Times New Roman" w:hAnsi="Times New Roman" w:cs="Times New Roman"/>
          <w:kern w:val="2"/>
        </w:rPr>
      </w:pPr>
    </w:p>
    <w:p w14:paraId="0D5DCBC1"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kern w:val="2"/>
        </w:rPr>
      </w:pPr>
      <w:r w:rsidRPr="00F651A7">
        <w:rPr>
          <w:rFonts w:ascii="Times New Roman" w:hAnsi="Times New Roman" w:cs="Times New Roman"/>
          <w:b/>
          <w:kern w:val="2"/>
        </w:rPr>
        <w:t>Размер платы за содер</w:t>
      </w:r>
      <w:r w:rsidR="0014278F">
        <w:rPr>
          <w:rFonts w:ascii="Times New Roman" w:hAnsi="Times New Roman" w:cs="Times New Roman"/>
          <w:b/>
          <w:kern w:val="2"/>
        </w:rPr>
        <w:t>жание и ремонт жилого помещения</w:t>
      </w:r>
      <w:r w:rsidRPr="00F651A7">
        <w:rPr>
          <w:rFonts w:ascii="Times New Roman" w:hAnsi="Times New Roman" w:cs="Times New Roman"/>
          <w:b/>
          <w:kern w:val="2"/>
        </w:rPr>
        <w:t xml:space="preserve">: </w:t>
      </w:r>
    </w:p>
    <w:p w14:paraId="625E59F1" w14:textId="4E636075" w:rsidR="00F651A7" w:rsidRPr="00F651A7" w:rsidRDefault="00254FE0" w:rsidP="00F651A7">
      <w:pPr>
        <w:suppressAutoHyphens/>
        <w:ind w:left="567"/>
        <w:jc w:val="both"/>
        <w:rPr>
          <w:rFonts w:ascii="Times New Roman" w:hAnsi="Times New Roman" w:cs="Times New Roman"/>
          <w:kern w:val="2"/>
        </w:rPr>
      </w:pPr>
      <w:r w:rsidRPr="00C9130A">
        <w:rPr>
          <w:rFonts w:ascii="Times New Roman" w:hAnsi="Times New Roman" w:cs="Times New Roman"/>
          <w:b/>
          <w:color w:val="auto"/>
          <w:kern w:val="2"/>
        </w:rPr>
        <w:t>6,</w:t>
      </w:r>
      <w:r w:rsidR="00FD17F8">
        <w:rPr>
          <w:rFonts w:ascii="Times New Roman" w:hAnsi="Times New Roman" w:cs="Times New Roman"/>
          <w:b/>
          <w:color w:val="auto"/>
          <w:kern w:val="2"/>
        </w:rPr>
        <w:t>81</w:t>
      </w:r>
      <w:r w:rsidR="00FF39B9" w:rsidRPr="00C9130A">
        <w:rPr>
          <w:rFonts w:ascii="Times New Roman" w:hAnsi="Times New Roman" w:cs="Times New Roman"/>
          <w:b/>
          <w:color w:val="auto"/>
          <w:kern w:val="2"/>
        </w:rPr>
        <w:t>руб. (</w:t>
      </w:r>
      <w:r w:rsidRPr="00C9130A">
        <w:rPr>
          <w:rFonts w:ascii="Times New Roman" w:hAnsi="Times New Roman" w:cs="Times New Roman"/>
          <w:color w:val="auto"/>
          <w:kern w:val="2"/>
        </w:rPr>
        <w:t xml:space="preserve">шесть руб. </w:t>
      </w:r>
      <w:r w:rsidR="00FD17F8">
        <w:rPr>
          <w:rFonts w:ascii="Times New Roman" w:hAnsi="Times New Roman" w:cs="Times New Roman"/>
          <w:color w:val="auto"/>
          <w:kern w:val="2"/>
        </w:rPr>
        <w:t>81</w:t>
      </w:r>
      <w:r w:rsidR="00F651A7" w:rsidRPr="00C9130A">
        <w:rPr>
          <w:rFonts w:ascii="Times New Roman" w:hAnsi="Times New Roman" w:cs="Times New Roman"/>
          <w:color w:val="auto"/>
          <w:kern w:val="2"/>
        </w:rPr>
        <w:t xml:space="preserve"> коп.) в </w:t>
      </w:r>
      <w:r w:rsidR="00F651A7" w:rsidRPr="00F651A7">
        <w:rPr>
          <w:rFonts w:ascii="Times New Roman" w:hAnsi="Times New Roman" w:cs="Times New Roman"/>
          <w:kern w:val="2"/>
        </w:rPr>
        <w:t>месяц за 1кв.м</w:t>
      </w:r>
      <w:r w:rsidR="0014278F">
        <w:rPr>
          <w:rFonts w:ascii="Times New Roman" w:hAnsi="Times New Roman" w:cs="Times New Roman"/>
          <w:kern w:val="2"/>
        </w:rPr>
        <w:t>.</w:t>
      </w:r>
    </w:p>
    <w:p w14:paraId="58AD608B" w14:textId="77777777"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В течение действия договора стоимость работ и услуг по текущему содержанию и обслуживанию жилого дома может изменяться в соответствии с утвержденными тарифами на данные виды работ.</w:t>
      </w:r>
    </w:p>
    <w:p w14:paraId="0E5DA737" w14:textId="77777777" w:rsidR="00F651A7" w:rsidRPr="00F651A7" w:rsidRDefault="00F651A7" w:rsidP="00F651A7">
      <w:pPr>
        <w:suppressAutoHyphens/>
        <w:ind w:firstLine="567"/>
        <w:jc w:val="both"/>
        <w:rPr>
          <w:rFonts w:ascii="Times New Roman" w:hAnsi="Times New Roman" w:cs="Times New Roman"/>
          <w:kern w:val="2"/>
          <w:lang w:eastAsia="ar-SA"/>
        </w:rPr>
      </w:pPr>
      <w:r w:rsidRPr="00F651A7">
        <w:rPr>
          <w:rFonts w:ascii="Times New Roman" w:hAnsi="Times New Roman" w:cs="Times New Roman"/>
          <w:kern w:val="2"/>
        </w:rPr>
        <w:t>Расходы по текущему содержанию и обслуживанию многоквартирного дома несут собственники и наниматели жилых и нежилых помещений.</w:t>
      </w:r>
      <w:r w:rsidRPr="00F651A7">
        <w:rPr>
          <w:rFonts w:ascii="Times New Roman" w:hAnsi="Times New Roman" w:cs="Times New Roman"/>
          <w:kern w:val="2"/>
          <w:lang w:eastAsia="ar-SA"/>
        </w:rPr>
        <w:t xml:space="preserve"> </w:t>
      </w:r>
    </w:p>
    <w:p w14:paraId="39E49FFB" w14:textId="77777777" w:rsidR="00F651A7" w:rsidRPr="00F651A7" w:rsidRDefault="00F651A7" w:rsidP="00F651A7">
      <w:pPr>
        <w:suppressAutoHyphens/>
        <w:rPr>
          <w:rFonts w:ascii="Times New Roman" w:hAnsi="Times New Roman" w:cs="Times New Roman"/>
          <w:kern w:val="2"/>
        </w:rPr>
      </w:pPr>
      <w:r w:rsidRPr="00F651A7">
        <w:rPr>
          <w:rFonts w:ascii="Times New Roman" w:hAnsi="Times New Roman" w:cs="Times New Roman"/>
          <w:b/>
          <w:kern w:val="2"/>
        </w:rPr>
        <w:tab/>
      </w:r>
    </w:p>
    <w:p w14:paraId="12DA201A" w14:textId="64E2341F" w:rsidR="00F651A7" w:rsidRPr="00364526" w:rsidRDefault="00F651A7" w:rsidP="00F651A7">
      <w:pPr>
        <w:pStyle w:val="a3"/>
        <w:numPr>
          <w:ilvl w:val="0"/>
          <w:numId w:val="26"/>
        </w:numPr>
        <w:tabs>
          <w:tab w:val="left" w:pos="567"/>
          <w:tab w:val="left" w:pos="993"/>
        </w:tabs>
        <w:suppressAutoHyphens/>
        <w:autoSpaceDN w:val="0"/>
        <w:ind w:left="502" w:hanging="502"/>
        <w:jc w:val="both"/>
        <w:rPr>
          <w:rFonts w:ascii="Times New Roman" w:hAnsi="Times New Roman" w:cs="Times New Roman"/>
          <w:color w:val="0070C0"/>
          <w:kern w:val="2"/>
          <w:u w:val="single"/>
        </w:rPr>
      </w:pPr>
      <w:r w:rsidRPr="00F651A7">
        <w:rPr>
          <w:rFonts w:ascii="Times New Roman" w:hAnsi="Times New Roman" w:cs="Times New Roman"/>
          <w:b/>
          <w:kern w:val="2"/>
        </w:rPr>
        <w:t>Официальные сайты в сети Интернет, на которых размещена конкурсная документация:</w:t>
      </w:r>
      <w:r w:rsidR="003C2547">
        <w:rPr>
          <w:rFonts w:ascii="Times New Roman" w:hAnsi="Times New Roman" w:cs="Times New Roman"/>
          <w:b/>
          <w:kern w:val="2"/>
        </w:rPr>
        <w:t xml:space="preserve"> </w:t>
      </w:r>
      <w:hyperlink r:id="rId12" w:history="1">
        <w:r w:rsidR="003C2547" w:rsidRPr="003C2547">
          <w:rPr>
            <w:rStyle w:val="af6"/>
            <w:rFonts w:ascii="Times New Roman" w:hAnsi="Times New Roman" w:cs="Times New Roman"/>
            <w:color w:val="0000FF"/>
            <w:kern w:val="2"/>
          </w:rPr>
          <w:t>www.torgi.gov.ru</w:t>
        </w:r>
      </w:hyperlink>
      <w:r w:rsidR="003C2547" w:rsidRPr="003C2547">
        <w:rPr>
          <w:rFonts w:ascii="Times New Roman" w:hAnsi="Times New Roman" w:cs="Times New Roman"/>
          <w:kern w:val="2"/>
        </w:rPr>
        <w:t>,</w:t>
      </w:r>
      <w:r w:rsidR="00CE66E8" w:rsidRPr="003C2547">
        <w:rPr>
          <w:rFonts w:ascii="Times New Roman" w:hAnsi="Times New Roman" w:cs="Times New Roman"/>
          <w:b/>
          <w:kern w:val="2"/>
        </w:rPr>
        <w:t xml:space="preserve"> </w:t>
      </w:r>
      <w:hyperlink r:id="rId13" w:history="1">
        <w:r w:rsidR="001D75CD" w:rsidRPr="00F20D05">
          <w:rPr>
            <w:rStyle w:val="af6"/>
            <w:rFonts w:ascii="Times New Roman" w:hAnsi="Times New Roman" w:cs="Times New Roman"/>
            <w:b/>
            <w:kern w:val="2"/>
            <w:lang w:val="en-US"/>
          </w:rPr>
          <w:t>adm</w:t>
        </w:r>
        <w:r w:rsidR="001D75CD" w:rsidRPr="00F20D05">
          <w:rPr>
            <w:rStyle w:val="af6"/>
            <w:rFonts w:ascii="Times New Roman" w:hAnsi="Times New Roman" w:cs="Times New Roman"/>
            <w:b/>
            <w:kern w:val="2"/>
          </w:rPr>
          <w:t>.</w:t>
        </w:r>
        <w:r w:rsidR="001D75CD" w:rsidRPr="00F20D05">
          <w:rPr>
            <w:rStyle w:val="af6"/>
            <w:rFonts w:ascii="Times New Roman" w:hAnsi="Times New Roman" w:cs="Times New Roman"/>
            <w:b/>
            <w:kern w:val="2"/>
            <w:lang w:val="en-US"/>
          </w:rPr>
          <w:t>prim</w:t>
        </w:r>
        <w:r w:rsidR="001D75CD" w:rsidRPr="00F20D05">
          <w:rPr>
            <w:rStyle w:val="af6"/>
            <w:rFonts w:ascii="Times New Roman" w:hAnsi="Times New Roman" w:cs="Times New Roman"/>
            <w:b/>
            <w:kern w:val="2"/>
          </w:rPr>
          <w:t>@</w:t>
        </w:r>
        <w:r w:rsidR="001D75CD" w:rsidRPr="00F20D05">
          <w:rPr>
            <w:rStyle w:val="af6"/>
            <w:rFonts w:ascii="Times New Roman" w:hAnsi="Times New Roman" w:cs="Times New Roman"/>
            <w:b/>
            <w:kern w:val="2"/>
            <w:lang w:val="en-US"/>
          </w:rPr>
          <w:t>yandex</w:t>
        </w:r>
        <w:r w:rsidR="001D75CD" w:rsidRPr="00F20D05">
          <w:rPr>
            <w:rStyle w:val="af6"/>
            <w:rFonts w:ascii="Times New Roman" w:hAnsi="Times New Roman" w:cs="Times New Roman"/>
            <w:b/>
            <w:kern w:val="2"/>
          </w:rPr>
          <w:t>.</w:t>
        </w:r>
        <w:r w:rsidR="001D75CD" w:rsidRPr="00F20D05">
          <w:rPr>
            <w:rStyle w:val="af6"/>
            <w:rFonts w:ascii="Times New Roman" w:hAnsi="Times New Roman" w:cs="Times New Roman"/>
            <w:b/>
            <w:kern w:val="2"/>
            <w:lang w:val="en-US"/>
          </w:rPr>
          <w:t>ru</w:t>
        </w:r>
      </w:hyperlink>
    </w:p>
    <w:p w14:paraId="550E3699" w14:textId="77777777" w:rsidR="00364526" w:rsidRPr="00F651A7" w:rsidRDefault="00364526" w:rsidP="00364526">
      <w:pPr>
        <w:pStyle w:val="a3"/>
        <w:tabs>
          <w:tab w:val="left" w:pos="567"/>
          <w:tab w:val="left" w:pos="993"/>
        </w:tabs>
        <w:suppressAutoHyphens/>
        <w:autoSpaceDN w:val="0"/>
        <w:ind w:left="502"/>
        <w:jc w:val="both"/>
        <w:rPr>
          <w:rFonts w:ascii="Times New Roman" w:hAnsi="Times New Roman" w:cs="Times New Roman"/>
          <w:color w:val="0070C0"/>
          <w:kern w:val="2"/>
          <w:u w:val="single"/>
        </w:rPr>
      </w:pPr>
    </w:p>
    <w:p w14:paraId="1D516B6B" w14:textId="58ED985A" w:rsidR="00F651A7" w:rsidRPr="00254FE0"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color w:val="000000" w:themeColor="text1"/>
          <w:kern w:val="2"/>
        </w:rPr>
      </w:pPr>
      <w:r w:rsidRPr="00254FE0">
        <w:rPr>
          <w:rFonts w:ascii="Times New Roman" w:hAnsi="Times New Roman" w:cs="Times New Roman"/>
          <w:b/>
          <w:color w:val="000000" w:themeColor="text1"/>
          <w:kern w:val="2"/>
        </w:rPr>
        <w:t>Срок предоставления конкурсной документации организатором конкурса:</w:t>
      </w:r>
      <w:r w:rsidRPr="00254FE0">
        <w:rPr>
          <w:rFonts w:ascii="Times New Roman" w:hAnsi="Times New Roman" w:cs="Times New Roman"/>
          <w:color w:val="000000" w:themeColor="text1"/>
          <w:kern w:val="2"/>
        </w:rPr>
        <w:t xml:space="preserve"> </w:t>
      </w:r>
      <w:r w:rsidRPr="00254FE0">
        <w:rPr>
          <w:rFonts w:ascii="Times New Roman" w:hAnsi="Times New Roman" w:cs="Times New Roman"/>
          <w:b/>
          <w:color w:val="000000" w:themeColor="text1"/>
          <w:kern w:val="2"/>
        </w:rPr>
        <w:t xml:space="preserve">с </w:t>
      </w:r>
      <w:proofErr w:type="gramStart"/>
      <w:r w:rsidR="003061F8">
        <w:rPr>
          <w:rFonts w:ascii="Times New Roman" w:hAnsi="Times New Roman" w:cs="Times New Roman"/>
          <w:b/>
          <w:color w:val="000000" w:themeColor="text1"/>
          <w:kern w:val="2"/>
        </w:rPr>
        <w:t>15</w:t>
      </w:r>
      <w:r w:rsidRPr="00254FE0">
        <w:rPr>
          <w:rFonts w:ascii="Times New Roman" w:hAnsi="Times New Roman" w:cs="Times New Roman"/>
          <w:b/>
          <w:color w:val="000000" w:themeColor="text1"/>
          <w:kern w:val="2"/>
        </w:rPr>
        <w:t>.</w:t>
      </w:r>
      <w:r w:rsidR="003061F8">
        <w:rPr>
          <w:rFonts w:ascii="Times New Roman" w:hAnsi="Times New Roman" w:cs="Times New Roman"/>
          <w:b/>
          <w:color w:val="000000" w:themeColor="text1"/>
          <w:kern w:val="2"/>
        </w:rPr>
        <w:t>0</w:t>
      </w:r>
      <w:r w:rsidR="00FD17F8">
        <w:rPr>
          <w:rFonts w:ascii="Times New Roman" w:hAnsi="Times New Roman" w:cs="Times New Roman"/>
          <w:b/>
          <w:color w:val="000000" w:themeColor="text1"/>
          <w:kern w:val="2"/>
        </w:rPr>
        <w:t>7</w:t>
      </w:r>
      <w:r w:rsidRPr="00254FE0">
        <w:rPr>
          <w:rFonts w:ascii="Times New Roman" w:hAnsi="Times New Roman" w:cs="Times New Roman"/>
          <w:b/>
          <w:color w:val="000000" w:themeColor="text1"/>
          <w:kern w:val="2"/>
        </w:rPr>
        <w:t>.202</w:t>
      </w:r>
      <w:r w:rsidR="003061F8">
        <w:rPr>
          <w:rFonts w:ascii="Times New Roman" w:hAnsi="Times New Roman" w:cs="Times New Roman"/>
          <w:b/>
          <w:color w:val="000000" w:themeColor="text1"/>
          <w:kern w:val="2"/>
        </w:rPr>
        <w:t>5</w:t>
      </w:r>
      <w:r w:rsidRPr="00254FE0">
        <w:rPr>
          <w:rFonts w:ascii="Times New Roman" w:hAnsi="Times New Roman" w:cs="Times New Roman"/>
          <w:b/>
          <w:color w:val="000000" w:themeColor="text1"/>
          <w:kern w:val="2"/>
        </w:rPr>
        <w:t xml:space="preserve">  по</w:t>
      </w:r>
      <w:proofErr w:type="gramEnd"/>
      <w:r w:rsidRPr="00254FE0">
        <w:rPr>
          <w:rFonts w:ascii="Times New Roman" w:hAnsi="Times New Roman" w:cs="Times New Roman"/>
          <w:b/>
          <w:color w:val="000000" w:themeColor="text1"/>
          <w:kern w:val="2"/>
        </w:rPr>
        <w:t xml:space="preserve"> </w:t>
      </w:r>
      <w:r w:rsidR="003061F8">
        <w:rPr>
          <w:rFonts w:ascii="Times New Roman" w:hAnsi="Times New Roman" w:cs="Times New Roman"/>
          <w:b/>
          <w:color w:val="000000" w:themeColor="text1"/>
          <w:kern w:val="2"/>
        </w:rPr>
        <w:t>15</w:t>
      </w:r>
      <w:r w:rsidR="00825DDC">
        <w:rPr>
          <w:rFonts w:ascii="Times New Roman" w:hAnsi="Times New Roman" w:cs="Times New Roman"/>
          <w:b/>
          <w:color w:val="000000" w:themeColor="text1"/>
          <w:kern w:val="2"/>
        </w:rPr>
        <w:t>.</w:t>
      </w:r>
      <w:r w:rsidR="003061F8">
        <w:rPr>
          <w:rFonts w:ascii="Times New Roman" w:hAnsi="Times New Roman" w:cs="Times New Roman"/>
          <w:b/>
          <w:color w:val="000000" w:themeColor="text1"/>
          <w:kern w:val="2"/>
        </w:rPr>
        <w:t>0</w:t>
      </w:r>
      <w:r w:rsidR="00FD17F8">
        <w:rPr>
          <w:rFonts w:ascii="Times New Roman" w:hAnsi="Times New Roman" w:cs="Times New Roman"/>
          <w:b/>
          <w:color w:val="000000" w:themeColor="text1"/>
          <w:kern w:val="2"/>
        </w:rPr>
        <w:t>8</w:t>
      </w:r>
      <w:r w:rsidRPr="00254FE0">
        <w:rPr>
          <w:rFonts w:ascii="Times New Roman" w:hAnsi="Times New Roman" w:cs="Times New Roman"/>
          <w:b/>
          <w:color w:val="000000" w:themeColor="text1"/>
          <w:kern w:val="2"/>
        </w:rPr>
        <w:t>.202</w:t>
      </w:r>
      <w:r w:rsidR="003061F8">
        <w:rPr>
          <w:rFonts w:ascii="Times New Roman" w:hAnsi="Times New Roman" w:cs="Times New Roman"/>
          <w:b/>
          <w:color w:val="000000" w:themeColor="text1"/>
          <w:kern w:val="2"/>
        </w:rPr>
        <w:t>5</w:t>
      </w:r>
      <w:r w:rsidRPr="00254FE0">
        <w:rPr>
          <w:rFonts w:ascii="Times New Roman" w:hAnsi="Times New Roman" w:cs="Times New Roman"/>
          <w:b/>
          <w:color w:val="000000" w:themeColor="text1"/>
          <w:kern w:val="2"/>
        </w:rPr>
        <w:t xml:space="preserve"> в рабочие дни с 8.00 до 16.00, перерыв на обед с 12.00 до 13.00. Конкурсная документация предоставляется бесплатно. </w:t>
      </w:r>
    </w:p>
    <w:p w14:paraId="5792A78F" w14:textId="77777777" w:rsidR="00F651A7" w:rsidRPr="00254FE0" w:rsidRDefault="00F651A7" w:rsidP="00F651A7">
      <w:pPr>
        <w:suppressAutoHyphens/>
        <w:ind w:firstLine="567"/>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lang w:eastAsia="ar-SA"/>
        </w:rPr>
        <w:t>Конкурсная документация предоставляется на основании заявления любого заинтересованного лица, поданного в письменной форме, в том числе в форме электронного документа, в течение двух дней со дня получения соответствующего заявления. В случае направления конкурсной документации по почте, отправитель не берет на себя ответственность за утерю или вручение с опозданием конкурсной документации.</w:t>
      </w:r>
      <w:r w:rsidRPr="00254FE0">
        <w:rPr>
          <w:rFonts w:ascii="Times New Roman" w:hAnsi="Times New Roman" w:cs="Times New Roman"/>
          <w:color w:val="000000" w:themeColor="text1"/>
          <w:kern w:val="2"/>
        </w:rPr>
        <w:t xml:space="preserve">  </w:t>
      </w:r>
    </w:p>
    <w:p w14:paraId="303301ED" w14:textId="30F94371" w:rsidR="00F651A7" w:rsidRPr="00254FE0" w:rsidRDefault="00254FE0" w:rsidP="00F651A7">
      <w:pPr>
        <w:numPr>
          <w:ilvl w:val="1"/>
          <w:numId w:val="26"/>
        </w:numPr>
        <w:tabs>
          <w:tab w:val="left" w:pos="567"/>
          <w:tab w:val="left" w:pos="993"/>
        </w:tabs>
        <w:suppressAutoHyphens/>
        <w:autoSpaceDN w:val="0"/>
        <w:ind w:left="928"/>
        <w:jc w:val="both"/>
        <w:rPr>
          <w:rFonts w:ascii="Times New Roman" w:hAnsi="Times New Roman" w:cs="Times New Roman"/>
          <w:color w:val="000000" w:themeColor="text1"/>
          <w:kern w:val="2"/>
        </w:rPr>
      </w:pPr>
      <w:r w:rsidRPr="00254FE0">
        <w:rPr>
          <w:rFonts w:ascii="Times New Roman" w:hAnsi="Times New Roman" w:cs="Times New Roman"/>
          <w:b/>
          <w:color w:val="000000" w:themeColor="text1"/>
          <w:kern w:val="2"/>
        </w:rPr>
        <w:t xml:space="preserve"> </w:t>
      </w:r>
      <w:r w:rsidR="00F651A7" w:rsidRPr="00254FE0">
        <w:rPr>
          <w:rFonts w:ascii="Times New Roman" w:hAnsi="Times New Roman" w:cs="Times New Roman"/>
          <w:b/>
          <w:color w:val="000000" w:themeColor="text1"/>
          <w:kern w:val="2"/>
        </w:rPr>
        <w:t xml:space="preserve">Место предоставления конкурсной документации: </w:t>
      </w:r>
    </w:p>
    <w:p w14:paraId="2FDDA6EF" w14:textId="53D26E0E" w:rsidR="00F651A7" w:rsidRPr="00254FE0" w:rsidRDefault="00F651A7" w:rsidP="00F651A7">
      <w:pPr>
        <w:suppressAutoHyphens/>
        <w:jc w:val="both"/>
        <w:rPr>
          <w:rFonts w:ascii="Times New Roman" w:hAnsi="Times New Roman" w:cs="Times New Roman"/>
          <w:color w:val="000000" w:themeColor="text1"/>
          <w:lang w:eastAsia="ar-SA"/>
        </w:rPr>
      </w:pPr>
      <w:r w:rsidRPr="00254FE0">
        <w:rPr>
          <w:rFonts w:ascii="Times New Roman" w:eastAsia="Arial" w:hAnsi="Times New Roman" w:cs="Times New Roman"/>
          <w:color w:val="000000" w:themeColor="text1"/>
          <w:lang w:eastAsia="ar-SA"/>
        </w:rPr>
        <w:t xml:space="preserve">Конкурсная документация предоставляется по адресу: </w:t>
      </w:r>
      <w:r w:rsidR="001D75CD" w:rsidRPr="00254FE0">
        <w:rPr>
          <w:rFonts w:ascii="Times New Roman" w:eastAsia="Arial" w:hAnsi="Times New Roman" w:cs="Times New Roman"/>
          <w:color w:val="000000" w:themeColor="text1"/>
          <w:lang w:eastAsia="ar-SA"/>
        </w:rPr>
        <w:t>445142</w:t>
      </w:r>
      <w:r w:rsidRPr="00254FE0">
        <w:rPr>
          <w:rFonts w:ascii="Times New Roman" w:hAnsi="Times New Roman" w:cs="Times New Roman"/>
          <w:color w:val="000000" w:themeColor="text1"/>
          <w:kern w:val="2"/>
        </w:rPr>
        <w:t xml:space="preserve">, </w:t>
      </w:r>
      <w:r w:rsidR="00ED34D1" w:rsidRPr="00254FE0">
        <w:rPr>
          <w:rFonts w:ascii="Times New Roman" w:hAnsi="Times New Roman" w:cs="Times New Roman"/>
          <w:color w:val="000000" w:themeColor="text1"/>
          <w:kern w:val="2"/>
        </w:rPr>
        <w:t>Самарская область</w:t>
      </w:r>
      <w:r w:rsidR="00364526" w:rsidRPr="00254FE0">
        <w:rPr>
          <w:rFonts w:ascii="Times New Roman" w:hAnsi="Times New Roman" w:cs="Times New Roman"/>
          <w:color w:val="000000" w:themeColor="text1"/>
          <w:kern w:val="2"/>
        </w:rPr>
        <w:t>, Ставропольский</w:t>
      </w:r>
      <w:r w:rsidR="001D75CD" w:rsidRPr="00254FE0">
        <w:rPr>
          <w:rFonts w:ascii="Times New Roman" w:hAnsi="Times New Roman" w:cs="Times New Roman"/>
          <w:color w:val="000000" w:themeColor="text1"/>
          <w:kern w:val="2"/>
        </w:rPr>
        <w:t xml:space="preserve"> район, п. Приморский</w:t>
      </w:r>
      <w:r w:rsidR="00364526" w:rsidRPr="00254FE0">
        <w:rPr>
          <w:rFonts w:ascii="Times New Roman" w:hAnsi="Times New Roman" w:cs="Times New Roman"/>
          <w:color w:val="000000" w:themeColor="text1"/>
          <w:kern w:val="2"/>
        </w:rPr>
        <w:t>,</w:t>
      </w:r>
      <w:r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w:t>
      </w:r>
      <w:r w:rsidR="00364526" w:rsidRPr="00254FE0">
        <w:rPr>
          <w:rFonts w:ascii="Times New Roman" w:hAnsi="Times New Roman" w:cs="Times New Roman"/>
          <w:color w:val="000000" w:themeColor="text1"/>
          <w:kern w:val="2"/>
        </w:rPr>
        <w:t>ая</w:t>
      </w:r>
      <w:r w:rsidRPr="00254FE0">
        <w:rPr>
          <w:rFonts w:ascii="Times New Roman" w:hAnsi="Times New Roman" w:cs="Times New Roman"/>
          <w:color w:val="000000" w:themeColor="text1"/>
          <w:kern w:val="2"/>
        </w:rPr>
        <w:t xml:space="preserve">, </w:t>
      </w:r>
      <w:r w:rsidR="001D75CD" w:rsidRPr="00254FE0">
        <w:rPr>
          <w:rFonts w:ascii="Times New Roman" w:hAnsi="Times New Roman" w:cs="Times New Roman"/>
          <w:color w:val="000000" w:themeColor="text1"/>
          <w:kern w:val="2"/>
        </w:rPr>
        <w:t>4</w:t>
      </w:r>
      <w:r w:rsidR="001D75CD" w:rsidRPr="00254FE0">
        <w:rPr>
          <w:rFonts w:ascii="Times New Roman" w:eastAsia="Arial" w:hAnsi="Times New Roman" w:cs="Times New Roman"/>
          <w:color w:val="000000" w:themeColor="text1"/>
          <w:lang w:eastAsia="ar-SA"/>
        </w:rPr>
        <w:t xml:space="preserve"> тел. 8(8482) 232-199</w:t>
      </w:r>
      <w:r w:rsidRPr="00254FE0">
        <w:rPr>
          <w:rFonts w:ascii="Times New Roman" w:hAnsi="Times New Roman" w:cs="Times New Roman"/>
          <w:color w:val="000000" w:themeColor="text1"/>
          <w:lang w:eastAsia="ar-SA"/>
        </w:rPr>
        <w:t xml:space="preserve">, </w:t>
      </w:r>
      <w:r w:rsidR="00364526" w:rsidRPr="00254FE0">
        <w:rPr>
          <w:rFonts w:ascii="Times New Roman" w:hAnsi="Times New Roman" w:cs="Times New Roman"/>
          <w:color w:val="000000" w:themeColor="text1"/>
          <w:lang w:eastAsia="ar-SA"/>
        </w:rPr>
        <w:t xml:space="preserve">в рабочие дни с 8.00 до 16.00, </w:t>
      </w:r>
      <w:r w:rsidRPr="00254FE0">
        <w:rPr>
          <w:rFonts w:ascii="Times New Roman" w:hAnsi="Times New Roman" w:cs="Times New Roman"/>
          <w:color w:val="000000" w:themeColor="text1"/>
          <w:lang w:eastAsia="ar-SA"/>
        </w:rPr>
        <w:t xml:space="preserve">перерыв на обед с 12-00 ч. до 13-00 ч., </w:t>
      </w:r>
      <w:r w:rsidR="00254FE0" w:rsidRPr="00254FE0">
        <w:rPr>
          <w:rFonts w:ascii="Times New Roman" w:eastAsia="Arial" w:hAnsi="Times New Roman" w:cs="Times New Roman"/>
          <w:color w:val="000000" w:themeColor="text1"/>
          <w:lang w:eastAsia="ar-SA"/>
        </w:rPr>
        <w:t>при себе желательно</w:t>
      </w:r>
      <w:r w:rsidRPr="00254FE0">
        <w:rPr>
          <w:rFonts w:ascii="Times New Roman" w:eastAsia="Arial" w:hAnsi="Times New Roman" w:cs="Times New Roman"/>
          <w:color w:val="000000" w:themeColor="text1"/>
          <w:lang w:eastAsia="ar-SA"/>
        </w:rPr>
        <w:t xml:space="preserve"> иметь электронный носитель.</w:t>
      </w:r>
    </w:p>
    <w:p w14:paraId="6559DD63" w14:textId="52EFB26B" w:rsidR="00F651A7" w:rsidRPr="00254FE0" w:rsidRDefault="00F651A7" w:rsidP="00F651A7">
      <w:pPr>
        <w:numPr>
          <w:ilvl w:val="0"/>
          <w:numId w:val="26"/>
        </w:numPr>
        <w:tabs>
          <w:tab w:val="left" w:pos="284"/>
          <w:tab w:val="left" w:pos="567"/>
        </w:tabs>
        <w:suppressAutoHyphens/>
        <w:autoSpaceDN w:val="0"/>
        <w:ind w:left="0" w:firstLine="0"/>
        <w:jc w:val="both"/>
        <w:rPr>
          <w:rFonts w:ascii="Times New Roman" w:hAnsi="Times New Roman" w:cs="Times New Roman"/>
          <w:b/>
          <w:color w:val="000000" w:themeColor="text1"/>
          <w:kern w:val="2"/>
        </w:rPr>
      </w:pPr>
      <w:r w:rsidRPr="00254FE0">
        <w:rPr>
          <w:rFonts w:ascii="Times New Roman" w:hAnsi="Times New Roman" w:cs="Times New Roman"/>
          <w:b/>
          <w:color w:val="000000" w:themeColor="text1"/>
          <w:kern w:val="2"/>
        </w:rPr>
        <w:tab/>
        <w:t xml:space="preserve">Место, порядок и срок подачи заявок на участие в конкурсе: </w:t>
      </w:r>
      <w:r w:rsidRPr="00254FE0">
        <w:rPr>
          <w:rFonts w:ascii="Times New Roman" w:hAnsi="Times New Roman" w:cs="Times New Roman"/>
          <w:color w:val="000000" w:themeColor="text1"/>
          <w:kern w:val="2"/>
        </w:rPr>
        <w:t xml:space="preserve">для участия в конкурсе заинтересованное лицо подает заявку на участие в конкурсе по форме, установленной в соответствии с Приложением № 1 к конкурсной документации. Заявка на участие в конкурсе подается в письменной форме, в запечатанном конверте с указанием наименования конкурса. Прием заявок осуществляется в рабочие дни </w:t>
      </w:r>
      <w:r w:rsidRPr="00254FE0">
        <w:rPr>
          <w:rFonts w:ascii="Times New Roman" w:hAnsi="Times New Roman" w:cs="Times New Roman"/>
          <w:b/>
          <w:color w:val="000000" w:themeColor="text1"/>
          <w:kern w:val="2"/>
        </w:rPr>
        <w:t xml:space="preserve">с </w:t>
      </w:r>
      <w:r w:rsidR="003061F8">
        <w:rPr>
          <w:rFonts w:ascii="Times New Roman" w:hAnsi="Times New Roman" w:cs="Times New Roman"/>
          <w:b/>
          <w:color w:val="000000" w:themeColor="text1"/>
          <w:kern w:val="2"/>
        </w:rPr>
        <w:t>15</w:t>
      </w:r>
      <w:r w:rsidRPr="00254FE0">
        <w:rPr>
          <w:rFonts w:ascii="Times New Roman" w:hAnsi="Times New Roman" w:cs="Times New Roman"/>
          <w:b/>
          <w:color w:val="000000" w:themeColor="text1"/>
          <w:kern w:val="2"/>
        </w:rPr>
        <w:t>.</w:t>
      </w:r>
      <w:r w:rsidR="003061F8">
        <w:rPr>
          <w:rFonts w:ascii="Times New Roman" w:hAnsi="Times New Roman" w:cs="Times New Roman"/>
          <w:b/>
          <w:color w:val="000000" w:themeColor="text1"/>
          <w:kern w:val="2"/>
        </w:rPr>
        <w:t>0</w:t>
      </w:r>
      <w:r w:rsidR="00FD17F8">
        <w:rPr>
          <w:rFonts w:ascii="Times New Roman" w:hAnsi="Times New Roman" w:cs="Times New Roman"/>
          <w:b/>
          <w:color w:val="000000" w:themeColor="text1"/>
          <w:kern w:val="2"/>
        </w:rPr>
        <w:t>7</w:t>
      </w:r>
      <w:r w:rsidRPr="00254FE0">
        <w:rPr>
          <w:rFonts w:ascii="Times New Roman" w:hAnsi="Times New Roman" w:cs="Times New Roman"/>
          <w:b/>
          <w:color w:val="000000" w:themeColor="text1"/>
          <w:kern w:val="2"/>
        </w:rPr>
        <w:t>.202</w:t>
      </w:r>
      <w:r w:rsidR="003061F8">
        <w:rPr>
          <w:rFonts w:ascii="Times New Roman" w:hAnsi="Times New Roman" w:cs="Times New Roman"/>
          <w:b/>
          <w:color w:val="000000" w:themeColor="text1"/>
          <w:kern w:val="2"/>
        </w:rPr>
        <w:t>5</w:t>
      </w:r>
      <w:r w:rsidRPr="00254FE0">
        <w:rPr>
          <w:rFonts w:ascii="Times New Roman" w:hAnsi="Times New Roman" w:cs="Times New Roman"/>
          <w:b/>
          <w:color w:val="000000" w:themeColor="text1"/>
          <w:kern w:val="2"/>
        </w:rPr>
        <w:t xml:space="preserve"> (с 8-00 до 16-</w:t>
      </w:r>
      <w:r w:rsidR="00364526" w:rsidRPr="00254FE0">
        <w:rPr>
          <w:rFonts w:ascii="Times New Roman" w:hAnsi="Times New Roman" w:cs="Times New Roman"/>
          <w:b/>
          <w:color w:val="000000" w:themeColor="text1"/>
          <w:kern w:val="2"/>
        </w:rPr>
        <w:t>00</w:t>
      </w:r>
      <w:r w:rsidRPr="00254FE0">
        <w:rPr>
          <w:rFonts w:ascii="Times New Roman" w:hAnsi="Times New Roman" w:cs="Times New Roman"/>
          <w:b/>
          <w:color w:val="000000" w:themeColor="text1"/>
          <w:kern w:val="2"/>
        </w:rPr>
        <w:t>)</w:t>
      </w:r>
      <w:r w:rsidRPr="00254FE0">
        <w:rPr>
          <w:rFonts w:ascii="Times New Roman" w:hAnsi="Times New Roman" w:cs="Times New Roman"/>
          <w:color w:val="000000" w:themeColor="text1"/>
          <w:kern w:val="2"/>
        </w:rPr>
        <w:t xml:space="preserve"> </w:t>
      </w:r>
      <w:r w:rsidRPr="00254FE0">
        <w:rPr>
          <w:rFonts w:ascii="Times New Roman" w:hAnsi="Times New Roman" w:cs="Times New Roman"/>
          <w:b/>
          <w:color w:val="000000" w:themeColor="text1"/>
          <w:kern w:val="2"/>
        </w:rPr>
        <w:t xml:space="preserve">по </w:t>
      </w:r>
      <w:r w:rsidR="002F521F">
        <w:rPr>
          <w:rFonts w:ascii="Times New Roman" w:hAnsi="Times New Roman" w:cs="Times New Roman"/>
          <w:b/>
          <w:color w:val="000000" w:themeColor="text1"/>
          <w:kern w:val="2"/>
        </w:rPr>
        <w:t>15</w:t>
      </w:r>
      <w:r w:rsidR="00825DDC">
        <w:rPr>
          <w:rFonts w:ascii="Times New Roman" w:hAnsi="Times New Roman" w:cs="Times New Roman"/>
          <w:b/>
          <w:color w:val="000000" w:themeColor="text1"/>
          <w:kern w:val="2"/>
        </w:rPr>
        <w:t>.</w:t>
      </w:r>
      <w:r w:rsidR="002F521F">
        <w:rPr>
          <w:rFonts w:ascii="Times New Roman" w:hAnsi="Times New Roman" w:cs="Times New Roman"/>
          <w:b/>
          <w:color w:val="000000" w:themeColor="text1"/>
          <w:kern w:val="2"/>
        </w:rPr>
        <w:t>0</w:t>
      </w:r>
      <w:r w:rsidR="00FD17F8">
        <w:rPr>
          <w:rFonts w:ascii="Times New Roman" w:hAnsi="Times New Roman" w:cs="Times New Roman"/>
          <w:b/>
          <w:color w:val="000000" w:themeColor="text1"/>
          <w:kern w:val="2"/>
        </w:rPr>
        <w:t>8</w:t>
      </w:r>
      <w:r w:rsidRPr="00254FE0">
        <w:rPr>
          <w:rFonts w:ascii="Times New Roman" w:hAnsi="Times New Roman" w:cs="Times New Roman"/>
          <w:b/>
          <w:color w:val="000000" w:themeColor="text1"/>
          <w:kern w:val="2"/>
        </w:rPr>
        <w:t>.202</w:t>
      </w:r>
      <w:r w:rsidR="002F521F">
        <w:rPr>
          <w:rFonts w:ascii="Times New Roman" w:hAnsi="Times New Roman" w:cs="Times New Roman"/>
          <w:b/>
          <w:color w:val="000000" w:themeColor="text1"/>
          <w:kern w:val="2"/>
        </w:rPr>
        <w:t>5</w:t>
      </w:r>
      <w:r w:rsidRPr="00254FE0">
        <w:rPr>
          <w:rFonts w:ascii="Times New Roman" w:hAnsi="Times New Roman" w:cs="Times New Roman"/>
          <w:b/>
          <w:color w:val="000000" w:themeColor="text1"/>
          <w:kern w:val="2"/>
        </w:rPr>
        <w:t xml:space="preserve"> до 14-00</w:t>
      </w:r>
      <w:r w:rsidRPr="00254FE0">
        <w:rPr>
          <w:rFonts w:ascii="Times New Roman" w:hAnsi="Times New Roman" w:cs="Times New Roman"/>
          <w:color w:val="000000" w:themeColor="text1"/>
          <w:kern w:val="2"/>
        </w:rPr>
        <w:t xml:space="preserve"> по адресу организатора конкурса.</w:t>
      </w:r>
      <w:r w:rsidRPr="00254FE0">
        <w:rPr>
          <w:rFonts w:ascii="Times New Roman" w:hAnsi="Times New Roman" w:cs="Times New Roman"/>
          <w:color w:val="000000" w:themeColor="text1"/>
          <w:kern w:val="2"/>
          <w:lang w:eastAsia="ar-SA"/>
        </w:rPr>
        <w:t xml:space="preserve"> Заявки, поданные позднее установленного срока, не принимаются.</w:t>
      </w:r>
    </w:p>
    <w:p w14:paraId="438F1281" w14:textId="12F991A3" w:rsidR="00F651A7" w:rsidRPr="00254FE0" w:rsidRDefault="00F651A7" w:rsidP="00F651A7">
      <w:pPr>
        <w:tabs>
          <w:tab w:val="left" w:pos="4820"/>
        </w:tabs>
        <w:suppressAutoHyphens/>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 xml:space="preserve">Контактное лицо по приему заявок: </w:t>
      </w:r>
      <w:r w:rsidR="00254FE0" w:rsidRPr="00254FE0">
        <w:rPr>
          <w:rFonts w:ascii="Times New Roman" w:hAnsi="Times New Roman" w:cs="Times New Roman"/>
          <w:color w:val="000000" w:themeColor="text1"/>
          <w:kern w:val="2"/>
          <w:lang w:eastAsia="ar-SA"/>
        </w:rPr>
        <w:t xml:space="preserve">Григорян Ани </w:t>
      </w:r>
      <w:proofErr w:type="spellStart"/>
      <w:r w:rsidR="00254FE0" w:rsidRPr="00254FE0">
        <w:rPr>
          <w:rFonts w:ascii="Times New Roman" w:hAnsi="Times New Roman" w:cs="Times New Roman"/>
          <w:color w:val="000000" w:themeColor="text1"/>
          <w:kern w:val="2"/>
          <w:lang w:eastAsia="ar-SA"/>
        </w:rPr>
        <w:t>Ониковна</w:t>
      </w:r>
      <w:proofErr w:type="spellEnd"/>
      <w:r w:rsidRPr="00254FE0">
        <w:rPr>
          <w:rFonts w:ascii="Times New Roman" w:hAnsi="Times New Roman" w:cs="Times New Roman"/>
          <w:color w:val="000000" w:themeColor="text1"/>
          <w:kern w:val="2"/>
          <w:lang w:eastAsia="ar-SA"/>
        </w:rPr>
        <w:t>, тел.+7(9</w:t>
      </w:r>
      <w:r w:rsidR="00254FE0" w:rsidRPr="00254FE0">
        <w:rPr>
          <w:rFonts w:ascii="Times New Roman" w:hAnsi="Times New Roman" w:cs="Times New Roman"/>
          <w:color w:val="000000" w:themeColor="text1"/>
          <w:kern w:val="2"/>
          <w:lang w:eastAsia="ar-SA"/>
        </w:rPr>
        <w:t>27</w:t>
      </w:r>
      <w:r w:rsidRPr="00254FE0">
        <w:rPr>
          <w:rFonts w:ascii="Times New Roman" w:hAnsi="Times New Roman" w:cs="Times New Roman"/>
          <w:color w:val="000000" w:themeColor="text1"/>
          <w:kern w:val="2"/>
          <w:lang w:eastAsia="ar-SA"/>
        </w:rPr>
        <w:t xml:space="preserve">) </w:t>
      </w:r>
      <w:r w:rsidR="00254FE0" w:rsidRPr="00254FE0">
        <w:rPr>
          <w:rFonts w:ascii="Times New Roman" w:hAnsi="Times New Roman" w:cs="Times New Roman"/>
          <w:color w:val="000000" w:themeColor="text1"/>
          <w:kern w:val="2"/>
          <w:lang w:eastAsia="ar-SA"/>
        </w:rPr>
        <w:t>2125929</w:t>
      </w:r>
      <w:r w:rsidR="001D75CD" w:rsidRPr="00254FE0">
        <w:rPr>
          <w:rFonts w:ascii="Times New Roman" w:hAnsi="Times New Roman" w:cs="Times New Roman"/>
          <w:color w:val="000000" w:themeColor="text1"/>
          <w:kern w:val="2"/>
          <w:lang w:eastAsia="ar-SA"/>
        </w:rPr>
        <w:t>.</w:t>
      </w:r>
    </w:p>
    <w:p w14:paraId="62C5BC26" w14:textId="4BC4AA32" w:rsidR="00F651A7" w:rsidRPr="00254FE0" w:rsidRDefault="00F651A7" w:rsidP="00F651A7">
      <w:pPr>
        <w:tabs>
          <w:tab w:val="left" w:pos="4820"/>
        </w:tabs>
        <w:suppressAutoHyphens/>
        <w:ind w:firstLine="567"/>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Адрес официального сайта:</w:t>
      </w:r>
      <w:r w:rsidR="005200B3" w:rsidRPr="00254FE0">
        <w:rPr>
          <w:color w:val="000000" w:themeColor="text1"/>
        </w:rPr>
        <w:t xml:space="preserve"> </w:t>
      </w:r>
      <w:hyperlink r:id="rId14" w:history="1">
        <w:r w:rsidR="005200B3" w:rsidRPr="00254FE0">
          <w:rPr>
            <w:rStyle w:val="af6"/>
            <w:rFonts w:ascii="Times New Roman" w:hAnsi="Times New Roman" w:cs="Times New Roman"/>
            <w:color w:val="000000" w:themeColor="text1"/>
            <w:kern w:val="2"/>
            <w:lang w:val="en-US" w:eastAsia="ar-SA"/>
          </w:rPr>
          <w:t>www</w:t>
        </w:r>
        <w:r w:rsidR="005200B3" w:rsidRPr="00254FE0">
          <w:rPr>
            <w:rStyle w:val="af6"/>
            <w:rFonts w:ascii="Times New Roman" w:hAnsi="Times New Roman" w:cs="Times New Roman"/>
            <w:color w:val="000000" w:themeColor="text1"/>
            <w:kern w:val="2"/>
            <w:lang w:eastAsia="ar-SA"/>
          </w:rPr>
          <w:t>.</w:t>
        </w:r>
        <w:r w:rsidR="005200B3" w:rsidRPr="00254FE0">
          <w:rPr>
            <w:rStyle w:val="af6"/>
            <w:rFonts w:ascii="Times New Roman" w:hAnsi="Times New Roman" w:cs="Times New Roman"/>
            <w:color w:val="000000" w:themeColor="text1"/>
            <w:kern w:val="2"/>
            <w:lang w:val="en-US" w:eastAsia="ar-SA"/>
          </w:rPr>
          <w:t>torgi</w:t>
        </w:r>
        <w:r w:rsidR="005200B3" w:rsidRPr="00254FE0">
          <w:rPr>
            <w:rStyle w:val="af6"/>
            <w:rFonts w:ascii="Times New Roman" w:hAnsi="Times New Roman" w:cs="Times New Roman"/>
            <w:color w:val="000000" w:themeColor="text1"/>
            <w:kern w:val="2"/>
            <w:lang w:eastAsia="ar-SA"/>
          </w:rPr>
          <w:t>.</w:t>
        </w:r>
        <w:r w:rsidR="005200B3" w:rsidRPr="00254FE0">
          <w:rPr>
            <w:rStyle w:val="af6"/>
            <w:rFonts w:ascii="Times New Roman" w:hAnsi="Times New Roman" w:cs="Times New Roman"/>
            <w:color w:val="000000" w:themeColor="text1"/>
            <w:kern w:val="2"/>
            <w:lang w:val="en-US" w:eastAsia="ar-SA"/>
          </w:rPr>
          <w:t>gov</w:t>
        </w:r>
        <w:r w:rsidR="005200B3" w:rsidRPr="00254FE0">
          <w:rPr>
            <w:rStyle w:val="af6"/>
            <w:rFonts w:ascii="Times New Roman" w:hAnsi="Times New Roman" w:cs="Times New Roman"/>
            <w:color w:val="000000" w:themeColor="text1"/>
            <w:kern w:val="2"/>
            <w:lang w:eastAsia="ar-SA"/>
          </w:rPr>
          <w:t>.</w:t>
        </w:r>
        <w:r w:rsidR="005200B3" w:rsidRPr="00254FE0">
          <w:rPr>
            <w:rStyle w:val="af6"/>
            <w:rFonts w:ascii="Times New Roman" w:hAnsi="Times New Roman" w:cs="Times New Roman"/>
            <w:color w:val="000000" w:themeColor="text1"/>
            <w:kern w:val="2"/>
            <w:lang w:val="en-US" w:eastAsia="ar-SA"/>
          </w:rPr>
          <w:t>ru</w:t>
        </w:r>
      </w:hyperlink>
      <w:r w:rsidR="005200B3" w:rsidRPr="00254FE0">
        <w:rPr>
          <w:rFonts w:ascii="Times New Roman" w:hAnsi="Times New Roman" w:cs="Times New Roman"/>
          <w:color w:val="000000" w:themeColor="text1"/>
          <w:kern w:val="2"/>
          <w:u w:val="single"/>
          <w:lang w:eastAsia="ar-SA"/>
        </w:rPr>
        <w:t>;</w:t>
      </w:r>
      <w:r w:rsidR="005200B3" w:rsidRPr="00254FE0">
        <w:rPr>
          <w:rFonts w:ascii="Times New Roman" w:hAnsi="Times New Roman" w:cs="Times New Roman"/>
          <w:color w:val="000000" w:themeColor="text1"/>
          <w:kern w:val="2"/>
          <w:lang w:eastAsia="ar-SA"/>
        </w:rPr>
        <w:t xml:space="preserve"> </w:t>
      </w:r>
      <w:r w:rsidRPr="00254FE0">
        <w:rPr>
          <w:rFonts w:ascii="Times New Roman" w:hAnsi="Times New Roman" w:cs="Times New Roman"/>
          <w:color w:val="000000" w:themeColor="text1"/>
          <w:kern w:val="2"/>
          <w:lang w:eastAsia="ar-SA"/>
        </w:rPr>
        <w:t xml:space="preserve"> </w:t>
      </w:r>
      <w:r w:rsidR="001D75CD" w:rsidRPr="00254FE0">
        <w:rPr>
          <w:rFonts w:ascii="Times New Roman" w:hAnsi="Times New Roman" w:cs="Times New Roman"/>
          <w:color w:val="000000" w:themeColor="text1"/>
          <w:kern w:val="2"/>
          <w:lang w:eastAsia="ar-SA"/>
        </w:rPr>
        <w:t>https://</w:t>
      </w:r>
      <w:r w:rsidR="001D75CD" w:rsidRPr="00254FE0">
        <w:rPr>
          <w:rFonts w:ascii="Times New Roman" w:hAnsi="Times New Roman" w:cs="Times New Roman"/>
          <w:color w:val="000000" w:themeColor="text1"/>
          <w:kern w:val="2"/>
          <w:lang w:val="en-US" w:eastAsia="ar-SA"/>
        </w:rPr>
        <w:t>primorsky</w:t>
      </w:r>
      <w:r w:rsidR="00364526" w:rsidRPr="00254FE0">
        <w:rPr>
          <w:rFonts w:ascii="Times New Roman" w:hAnsi="Times New Roman" w:cs="Times New Roman"/>
          <w:color w:val="000000" w:themeColor="text1"/>
          <w:kern w:val="2"/>
          <w:lang w:eastAsia="ar-SA"/>
        </w:rPr>
        <w:t>.stavrsp.ru/</w:t>
      </w:r>
    </w:p>
    <w:p w14:paraId="56CFDD1D" w14:textId="4D32FBB9" w:rsidR="00F651A7" w:rsidRPr="00254FE0" w:rsidRDefault="00F651A7" w:rsidP="00F651A7">
      <w:pPr>
        <w:tabs>
          <w:tab w:val="left" w:pos="6379"/>
        </w:tabs>
        <w:suppressAutoHyphens/>
        <w:ind w:firstLine="567"/>
        <w:rPr>
          <w:rFonts w:ascii="Times New Roman" w:hAnsi="Times New Roman" w:cs="Times New Roman"/>
          <w:b/>
          <w:color w:val="000000" w:themeColor="text1"/>
          <w:kern w:val="2"/>
        </w:rPr>
      </w:pPr>
      <w:r w:rsidRPr="00254FE0">
        <w:rPr>
          <w:rFonts w:ascii="Times New Roman" w:hAnsi="Times New Roman" w:cs="Times New Roman"/>
          <w:color w:val="000000" w:themeColor="text1"/>
          <w:kern w:val="2"/>
          <w:lang w:eastAsia="ar-SA"/>
        </w:rPr>
        <w:t>Адрес эл. почты</w:t>
      </w:r>
      <w:r w:rsidRPr="00254FE0">
        <w:rPr>
          <w:rFonts w:ascii="Times New Roman" w:hAnsi="Times New Roman" w:cs="Times New Roman"/>
          <w:b/>
          <w:color w:val="000000" w:themeColor="text1"/>
          <w:kern w:val="2"/>
        </w:rPr>
        <w:t xml:space="preserve">: </w:t>
      </w:r>
      <w:r w:rsidRPr="00254FE0">
        <w:rPr>
          <w:rFonts w:ascii="Times New Roman" w:hAnsi="Times New Roman" w:cs="Times New Roman"/>
          <w:color w:val="000000" w:themeColor="text1"/>
        </w:rPr>
        <w:t xml:space="preserve"> </w:t>
      </w:r>
      <w:hyperlink r:id="rId15" w:history="1">
        <w:r w:rsidR="001D75CD" w:rsidRPr="00254FE0">
          <w:rPr>
            <w:rStyle w:val="af6"/>
            <w:rFonts w:ascii="Times New Roman" w:hAnsi="Times New Roman" w:cs="Times New Roman"/>
            <w:b/>
            <w:color w:val="000000" w:themeColor="text1"/>
            <w:kern w:val="2"/>
            <w:lang w:val="en-US"/>
          </w:rPr>
          <w:t>admprim</w:t>
        </w:r>
        <w:r w:rsidR="001D75CD" w:rsidRPr="00254FE0">
          <w:rPr>
            <w:rStyle w:val="af6"/>
            <w:rFonts w:ascii="Times New Roman" w:hAnsi="Times New Roman" w:cs="Times New Roman"/>
            <w:b/>
            <w:color w:val="000000" w:themeColor="text1"/>
            <w:kern w:val="2"/>
          </w:rPr>
          <w:t>@</w:t>
        </w:r>
        <w:r w:rsidR="001D75CD" w:rsidRPr="00254FE0">
          <w:rPr>
            <w:rStyle w:val="af6"/>
            <w:rFonts w:ascii="Times New Roman" w:hAnsi="Times New Roman" w:cs="Times New Roman"/>
            <w:b/>
            <w:color w:val="000000" w:themeColor="text1"/>
            <w:kern w:val="2"/>
            <w:lang w:val="en-US"/>
          </w:rPr>
          <w:t>yandex</w:t>
        </w:r>
        <w:r w:rsidR="001D75CD" w:rsidRPr="00254FE0">
          <w:rPr>
            <w:rStyle w:val="af6"/>
            <w:rFonts w:ascii="Times New Roman" w:hAnsi="Times New Roman" w:cs="Times New Roman"/>
            <w:b/>
            <w:color w:val="000000" w:themeColor="text1"/>
            <w:kern w:val="2"/>
          </w:rPr>
          <w:t>.</w:t>
        </w:r>
        <w:r w:rsidR="001D75CD" w:rsidRPr="00254FE0">
          <w:rPr>
            <w:rStyle w:val="af6"/>
            <w:rFonts w:ascii="Times New Roman" w:hAnsi="Times New Roman" w:cs="Times New Roman"/>
            <w:b/>
            <w:color w:val="000000" w:themeColor="text1"/>
            <w:kern w:val="2"/>
            <w:lang w:val="en-US"/>
          </w:rPr>
          <w:t>ru</w:t>
        </w:r>
      </w:hyperlink>
    </w:p>
    <w:p w14:paraId="7F627D2B" w14:textId="77777777" w:rsidR="00F651A7" w:rsidRPr="00254FE0"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color w:val="000000" w:themeColor="text1"/>
          <w:kern w:val="2"/>
        </w:rPr>
      </w:pPr>
      <w:r w:rsidRPr="00254FE0">
        <w:rPr>
          <w:rFonts w:ascii="Times New Roman" w:hAnsi="Times New Roman" w:cs="Times New Roman"/>
          <w:b/>
          <w:color w:val="000000" w:themeColor="text1"/>
          <w:kern w:val="2"/>
        </w:rPr>
        <w:t xml:space="preserve">Место, дата и время вскрытия конвертов с заявками на участие в конкурсе, и место, дата и время рассмотрения таких заявок: </w:t>
      </w:r>
    </w:p>
    <w:p w14:paraId="0068E072" w14:textId="64D7AE5C" w:rsidR="00F651A7" w:rsidRPr="00254FE0" w:rsidRDefault="00F651A7" w:rsidP="00F651A7">
      <w:pPr>
        <w:tabs>
          <w:tab w:val="left" w:pos="6379"/>
        </w:tabs>
        <w:suppressAutoHyphens/>
        <w:ind w:firstLine="567"/>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spacing w:val="-2"/>
          <w:kern w:val="2"/>
        </w:rPr>
        <w:t>Вскрытие конвертов –</w:t>
      </w:r>
      <w:r w:rsidRPr="00254FE0">
        <w:rPr>
          <w:rFonts w:ascii="Times New Roman" w:hAnsi="Times New Roman" w:cs="Times New Roman"/>
          <w:b/>
          <w:color w:val="000000" w:themeColor="text1"/>
          <w:spacing w:val="-2"/>
          <w:kern w:val="2"/>
        </w:rPr>
        <w:t xml:space="preserve"> </w:t>
      </w:r>
      <w:r w:rsidR="002F521F">
        <w:rPr>
          <w:rFonts w:ascii="Times New Roman" w:hAnsi="Times New Roman" w:cs="Times New Roman"/>
          <w:b/>
          <w:color w:val="000000" w:themeColor="text1"/>
          <w:spacing w:val="-2"/>
          <w:kern w:val="2"/>
        </w:rPr>
        <w:t>15</w:t>
      </w:r>
      <w:r w:rsidR="00825DDC">
        <w:rPr>
          <w:rFonts w:ascii="Times New Roman" w:hAnsi="Times New Roman" w:cs="Times New Roman"/>
          <w:b/>
          <w:color w:val="000000" w:themeColor="text1"/>
          <w:spacing w:val="-2"/>
          <w:kern w:val="2"/>
        </w:rPr>
        <w:t>.</w:t>
      </w:r>
      <w:r w:rsidR="002F521F">
        <w:rPr>
          <w:rFonts w:ascii="Times New Roman" w:hAnsi="Times New Roman" w:cs="Times New Roman"/>
          <w:b/>
          <w:color w:val="000000" w:themeColor="text1"/>
          <w:spacing w:val="-2"/>
          <w:kern w:val="2"/>
        </w:rPr>
        <w:t>0</w:t>
      </w:r>
      <w:r w:rsidR="00FD17F8">
        <w:rPr>
          <w:rFonts w:ascii="Times New Roman" w:hAnsi="Times New Roman" w:cs="Times New Roman"/>
          <w:b/>
          <w:color w:val="000000" w:themeColor="text1"/>
          <w:spacing w:val="-2"/>
          <w:kern w:val="2"/>
        </w:rPr>
        <w:t>8.</w:t>
      </w:r>
      <w:r w:rsidRPr="00254FE0">
        <w:rPr>
          <w:rFonts w:ascii="Times New Roman" w:hAnsi="Times New Roman" w:cs="Times New Roman"/>
          <w:b/>
          <w:color w:val="000000" w:themeColor="text1"/>
          <w:spacing w:val="-2"/>
          <w:kern w:val="2"/>
        </w:rPr>
        <w:t>202</w:t>
      </w:r>
      <w:r w:rsidR="002F521F">
        <w:rPr>
          <w:rFonts w:ascii="Times New Roman" w:hAnsi="Times New Roman" w:cs="Times New Roman"/>
          <w:b/>
          <w:color w:val="000000" w:themeColor="text1"/>
          <w:spacing w:val="-2"/>
          <w:kern w:val="2"/>
        </w:rPr>
        <w:t>5</w:t>
      </w:r>
      <w:r w:rsidRPr="00254FE0">
        <w:rPr>
          <w:rFonts w:ascii="Times New Roman" w:hAnsi="Times New Roman" w:cs="Times New Roman"/>
          <w:b/>
          <w:color w:val="000000" w:themeColor="text1"/>
          <w:spacing w:val="-2"/>
          <w:kern w:val="2"/>
        </w:rPr>
        <w:t xml:space="preserve"> года в 14 часов 00 минут</w:t>
      </w:r>
      <w:r w:rsidRPr="00254FE0">
        <w:rPr>
          <w:rFonts w:ascii="Times New Roman" w:hAnsi="Times New Roman" w:cs="Times New Roman"/>
          <w:color w:val="000000" w:themeColor="text1"/>
          <w:spacing w:val="-2"/>
          <w:kern w:val="2"/>
        </w:rPr>
        <w:t xml:space="preserve"> по адресу</w:t>
      </w:r>
      <w:r w:rsidRPr="00254FE0">
        <w:rPr>
          <w:rFonts w:ascii="Times New Roman" w:eastAsia="Arial" w:hAnsi="Times New Roman" w:cs="Times New Roman"/>
          <w:color w:val="000000" w:themeColor="text1"/>
          <w:lang w:eastAsia="ar-SA"/>
        </w:rPr>
        <w:t xml:space="preserve">: </w:t>
      </w:r>
      <w:r w:rsidR="001D75CD" w:rsidRPr="00254FE0">
        <w:rPr>
          <w:rFonts w:ascii="Times New Roman" w:eastAsia="Arial" w:hAnsi="Times New Roman" w:cs="Times New Roman"/>
          <w:color w:val="000000" w:themeColor="text1"/>
          <w:lang w:eastAsia="ar-SA"/>
        </w:rPr>
        <w:t>445142</w:t>
      </w:r>
      <w:r w:rsidR="00B62758" w:rsidRPr="00254FE0">
        <w:rPr>
          <w:rFonts w:ascii="Times New Roman" w:hAnsi="Times New Roman" w:cs="Times New Roman"/>
          <w:color w:val="000000" w:themeColor="text1"/>
          <w:kern w:val="2"/>
        </w:rPr>
        <w:t>, Самарская область, Ставропольский</w:t>
      </w:r>
      <w:r w:rsidR="001D75CD" w:rsidRPr="00254FE0">
        <w:rPr>
          <w:rFonts w:ascii="Times New Roman" w:hAnsi="Times New Roman" w:cs="Times New Roman"/>
          <w:color w:val="000000" w:themeColor="text1"/>
          <w:kern w:val="2"/>
        </w:rPr>
        <w:t xml:space="preserve"> район, п. Приморский</w:t>
      </w:r>
      <w:r w:rsidR="00B62758"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w:t>
      </w:r>
      <w:r w:rsidR="00B62758" w:rsidRPr="00254FE0">
        <w:rPr>
          <w:rFonts w:ascii="Times New Roman" w:hAnsi="Times New Roman" w:cs="Times New Roman"/>
          <w:color w:val="000000" w:themeColor="text1"/>
          <w:kern w:val="2"/>
        </w:rPr>
        <w:t xml:space="preserve">ая, </w:t>
      </w:r>
      <w:r w:rsidR="001D75CD" w:rsidRPr="00254FE0">
        <w:rPr>
          <w:rFonts w:ascii="Times New Roman" w:hAnsi="Times New Roman" w:cs="Times New Roman"/>
          <w:color w:val="000000" w:themeColor="text1"/>
          <w:kern w:val="2"/>
        </w:rPr>
        <w:t>4</w:t>
      </w:r>
    </w:p>
    <w:p w14:paraId="527738C6" w14:textId="3481AE09" w:rsidR="00B62758" w:rsidRPr="00254FE0" w:rsidRDefault="00F651A7" w:rsidP="00F651A7">
      <w:pPr>
        <w:tabs>
          <w:tab w:val="left" w:pos="6379"/>
        </w:tabs>
        <w:suppressAutoHyphens/>
        <w:jc w:val="both"/>
        <w:rPr>
          <w:rFonts w:ascii="Times New Roman" w:eastAsia="Arial" w:hAnsi="Times New Roman" w:cs="Times New Roman"/>
          <w:color w:val="000000" w:themeColor="text1"/>
          <w:lang w:eastAsia="ar-SA"/>
        </w:rPr>
      </w:pPr>
      <w:r w:rsidRPr="00254FE0">
        <w:rPr>
          <w:rFonts w:ascii="Times New Roman" w:hAnsi="Times New Roman" w:cs="Times New Roman"/>
          <w:b/>
          <w:color w:val="000000" w:themeColor="text1"/>
          <w:kern w:val="2"/>
        </w:rPr>
        <w:t>Рассмотрение заявок</w:t>
      </w:r>
      <w:r w:rsidR="00E5127F" w:rsidRPr="00254FE0">
        <w:rPr>
          <w:rFonts w:ascii="Times New Roman" w:hAnsi="Times New Roman" w:cs="Times New Roman"/>
          <w:color w:val="000000" w:themeColor="text1"/>
          <w:kern w:val="2"/>
        </w:rPr>
        <w:t xml:space="preserve"> – </w:t>
      </w:r>
      <w:r w:rsidR="002F521F">
        <w:rPr>
          <w:rFonts w:ascii="Times New Roman" w:hAnsi="Times New Roman" w:cs="Times New Roman"/>
          <w:b/>
          <w:color w:val="000000" w:themeColor="text1"/>
          <w:kern w:val="2"/>
        </w:rPr>
        <w:t>1</w:t>
      </w:r>
      <w:r w:rsidR="00FD17F8">
        <w:rPr>
          <w:rFonts w:ascii="Times New Roman" w:hAnsi="Times New Roman" w:cs="Times New Roman"/>
          <w:b/>
          <w:color w:val="000000" w:themeColor="text1"/>
          <w:kern w:val="2"/>
        </w:rPr>
        <w:t>5</w:t>
      </w:r>
      <w:r w:rsidR="00825DDC">
        <w:rPr>
          <w:rFonts w:ascii="Times New Roman" w:hAnsi="Times New Roman" w:cs="Times New Roman"/>
          <w:b/>
          <w:color w:val="000000" w:themeColor="text1"/>
          <w:kern w:val="2"/>
        </w:rPr>
        <w:t>.0</w:t>
      </w:r>
      <w:r w:rsidR="00FD17F8">
        <w:rPr>
          <w:rFonts w:ascii="Times New Roman" w:hAnsi="Times New Roman" w:cs="Times New Roman"/>
          <w:b/>
          <w:color w:val="000000" w:themeColor="text1"/>
          <w:kern w:val="2"/>
        </w:rPr>
        <w:t>8</w:t>
      </w:r>
      <w:r w:rsidRPr="00254FE0">
        <w:rPr>
          <w:rFonts w:ascii="Times New Roman" w:hAnsi="Times New Roman" w:cs="Times New Roman"/>
          <w:b/>
          <w:color w:val="000000" w:themeColor="text1"/>
          <w:kern w:val="2"/>
        </w:rPr>
        <w:t>.202</w:t>
      </w:r>
      <w:r w:rsidR="002F521F">
        <w:rPr>
          <w:rFonts w:ascii="Times New Roman" w:hAnsi="Times New Roman" w:cs="Times New Roman"/>
          <w:b/>
          <w:color w:val="000000" w:themeColor="text1"/>
          <w:kern w:val="2"/>
        </w:rPr>
        <w:t>5</w:t>
      </w:r>
      <w:r w:rsidRPr="00254FE0">
        <w:rPr>
          <w:rFonts w:ascii="Times New Roman" w:hAnsi="Times New Roman" w:cs="Times New Roman"/>
          <w:b/>
          <w:color w:val="000000" w:themeColor="text1"/>
          <w:spacing w:val="-2"/>
          <w:kern w:val="2"/>
        </w:rPr>
        <w:t xml:space="preserve"> года </w:t>
      </w:r>
      <w:r w:rsidRPr="00254FE0">
        <w:rPr>
          <w:rFonts w:ascii="Times New Roman" w:hAnsi="Times New Roman" w:cs="Times New Roman"/>
          <w:color w:val="000000" w:themeColor="text1"/>
          <w:kern w:val="2"/>
        </w:rPr>
        <w:t>в 1</w:t>
      </w:r>
      <w:r w:rsidR="00FD17F8">
        <w:rPr>
          <w:rFonts w:ascii="Times New Roman" w:hAnsi="Times New Roman" w:cs="Times New Roman"/>
          <w:color w:val="000000" w:themeColor="text1"/>
          <w:kern w:val="2"/>
        </w:rPr>
        <w:t>5</w:t>
      </w:r>
      <w:r w:rsidRPr="00254FE0">
        <w:rPr>
          <w:rFonts w:ascii="Times New Roman" w:hAnsi="Times New Roman" w:cs="Times New Roman"/>
          <w:color w:val="000000" w:themeColor="text1"/>
          <w:kern w:val="2"/>
        </w:rPr>
        <w:t xml:space="preserve"> часов 00 минут по адресу: </w:t>
      </w:r>
      <w:r w:rsidR="001D75CD" w:rsidRPr="00254FE0">
        <w:rPr>
          <w:rFonts w:ascii="Times New Roman" w:eastAsia="Arial" w:hAnsi="Times New Roman" w:cs="Times New Roman"/>
          <w:color w:val="000000" w:themeColor="text1"/>
          <w:lang w:eastAsia="ar-SA"/>
        </w:rPr>
        <w:t>445142</w:t>
      </w:r>
      <w:r w:rsidR="00B62758" w:rsidRPr="00254FE0">
        <w:rPr>
          <w:rFonts w:ascii="Times New Roman" w:hAnsi="Times New Roman" w:cs="Times New Roman"/>
          <w:color w:val="000000" w:themeColor="text1"/>
          <w:kern w:val="2"/>
        </w:rPr>
        <w:t>, Самарская область, Ставропольский</w:t>
      </w:r>
      <w:r w:rsidR="001D75CD" w:rsidRPr="00254FE0">
        <w:rPr>
          <w:rFonts w:ascii="Times New Roman" w:hAnsi="Times New Roman" w:cs="Times New Roman"/>
          <w:color w:val="000000" w:themeColor="text1"/>
          <w:kern w:val="2"/>
        </w:rPr>
        <w:t xml:space="preserve"> район, п. Приморский</w:t>
      </w:r>
      <w:r w:rsidR="00B62758"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Советская</w:t>
      </w:r>
      <w:r w:rsidR="00B62758" w:rsidRPr="00254FE0">
        <w:rPr>
          <w:rFonts w:ascii="Times New Roman" w:hAnsi="Times New Roman" w:cs="Times New Roman"/>
          <w:color w:val="000000" w:themeColor="text1"/>
          <w:kern w:val="2"/>
        </w:rPr>
        <w:t xml:space="preserve">, </w:t>
      </w:r>
      <w:r w:rsidR="001D75CD" w:rsidRPr="00254FE0">
        <w:rPr>
          <w:rFonts w:ascii="Times New Roman" w:hAnsi="Times New Roman" w:cs="Times New Roman"/>
          <w:color w:val="000000" w:themeColor="text1"/>
          <w:kern w:val="2"/>
        </w:rPr>
        <w:t>4</w:t>
      </w:r>
      <w:r w:rsidR="00B62758" w:rsidRPr="00254FE0">
        <w:rPr>
          <w:rFonts w:ascii="Times New Roman" w:eastAsia="Arial" w:hAnsi="Times New Roman" w:cs="Times New Roman"/>
          <w:color w:val="000000" w:themeColor="text1"/>
          <w:lang w:eastAsia="ar-SA"/>
        </w:rPr>
        <w:t xml:space="preserve"> </w:t>
      </w:r>
    </w:p>
    <w:p w14:paraId="36D374EA" w14:textId="22BCC5F3" w:rsidR="001D75CD" w:rsidRPr="00254FE0" w:rsidRDefault="00F651A7" w:rsidP="00B62758">
      <w:pPr>
        <w:tabs>
          <w:tab w:val="left" w:pos="6379"/>
        </w:tabs>
        <w:suppressAutoHyphens/>
        <w:jc w:val="both"/>
        <w:rPr>
          <w:rFonts w:ascii="Times New Roman" w:hAnsi="Times New Roman" w:cs="Times New Roman"/>
          <w:color w:val="000000" w:themeColor="text1"/>
          <w:kern w:val="2"/>
        </w:rPr>
      </w:pPr>
      <w:r w:rsidRPr="00254FE0">
        <w:rPr>
          <w:rFonts w:ascii="Times New Roman" w:hAnsi="Times New Roman" w:cs="Times New Roman"/>
          <w:b/>
          <w:color w:val="000000" w:themeColor="text1"/>
          <w:kern w:val="2"/>
        </w:rPr>
        <w:t xml:space="preserve">Место, дата и время проведения конкурса: </w:t>
      </w:r>
      <w:proofErr w:type="gramStart"/>
      <w:r w:rsidR="002F521F">
        <w:rPr>
          <w:rFonts w:ascii="Times New Roman" w:hAnsi="Times New Roman" w:cs="Times New Roman"/>
          <w:b/>
          <w:color w:val="000000" w:themeColor="text1"/>
          <w:kern w:val="2"/>
        </w:rPr>
        <w:t>1</w:t>
      </w:r>
      <w:r w:rsidR="00FD17F8">
        <w:rPr>
          <w:rFonts w:ascii="Times New Roman" w:hAnsi="Times New Roman" w:cs="Times New Roman"/>
          <w:b/>
          <w:color w:val="000000" w:themeColor="text1"/>
          <w:kern w:val="2"/>
        </w:rPr>
        <w:t>5</w:t>
      </w:r>
      <w:r w:rsidR="00825DDC">
        <w:rPr>
          <w:rFonts w:ascii="Times New Roman" w:hAnsi="Times New Roman" w:cs="Times New Roman"/>
          <w:b/>
          <w:color w:val="000000" w:themeColor="text1"/>
          <w:kern w:val="2"/>
        </w:rPr>
        <w:t>.0</w:t>
      </w:r>
      <w:r w:rsidR="00FD17F8">
        <w:rPr>
          <w:rFonts w:ascii="Times New Roman" w:hAnsi="Times New Roman" w:cs="Times New Roman"/>
          <w:b/>
          <w:color w:val="000000" w:themeColor="text1"/>
          <w:kern w:val="2"/>
        </w:rPr>
        <w:t>8</w:t>
      </w:r>
      <w:r w:rsidRPr="00254FE0">
        <w:rPr>
          <w:rFonts w:ascii="Times New Roman" w:hAnsi="Times New Roman" w:cs="Times New Roman"/>
          <w:b/>
          <w:color w:val="000000" w:themeColor="text1"/>
          <w:kern w:val="2"/>
        </w:rPr>
        <w:t>.202</w:t>
      </w:r>
      <w:r w:rsidR="00825DDC">
        <w:rPr>
          <w:rFonts w:ascii="Times New Roman" w:hAnsi="Times New Roman" w:cs="Times New Roman"/>
          <w:b/>
          <w:color w:val="000000" w:themeColor="text1"/>
          <w:kern w:val="2"/>
        </w:rPr>
        <w:t>4</w:t>
      </w:r>
      <w:r w:rsidRPr="00254FE0">
        <w:rPr>
          <w:rFonts w:ascii="Times New Roman" w:hAnsi="Times New Roman" w:cs="Times New Roman"/>
          <w:b/>
          <w:color w:val="000000" w:themeColor="text1"/>
          <w:kern w:val="2"/>
        </w:rPr>
        <w:t xml:space="preserve"> </w:t>
      </w:r>
      <w:r w:rsidRPr="00254FE0">
        <w:rPr>
          <w:rFonts w:ascii="Times New Roman" w:hAnsi="Times New Roman" w:cs="Times New Roman"/>
          <w:b/>
          <w:color w:val="000000" w:themeColor="text1"/>
          <w:spacing w:val="-2"/>
          <w:kern w:val="2"/>
        </w:rPr>
        <w:t xml:space="preserve"> года</w:t>
      </w:r>
      <w:proofErr w:type="gramEnd"/>
      <w:r w:rsidRPr="00254FE0">
        <w:rPr>
          <w:rFonts w:ascii="Times New Roman" w:hAnsi="Times New Roman" w:cs="Times New Roman"/>
          <w:color w:val="000000" w:themeColor="text1"/>
          <w:kern w:val="2"/>
        </w:rPr>
        <w:t xml:space="preserve"> </w:t>
      </w:r>
      <w:r w:rsidRPr="00254FE0">
        <w:rPr>
          <w:rFonts w:ascii="Times New Roman" w:hAnsi="Times New Roman" w:cs="Times New Roman"/>
          <w:b/>
          <w:color w:val="000000" w:themeColor="text1"/>
          <w:kern w:val="2"/>
        </w:rPr>
        <w:t>в 1</w:t>
      </w:r>
      <w:r w:rsidR="00FD17F8">
        <w:rPr>
          <w:rFonts w:ascii="Times New Roman" w:hAnsi="Times New Roman" w:cs="Times New Roman"/>
          <w:b/>
          <w:color w:val="000000" w:themeColor="text1"/>
          <w:kern w:val="2"/>
        </w:rPr>
        <w:t>6</w:t>
      </w:r>
      <w:r w:rsidRPr="00254FE0">
        <w:rPr>
          <w:rFonts w:ascii="Times New Roman" w:hAnsi="Times New Roman" w:cs="Times New Roman"/>
          <w:b/>
          <w:color w:val="000000" w:themeColor="text1"/>
          <w:kern w:val="2"/>
        </w:rPr>
        <w:t xml:space="preserve"> часов 00 минут </w:t>
      </w:r>
      <w:r w:rsidRPr="00254FE0">
        <w:rPr>
          <w:rFonts w:ascii="Times New Roman" w:hAnsi="Times New Roman" w:cs="Times New Roman"/>
          <w:color w:val="000000" w:themeColor="text1"/>
          <w:kern w:val="2"/>
        </w:rPr>
        <w:t xml:space="preserve">по адресу: </w:t>
      </w:r>
      <w:r w:rsidR="001D75CD" w:rsidRPr="00254FE0">
        <w:rPr>
          <w:rFonts w:ascii="Times New Roman" w:eastAsia="Arial" w:hAnsi="Times New Roman" w:cs="Times New Roman"/>
          <w:color w:val="000000" w:themeColor="text1"/>
          <w:lang w:eastAsia="ar-SA"/>
        </w:rPr>
        <w:t>445142</w:t>
      </w:r>
      <w:r w:rsidR="00B62758" w:rsidRPr="00254FE0">
        <w:rPr>
          <w:rFonts w:ascii="Times New Roman" w:hAnsi="Times New Roman" w:cs="Times New Roman"/>
          <w:color w:val="000000" w:themeColor="text1"/>
          <w:kern w:val="2"/>
        </w:rPr>
        <w:t>, Самарская область, Ставропольский</w:t>
      </w:r>
      <w:r w:rsidR="001D75CD" w:rsidRPr="00254FE0">
        <w:rPr>
          <w:rFonts w:ascii="Times New Roman" w:hAnsi="Times New Roman" w:cs="Times New Roman"/>
          <w:color w:val="000000" w:themeColor="text1"/>
          <w:kern w:val="2"/>
        </w:rPr>
        <w:t xml:space="preserve"> район, п. Приморский</w:t>
      </w:r>
      <w:r w:rsidR="00B62758"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Советская</w:t>
      </w:r>
      <w:r w:rsidR="00B62758" w:rsidRPr="00254FE0">
        <w:rPr>
          <w:rFonts w:ascii="Times New Roman" w:hAnsi="Times New Roman" w:cs="Times New Roman"/>
          <w:color w:val="000000" w:themeColor="text1"/>
          <w:kern w:val="2"/>
        </w:rPr>
        <w:t xml:space="preserve">, </w:t>
      </w:r>
      <w:r w:rsidR="001D75CD" w:rsidRPr="00254FE0">
        <w:rPr>
          <w:rFonts w:ascii="Times New Roman" w:hAnsi="Times New Roman" w:cs="Times New Roman"/>
          <w:color w:val="000000" w:themeColor="text1"/>
          <w:kern w:val="2"/>
        </w:rPr>
        <w:t>4.</w:t>
      </w:r>
    </w:p>
    <w:p w14:paraId="42C9E916" w14:textId="1C2D5779" w:rsidR="00F651A7" w:rsidRPr="00254FE0" w:rsidRDefault="001D75CD" w:rsidP="00B62758">
      <w:pPr>
        <w:tabs>
          <w:tab w:val="left" w:pos="6379"/>
        </w:tabs>
        <w:suppressAutoHyphens/>
        <w:jc w:val="both"/>
        <w:rPr>
          <w:rFonts w:ascii="Times New Roman" w:hAnsi="Times New Roman" w:cs="Times New Roman"/>
          <w:b/>
          <w:color w:val="000000" w:themeColor="text1"/>
          <w:kern w:val="2"/>
        </w:rPr>
      </w:pPr>
      <w:r w:rsidRPr="00254FE0">
        <w:rPr>
          <w:rFonts w:ascii="Times New Roman" w:hAnsi="Times New Roman" w:cs="Times New Roman"/>
          <w:color w:val="000000" w:themeColor="text1"/>
          <w:kern w:val="2"/>
        </w:rPr>
        <w:t xml:space="preserve">        </w:t>
      </w:r>
      <w:r w:rsidR="00B62758" w:rsidRPr="00254FE0">
        <w:rPr>
          <w:rFonts w:ascii="Times New Roman" w:eastAsia="Arial" w:hAnsi="Times New Roman" w:cs="Times New Roman"/>
          <w:color w:val="000000" w:themeColor="text1"/>
          <w:lang w:eastAsia="ar-SA"/>
        </w:rPr>
        <w:t xml:space="preserve"> </w:t>
      </w:r>
      <w:r w:rsidR="00F651A7" w:rsidRPr="00254FE0">
        <w:rPr>
          <w:rFonts w:ascii="Times New Roman" w:hAnsi="Times New Roman" w:cs="Times New Roman"/>
          <w:b/>
          <w:color w:val="000000" w:themeColor="text1"/>
          <w:kern w:val="2"/>
        </w:rPr>
        <w:t xml:space="preserve">Размер обеспечения заявки на участие в конкурсе: </w:t>
      </w:r>
    </w:p>
    <w:p w14:paraId="3AD8A26E" w14:textId="7987AD50" w:rsidR="00FF39B9" w:rsidRPr="00FF39B9" w:rsidRDefault="00F651A7" w:rsidP="00FF39B9">
      <w:pPr>
        <w:suppressAutoHyphens/>
        <w:jc w:val="both"/>
        <w:rPr>
          <w:rFonts w:ascii="Times New Roman" w:eastAsia="Calibri" w:hAnsi="Times New Roman" w:cs="Times New Roman"/>
          <w:color w:val="auto"/>
          <w:lang w:eastAsia="en-US"/>
        </w:rPr>
      </w:pPr>
      <w:r w:rsidRPr="00FF39B9">
        <w:rPr>
          <w:rFonts w:ascii="Times New Roman" w:hAnsi="Times New Roman" w:cs="Times New Roman"/>
          <w:color w:val="auto"/>
          <w:kern w:val="2"/>
        </w:rPr>
        <w:t>В качестве обеспечения заявки на участие в конкурсе претендент вносит средства на счет</w:t>
      </w:r>
      <w:r w:rsidR="004230CA" w:rsidRPr="00FF39B9">
        <w:rPr>
          <w:rFonts w:ascii="Times New Roman" w:hAnsi="Times New Roman" w:cs="Times New Roman"/>
          <w:color w:val="auto"/>
          <w:kern w:val="2"/>
        </w:rPr>
        <w:t xml:space="preserve"> </w:t>
      </w:r>
      <w:r w:rsidR="00FF39B9" w:rsidRPr="00FF39B9">
        <w:rPr>
          <w:rFonts w:ascii="Times New Roman" w:eastAsia="Calibri" w:hAnsi="Times New Roman" w:cs="Times New Roman"/>
          <w:color w:val="auto"/>
          <w:lang w:eastAsia="en-US"/>
        </w:rPr>
        <w:t xml:space="preserve">Администрации сельского поселения Приморский муниципального района Ставропольский </w:t>
      </w:r>
      <w:r w:rsidR="00FF39B9" w:rsidRPr="00FF39B9">
        <w:rPr>
          <w:rFonts w:ascii="Times New Roman" w:eastAsia="Calibri" w:hAnsi="Times New Roman" w:cs="Times New Roman"/>
          <w:color w:val="auto"/>
          <w:lang w:eastAsia="en-US"/>
        </w:rPr>
        <w:lastRenderedPageBreak/>
        <w:t xml:space="preserve">Самарской области, ИНН 6382050450 КПП 638201001 УФ м. р. Ставропольский (Администрация сельского поселения Приморский муниципального района Ставропольский Самарской области). Лицевой счет </w:t>
      </w:r>
      <w:proofErr w:type="gramStart"/>
      <w:r w:rsidR="00FF39B9" w:rsidRPr="00FF39B9">
        <w:rPr>
          <w:rFonts w:ascii="Times New Roman" w:eastAsia="Calibri" w:hAnsi="Times New Roman" w:cs="Times New Roman"/>
          <w:color w:val="auto"/>
          <w:lang w:eastAsia="en-US"/>
        </w:rPr>
        <w:t>02423001560  (</w:t>
      </w:r>
      <w:proofErr w:type="gramEnd"/>
      <w:r w:rsidR="00FF39B9" w:rsidRPr="00FF39B9">
        <w:rPr>
          <w:rFonts w:ascii="Times New Roman" w:eastAsia="Calibri" w:hAnsi="Times New Roman" w:cs="Times New Roman"/>
          <w:color w:val="auto"/>
          <w:lang w:eastAsia="en-US"/>
        </w:rPr>
        <w:t>л\с 451.01.017.0). (Лицевой счет средств во временном распоряжении 451.05.014.2). Единый казначейский счет 40102810545370000036</w:t>
      </w:r>
    </w:p>
    <w:p w14:paraId="324D83E7" w14:textId="3EC238E4" w:rsidR="00FF39B9" w:rsidRPr="00FF39B9" w:rsidRDefault="00FF39B9" w:rsidP="00FF39B9">
      <w:pPr>
        <w:suppressAutoHyphens/>
        <w:jc w:val="both"/>
        <w:rPr>
          <w:rFonts w:ascii="Times New Roman" w:eastAsia="Calibri" w:hAnsi="Times New Roman" w:cs="Times New Roman"/>
          <w:color w:val="auto"/>
          <w:lang w:eastAsia="en-US"/>
        </w:rPr>
      </w:pPr>
      <w:r w:rsidRPr="00FF39B9">
        <w:rPr>
          <w:rFonts w:ascii="Times New Roman" w:eastAsia="Calibri" w:hAnsi="Times New Roman" w:cs="Times New Roman"/>
          <w:color w:val="auto"/>
          <w:lang w:eastAsia="en-US"/>
        </w:rPr>
        <w:t>Казначейский счет 03231643366404424200. Банк ОТДЕЛЕНИЕ САМАРА БАНКА РОССИИ// УФК по Самарской области г. Самара. БИК 013601205, ОКТМО 36640442445142, почтовый адрес: 445142, Самарская область Ставропольский р-н с. п. Приморский ул. Советская 4, тел.: +78482232199; 78482281615 (бухгалтерия).</w:t>
      </w:r>
    </w:p>
    <w:p w14:paraId="2BB97A36" w14:textId="3027C575" w:rsidR="00F651A7" w:rsidRPr="00D03134" w:rsidRDefault="00F651A7" w:rsidP="00FF39B9">
      <w:pPr>
        <w:suppressAutoHyphens/>
        <w:spacing w:line="276" w:lineRule="auto"/>
        <w:jc w:val="both"/>
        <w:rPr>
          <w:rFonts w:ascii="Times New Roman" w:hAnsi="Times New Roman" w:cs="Times New Roman"/>
          <w:color w:val="auto"/>
          <w:kern w:val="2"/>
        </w:rPr>
      </w:pPr>
      <w:r w:rsidRPr="00F651A7">
        <w:rPr>
          <w:rFonts w:ascii="Times New Roman" w:hAnsi="Times New Roman" w:cs="Times New Roman"/>
          <w:kern w:val="2"/>
        </w:rPr>
        <w:t>Сумма обеспечения конкурсной заявки составляет 5</w:t>
      </w:r>
      <w:r w:rsidR="001F52D5" w:rsidRPr="001F52D5">
        <w:rPr>
          <w:rFonts w:ascii="Times New Roman" w:hAnsi="Times New Roman" w:cs="Times New Roman"/>
          <w:kern w:val="2"/>
        </w:rPr>
        <w:t>0</w:t>
      </w:r>
      <w:r w:rsidRPr="00F651A7">
        <w:rPr>
          <w:rFonts w:ascii="Times New Roman" w:hAnsi="Times New Roman" w:cs="Times New Roman"/>
          <w:kern w:val="2"/>
        </w:rPr>
        <w:t>% размера платы за содержание и ремонт жилого помещения, умноженного на общую площадь жилых и нежилых помещений (за исключением помещений общег</w:t>
      </w:r>
      <w:r w:rsidR="001D75CD">
        <w:rPr>
          <w:rFonts w:ascii="Times New Roman" w:hAnsi="Times New Roman" w:cs="Times New Roman"/>
          <w:kern w:val="2"/>
        </w:rPr>
        <w:t>о пользования) в многоквартирных домах</w:t>
      </w:r>
      <w:r w:rsidR="001F52D5" w:rsidRPr="001F52D5">
        <w:rPr>
          <w:rFonts w:ascii="Times New Roman" w:hAnsi="Times New Roman" w:cs="Times New Roman"/>
          <w:kern w:val="2"/>
        </w:rPr>
        <w:t xml:space="preserve"> </w:t>
      </w:r>
      <w:r w:rsidR="001F52D5">
        <w:rPr>
          <w:rFonts w:ascii="Times New Roman" w:hAnsi="Times New Roman" w:cs="Times New Roman"/>
          <w:kern w:val="2"/>
        </w:rPr>
        <w:t>в месяц</w:t>
      </w:r>
      <w:r w:rsidRPr="00F651A7">
        <w:rPr>
          <w:rFonts w:ascii="Times New Roman" w:hAnsi="Times New Roman" w:cs="Times New Roman"/>
          <w:kern w:val="2"/>
        </w:rPr>
        <w:t xml:space="preserve">, что составляет: </w:t>
      </w:r>
      <w:r w:rsidR="00D03134" w:rsidRPr="00D03134">
        <w:rPr>
          <w:rFonts w:ascii="Times New Roman" w:hAnsi="Times New Roman" w:cs="Times New Roman"/>
          <w:b/>
          <w:color w:val="auto"/>
          <w:kern w:val="2"/>
        </w:rPr>
        <w:t>7 663</w:t>
      </w:r>
      <w:r w:rsidR="00254FE0" w:rsidRPr="00D03134">
        <w:rPr>
          <w:rFonts w:ascii="Times New Roman" w:hAnsi="Times New Roman" w:cs="Times New Roman"/>
          <w:b/>
          <w:color w:val="auto"/>
          <w:kern w:val="2"/>
        </w:rPr>
        <w:t xml:space="preserve"> руб. </w:t>
      </w:r>
      <w:r w:rsidR="00D03134" w:rsidRPr="00D03134">
        <w:rPr>
          <w:rFonts w:ascii="Times New Roman" w:hAnsi="Times New Roman" w:cs="Times New Roman"/>
          <w:b/>
          <w:color w:val="auto"/>
          <w:kern w:val="2"/>
        </w:rPr>
        <w:t>88</w:t>
      </w:r>
      <w:r w:rsidRPr="00D03134">
        <w:rPr>
          <w:rFonts w:ascii="Times New Roman" w:hAnsi="Times New Roman" w:cs="Times New Roman"/>
          <w:b/>
          <w:color w:val="auto"/>
          <w:kern w:val="2"/>
        </w:rPr>
        <w:t xml:space="preserve"> коп.</w:t>
      </w:r>
    </w:p>
    <w:p w14:paraId="05923214" w14:textId="77777777" w:rsidR="00F651A7" w:rsidRP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Порядок проведения осмотров заинтересованными лицами и претендентами объекта конкурса и график проведения таких осмотров:</w:t>
      </w:r>
    </w:p>
    <w:p w14:paraId="5497CF2E" w14:textId="1E95D862"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 xml:space="preserve">Администрация сельского поселения </w:t>
      </w:r>
      <w:r w:rsidR="00435421">
        <w:rPr>
          <w:rFonts w:ascii="Times New Roman" w:hAnsi="Times New Roman" w:cs="Times New Roman"/>
          <w:kern w:val="2"/>
        </w:rPr>
        <w:t xml:space="preserve"> </w:t>
      </w:r>
      <w:r w:rsidR="001D75CD">
        <w:rPr>
          <w:rFonts w:ascii="Times New Roman" w:hAnsi="Times New Roman" w:cs="Times New Roman"/>
          <w:kern w:val="2"/>
        </w:rPr>
        <w:t>Приморский</w:t>
      </w:r>
      <w:r w:rsidR="00435421">
        <w:rPr>
          <w:rFonts w:ascii="Times New Roman" w:hAnsi="Times New Roman" w:cs="Times New Roman"/>
          <w:kern w:val="2"/>
        </w:rPr>
        <w:t xml:space="preserve"> муниципального </w:t>
      </w:r>
      <w:r w:rsidRPr="00F651A7">
        <w:rPr>
          <w:rFonts w:ascii="Times New Roman" w:hAnsi="Times New Roman" w:cs="Times New Roman"/>
          <w:kern w:val="2"/>
        </w:rPr>
        <w:t xml:space="preserve"> района </w:t>
      </w:r>
      <w:r w:rsidR="00435421">
        <w:rPr>
          <w:rFonts w:ascii="Times New Roman" w:hAnsi="Times New Roman" w:cs="Times New Roman"/>
          <w:kern w:val="2"/>
        </w:rPr>
        <w:t>Ставрополь</w:t>
      </w:r>
      <w:r w:rsidR="00254FE0">
        <w:rPr>
          <w:rFonts w:ascii="Times New Roman" w:hAnsi="Times New Roman" w:cs="Times New Roman"/>
          <w:kern w:val="2"/>
        </w:rPr>
        <w:t>с</w:t>
      </w:r>
      <w:r w:rsidR="00435421">
        <w:rPr>
          <w:rFonts w:ascii="Times New Roman" w:hAnsi="Times New Roman" w:cs="Times New Roman"/>
          <w:kern w:val="2"/>
        </w:rPr>
        <w:t xml:space="preserve">кий Самарской области </w:t>
      </w:r>
      <w:r w:rsidRPr="00F651A7">
        <w:rPr>
          <w:rFonts w:ascii="Times New Roman" w:hAnsi="Times New Roman" w:cs="Times New Roman"/>
          <w:kern w:val="2"/>
        </w:rPr>
        <w:t xml:space="preserve">организует проведение осмотров объекта конкурса заинтересованными лицами и претендентами по письменному заявлению каждые 5 рабочих дней с даты размещения извещения о проведении конкурса, но не позднее чем за 2 рабочих дня до даты окончания срока подачи заявок на участие в конкурсе (с понедельника по пятницу в рабочие дни) с 09-00 ч. до 12-00 ч. Ответственный за проведение осмотров – </w:t>
      </w:r>
      <w:r w:rsidR="000961FF">
        <w:rPr>
          <w:rFonts w:ascii="Times New Roman" w:hAnsi="Times New Roman" w:cs="Times New Roman"/>
          <w:kern w:val="2"/>
        </w:rPr>
        <w:t>Забирова Надежда Анатольевна</w:t>
      </w:r>
      <w:r w:rsidRPr="00F651A7">
        <w:rPr>
          <w:rFonts w:ascii="Times New Roman" w:hAnsi="Times New Roman" w:cs="Times New Roman"/>
          <w:kern w:val="2"/>
        </w:rPr>
        <w:t>, тел. +7(9</w:t>
      </w:r>
      <w:r w:rsidR="000961FF">
        <w:rPr>
          <w:rFonts w:ascii="Times New Roman" w:hAnsi="Times New Roman" w:cs="Times New Roman"/>
          <w:kern w:val="2"/>
        </w:rPr>
        <w:t>29</w:t>
      </w:r>
      <w:r w:rsidRPr="00F651A7">
        <w:rPr>
          <w:rFonts w:ascii="Times New Roman" w:hAnsi="Times New Roman" w:cs="Times New Roman"/>
          <w:kern w:val="2"/>
        </w:rPr>
        <w:t xml:space="preserve">) </w:t>
      </w:r>
      <w:r w:rsidR="000961FF">
        <w:rPr>
          <w:rFonts w:ascii="Times New Roman" w:hAnsi="Times New Roman" w:cs="Times New Roman"/>
          <w:kern w:val="2"/>
        </w:rPr>
        <w:t>7179549</w:t>
      </w:r>
      <w:r w:rsidRPr="00F651A7">
        <w:rPr>
          <w:rFonts w:ascii="Times New Roman" w:hAnsi="Times New Roman" w:cs="Times New Roman"/>
          <w:kern w:val="2"/>
        </w:rPr>
        <w:t>.</w:t>
      </w:r>
    </w:p>
    <w:p w14:paraId="5EF3EE1A"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4F0245D8"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253E469D"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6127B206" w14:textId="77777777" w:rsidR="00F651A7" w:rsidRPr="00F651A7" w:rsidRDefault="00F651A7" w:rsidP="00F651A7">
      <w:pPr>
        <w:ind w:left="3914" w:hanging="3914"/>
        <w:jc w:val="right"/>
        <w:rPr>
          <w:rFonts w:ascii="Times New Roman" w:hAnsi="Times New Roman" w:cs="Times New Roman"/>
        </w:rPr>
      </w:pPr>
    </w:p>
    <w:p w14:paraId="4AE58AD6" w14:textId="77777777" w:rsidR="00F651A7" w:rsidRPr="00F651A7" w:rsidRDefault="00F651A7" w:rsidP="00F651A7">
      <w:pPr>
        <w:ind w:left="3914" w:hanging="3914"/>
        <w:jc w:val="right"/>
        <w:rPr>
          <w:rFonts w:ascii="Times New Roman" w:hAnsi="Times New Roman" w:cs="Times New Roman"/>
        </w:rPr>
      </w:pPr>
    </w:p>
    <w:p w14:paraId="3830B56C" w14:textId="77777777" w:rsidR="00254FE0" w:rsidRDefault="00162366" w:rsidP="00C34C4D">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p>
    <w:p w14:paraId="631EA915" w14:textId="77777777" w:rsidR="00254FE0" w:rsidRDefault="00254FE0" w:rsidP="00254FE0">
      <w:pPr>
        <w:pStyle w:val="10"/>
        <w:keepNext w:val="0"/>
        <w:widowControl w:val="0"/>
        <w:suppressAutoHyphens/>
        <w:autoSpaceDE w:val="0"/>
        <w:spacing w:before="0" w:after="0"/>
        <w:jc w:val="center"/>
        <w:rPr>
          <w:rFonts w:ascii="Times New Roman" w:hAnsi="Times New Roman" w:cs="Times New Roman"/>
          <w:b w:val="0"/>
          <w:sz w:val="24"/>
          <w:szCs w:val="24"/>
        </w:rPr>
      </w:pPr>
    </w:p>
    <w:p w14:paraId="5D217B72" w14:textId="77777777" w:rsidR="00254FE0" w:rsidRDefault="00254FE0" w:rsidP="00254FE0">
      <w:pPr>
        <w:pStyle w:val="10"/>
        <w:keepNext w:val="0"/>
        <w:widowControl w:val="0"/>
        <w:suppressAutoHyphens/>
        <w:autoSpaceDE w:val="0"/>
        <w:spacing w:before="0" w:after="0"/>
        <w:jc w:val="center"/>
        <w:rPr>
          <w:rFonts w:ascii="Times New Roman" w:hAnsi="Times New Roman" w:cs="Times New Roman"/>
          <w:b w:val="0"/>
          <w:sz w:val="24"/>
          <w:szCs w:val="24"/>
        </w:rPr>
      </w:pPr>
    </w:p>
    <w:p w14:paraId="036C0B13" w14:textId="4B416CA8" w:rsidR="00254FE0" w:rsidRDefault="00254FE0" w:rsidP="00254FE0">
      <w:pPr>
        <w:pStyle w:val="10"/>
        <w:keepNext w:val="0"/>
        <w:widowControl w:val="0"/>
        <w:suppressAutoHyphens/>
        <w:autoSpaceDE w:val="0"/>
        <w:spacing w:before="0" w:after="0"/>
        <w:jc w:val="center"/>
        <w:rPr>
          <w:rFonts w:ascii="Times New Roman" w:hAnsi="Times New Roman" w:cs="Times New Roman"/>
          <w:b w:val="0"/>
          <w:sz w:val="24"/>
          <w:szCs w:val="24"/>
        </w:rPr>
      </w:pPr>
    </w:p>
    <w:p w14:paraId="27F25528" w14:textId="16B99722" w:rsidR="00825DDC" w:rsidRDefault="00825DDC" w:rsidP="00825DDC">
      <w:pPr>
        <w:rPr>
          <w:lang w:bidi="ar-SA"/>
        </w:rPr>
      </w:pPr>
    </w:p>
    <w:p w14:paraId="68E79E49" w14:textId="18B0336F" w:rsidR="00825DDC" w:rsidRDefault="00825DDC" w:rsidP="00825DDC">
      <w:pPr>
        <w:rPr>
          <w:lang w:bidi="ar-SA"/>
        </w:rPr>
      </w:pPr>
    </w:p>
    <w:p w14:paraId="3AB1E5CB" w14:textId="55C966A0" w:rsidR="00825DDC" w:rsidRDefault="00825DDC" w:rsidP="00825DDC">
      <w:pPr>
        <w:rPr>
          <w:lang w:bidi="ar-SA"/>
        </w:rPr>
      </w:pPr>
    </w:p>
    <w:p w14:paraId="2A72E5B6" w14:textId="14E34BF0" w:rsidR="00825DDC" w:rsidRDefault="00825DDC" w:rsidP="00825DDC">
      <w:pPr>
        <w:rPr>
          <w:lang w:bidi="ar-SA"/>
        </w:rPr>
      </w:pPr>
    </w:p>
    <w:p w14:paraId="6EE50157" w14:textId="62714790" w:rsidR="00825DDC" w:rsidRDefault="00825DDC" w:rsidP="00825DDC">
      <w:pPr>
        <w:rPr>
          <w:lang w:bidi="ar-SA"/>
        </w:rPr>
      </w:pPr>
    </w:p>
    <w:p w14:paraId="2ED33AF4" w14:textId="78895BBC" w:rsidR="00825DDC" w:rsidRDefault="00825DDC" w:rsidP="00825DDC">
      <w:pPr>
        <w:rPr>
          <w:lang w:bidi="ar-SA"/>
        </w:rPr>
      </w:pPr>
    </w:p>
    <w:p w14:paraId="489124DF" w14:textId="0340564F" w:rsidR="00825DDC" w:rsidRDefault="00825DDC" w:rsidP="00825DDC">
      <w:pPr>
        <w:rPr>
          <w:lang w:bidi="ar-SA"/>
        </w:rPr>
      </w:pPr>
    </w:p>
    <w:p w14:paraId="563BB943" w14:textId="4C3F31C2" w:rsidR="00825DDC" w:rsidRDefault="00825DDC" w:rsidP="00825DDC">
      <w:pPr>
        <w:rPr>
          <w:lang w:bidi="ar-SA"/>
        </w:rPr>
      </w:pPr>
    </w:p>
    <w:p w14:paraId="2F64B7F8" w14:textId="45F26C6D" w:rsidR="00825DDC" w:rsidRDefault="00825DDC" w:rsidP="00825DDC">
      <w:pPr>
        <w:rPr>
          <w:lang w:bidi="ar-SA"/>
        </w:rPr>
      </w:pPr>
    </w:p>
    <w:p w14:paraId="00366872" w14:textId="42517E88" w:rsidR="00825DDC" w:rsidRDefault="00825DDC" w:rsidP="00825DDC">
      <w:pPr>
        <w:rPr>
          <w:lang w:bidi="ar-SA"/>
        </w:rPr>
      </w:pPr>
    </w:p>
    <w:p w14:paraId="4B700C30" w14:textId="24905B11" w:rsidR="00825DDC" w:rsidRDefault="00825DDC" w:rsidP="00825DDC">
      <w:pPr>
        <w:rPr>
          <w:lang w:bidi="ar-SA"/>
        </w:rPr>
      </w:pPr>
    </w:p>
    <w:p w14:paraId="5102558B" w14:textId="77777777" w:rsidR="00825DDC" w:rsidRPr="00825DDC" w:rsidRDefault="00825DDC" w:rsidP="00825DDC">
      <w:pPr>
        <w:rPr>
          <w:lang w:bidi="ar-SA"/>
        </w:rPr>
      </w:pPr>
    </w:p>
    <w:p w14:paraId="2BBD78F8" w14:textId="77331A23" w:rsidR="00FF39B9" w:rsidRDefault="00FF39B9" w:rsidP="00FF39B9">
      <w:pPr>
        <w:rPr>
          <w:rFonts w:ascii="Times New Roman" w:eastAsia="Times New Roman" w:hAnsi="Times New Roman" w:cs="Times New Roman"/>
          <w:bCs/>
          <w:color w:val="auto"/>
          <w:kern w:val="32"/>
          <w:lang w:bidi="ar-SA"/>
        </w:rPr>
      </w:pPr>
    </w:p>
    <w:p w14:paraId="7E7EAE37" w14:textId="77777777" w:rsidR="0044075F" w:rsidRPr="00FF39B9" w:rsidRDefault="0044075F" w:rsidP="00FF39B9">
      <w:pPr>
        <w:rPr>
          <w:lang w:bidi="ar-SA"/>
        </w:rPr>
      </w:pPr>
    </w:p>
    <w:p w14:paraId="1A44C7AB" w14:textId="77777777" w:rsidR="00562123" w:rsidRDefault="00562123" w:rsidP="00562123">
      <w:pPr>
        <w:pStyle w:val="10"/>
        <w:keepNext w:val="0"/>
        <w:widowControl w:val="0"/>
        <w:suppressAutoHyphens/>
        <w:autoSpaceDE w:val="0"/>
        <w:spacing w:before="0" w:after="0"/>
        <w:jc w:val="right"/>
        <w:rPr>
          <w:rFonts w:ascii="Times New Roman" w:hAnsi="Times New Roman" w:cs="Times New Roman"/>
          <w:b w:val="0"/>
          <w:sz w:val="24"/>
          <w:szCs w:val="24"/>
        </w:rPr>
      </w:pPr>
    </w:p>
    <w:p w14:paraId="0C6EF5AA" w14:textId="77777777" w:rsidR="00562123" w:rsidRDefault="00562123" w:rsidP="00562123">
      <w:pPr>
        <w:pStyle w:val="10"/>
        <w:keepNext w:val="0"/>
        <w:widowControl w:val="0"/>
        <w:suppressAutoHyphens/>
        <w:autoSpaceDE w:val="0"/>
        <w:spacing w:before="0" w:after="0"/>
        <w:jc w:val="right"/>
        <w:rPr>
          <w:rFonts w:ascii="Times New Roman" w:hAnsi="Times New Roman" w:cs="Times New Roman"/>
          <w:b w:val="0"/>
          <w:sz w:val="24"/>
          <w:szCs w:val="24"/>
        </w:rPr>
      </w:pPr>
    </w:p>
    <w:p w14:paraId="67BD1E5E" w14:textId="5BACBA2B" w:rsidR="00190388" w:rsidRDefault="00E774D2" w:rsidP="00562123">
      <w:pPr>
        <w:pStyle w:val="10"/>
        <w:keepNext w:val="0"/>
        <w:widowControl w:val="0"/>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162366">
        <w:rPr>
          <w:rFonts w:ascii="Times New Roman" w:hAnsi="Times New Roman" w:cs="Times New Roman"/>
          <w:b w:val="0"/>
          <w:sz w:val="24"/>
          <w:szCs w:val="24"/>
        </w:rPr>
        <w:t xml:space="preserve"> </w:t>
      </w:r>
    </w:p>
    <w:p w14:paraId="25985B67" w14:textId="4FF43C60" w:rsidR="00162366" w:rsidRPr="00310805" w:rsidRDefault="00162366"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sidRPr="00310805">
        <w:rPr>
          <w:rFonts w:ascii="Times New Roman" w:hAnsi="Times New Roman" w:cs="Times New Roman"/>
          <w:b w:val="0"/>
          <w:sz w:val="24"/>
          <w:szCs w:val="24"/>
        </w:rPr>
        <w:lastRenderedPageBreak/>
        <w:t xml:space="preserve">Приложение № </w:t>
      </w:r>
      <w:r>
        <w:rPr>
          <w:rFonts w:ascii="Times New Roman" w:hAnsi="Times New Roman" w:cs="Times New Roman"/>
          <w:b w:val="0"/>
          <w:sz w:val="24"/>
          <w:szCs w:val="24"/>
        </w:rPr>
        <w:t>2</w:t>
      </w:r>
    </w:p>
    <w:p w14:paraId="60F740A7" w14:textId="77777777" w:rsidR="00162366" w:rsidRPr="00310805" w:rsidRDefault="00162366"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к постановлению администрации</w:t>
      </w:r>
    </w:p>
    <w:p w14:paraId="08783664" w14:textId="1DA33875" w:rsidR="00162366" w:rsidRPr="00310805" w:rsidRDefault="00162366" w:rsidP="00FF39B9">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 xml:space="preserve">сельского поселения </w:t>
      </w:r>
      <w:r w:rsidR="000961FF">
        <w:rPr>
          <w:rFonts w:ascii="Times New Roman" w:hAnsi="Times New Roman" w:cs="Times New Roman"/>
          <w:b w:val="0"/>
          <w:sz w:val="24"/>
          <w:szCs w:val="24"/>
        </w:rPr>
        <w:t>Приморский</w:t>
      </w:r>
    </w:p>
    <w:p w14:paraId="06CB4724" w14:textId="3F128494" w:rsidR="00162366" w:rsidRPr="00310805" w:rsidRDefault="00162366"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 xml:space="preserve">от </w:t>
      </w:r>
      <w:r w:rsidR="00190388">
        <w:rPr>
          <w:rFonts w:ascii="Times New Roman" w:hAnsi="Times New Roman" w:cs="Times New Roman"/>
          <w:b w:val="0"/>
          <w:sz w:val="24"/>
          <w:szCs w:val="24"/>
        </w:rPr>
        <w:t>1</w:t>
      </w:r>
      <w:r w:rsidR="00D03134">
        <w:rPr>
          <w:rFonts w:ascii="Times New Roman" w:hAnsi="Times New Roman" w:cs="Times New Roman"/>
          <w:b w:val="0"/>
          <w:sz w:val="24"/>
          <w:szCs w:val="24"/>
        </w:rPr>
        <w:t>1</w:t>
      </w:r>
      <w:r w:rsidR="00825DDC">
        <w:rPr>
          <w:rFonts w:ascii="Times New Roman" w:hAnsi="Times New Roman" w:cs="Times New Roman"/>
          <w:b w:val="0"/>
          <w:sz w:val="24"/>
          <w:szCs w:val="24"/>
        </w:rPr>
        <w:t>.</w:t>
      </w:r>
      <w:r w:rsidR="00190388">
        <w:rPr>
          <w:rFonts w:ascii="Times New Roman" w:hAnsi="Times New Roman" w:cs="Times New Roman"/>
          <w:b w:val="0"/>
          <w:sz w:val="24"/>
          <w:szCs w:val="24"/>
        </w:rPr>
        <w:t>0</w:t>
      </w:r>
      <w:r w:rsidR="00562123">
        <w:rPr>
          <w:rFonts w:ascii="Times New Roman" w:hAnsi="Times New Roman" w:cs="Times New Roman"/>
          <w:b w:val="0"/>
          <w:sz w:val="24"/>
          <w:szCs w:val="24"/>
        </w:rPr>
        <w:t>7</w:t>
      </w:r>
      <w:r w:rsidR="00825DDC">
        <w:rPr>
          <w:rFonts w:ascii="Times New Roman" w:hAnsi="Times New Roman" w:cs="Times New Roman"/>
          <w:b w:val="0"/>
          <w:sz w:val="24"/>
          <w:szCs w:val="24"/>
        </w:rPr>
        <w:t>.202</w:t>
      </w:r>
      <w:r w:rsidR="00190388">
        <w:rPr>
          <w:rFonts w:ascii="Times New Roman" w:hAnsi="Times New Roman" w:cs="Times New Roman"/>
          <w:b w:val="0"/>
          <w:sz w:val="24"/>
          <w:szCs w:val="24"/>
        </w:rPr>
        <w:t>5</w:t>
      </w:r>
      <w:r w:rsidR="00825DDC">
        <w:rPr>
          <w:rFonts w:ascii="Times New Roman" w:hAnsi="Times New Roman" w:cs="Times New Roman"/>
          <w:b w:val="0"/>
          <w:sz w:val="24"/>
          <w:szCs w:val="24"/>
        </w:rPr>
        <w:t xml:space="preserve"> </w:t>
      </w:r>
      <w:r w:rsidR="00190388">
        <w:rPr>
          <w:rFonts w:ascii="Times New Roman" w:hAnsi="Times New Roman" w:cs="Times New Roman"/>
          <w:b w:val="0"/>
          <w:sz w:val="24"/>
          <w:szCs w:val="24"/>
        </w:rPr>
        <w:t>№</w:t>
      </w:r>
      <w:r w:rsidR="00562123">
        <w:rPr>
          <w:rFonts w:ascii="Times New Roman" w:hAnsi="Times New Roman" w:cs="Times New Roman"/>
          <w:b w:val="0"/>
          <w:sz w:val="24"/>
          <w:szCs w:val="24"/>
        </w:rPr>
        <w:t>55</w:t>
      </w:r>
    </w:p>
    <w:p w14:paraId="3F74D505" w14:textId="77777777" w:rsidR="00162366" w:rsidRPr="00310805" w:rsidRDefault="00162366" w:rsidP="00FF39B9">
      <w:pPr>
        <w:jc w:val="right"/>
        <w:rPr>
          <w:rFonts w:ascii="Times New Roman" w:hAnsi="Times New Roman" w:cs="Times New Roman"/>
        </w:rPr>
      </w:pPr>
    </w:p>
    <w:p w14:paraId="001CE95A" w14:textId="27A8E782" w:rsidR="00F651A7" w:rsidRDefault="00F651A7" w:rsidP="00F651A7">
      <w:pPr>
        <w:rPr>
          <w:rFonts w:ascii="Times New Roman" w:hAnsi="Times New Roman" w:cs="Times New Roman"/>
          <w:b/>
        </w:rPr>
      </w:pPr>
    </w:p>
    <w:p w14:paraId="15C61C8D" w14:textId="6C421B25" w:rsidR="00623E8E" w:rsidRDefault="00623E8E" w:rsidP="00F651A7">
      <w:pPr>
        <w:rPr>
          <w:rFonts w:ascii="Times New Roman" w:hAnsi="Times New Roman" w:cs="Times New Roman"/>
          <w:b/>
        </w:rPr>
      </w:pPr>
    </w:p>
    <w:p w14:paraId="3F18570C" w14:textId="23D043E6" w:rsidR="00623E8E" w:rsidRDefault="00623E8E" w:rsidP="00F651A7">
      <w:pPr>
        <w:rPr>
          <w:rFonts w:ascii="Times New Roman" w:hAnsi="Times New Roman" w:cs="Times New Roman"/>
          <w:b/>
        </w:rPr>
      </w:pPr>
    </w:p>
    <w:p w14:paraId="07C98E8C" w14:textId="5A6E48FB" w:rsidR="00623E8E" w:rsidRDefault="00623E8E" w:rsidP="00F651A7">
      <w:pPr>
        <w:rPr>
          <w:rFonts w:ascii="Times New Roman" w:hAnsi="Times New Roman" w:cs="Times New Roman"/>
          <w:b/>
        </w:rPr>
      </w:pPr>
    </w:p>
    <w:p w14:paraId="53F2A0E5" w14:textId="1E13579F" w:rsidR="00623E8E" w:rsidRDefault="00623E8E" w:rsidP="00F651A7">
      <w:pPr>
        <w:rPr>
          <w:rFonts w:ascii="Times New Roman" w:hAnsi="Times New Roman" w:cs="Times New Roman"/>
          <w:b/>
        </w:rPr>
      </w:pPr>
    </w:p>
    <w:p w14:paraId="67152DD9" w14:textId="77777777" w:rsidR="00623E8E" w:rsidRPr="00F651A7" w:rsidRDefault="00623E8E" w:rsidP="00623E8E">
      <w:pPr>
        <w:spacing w:line="360" w:lineRule="auto"/>
        <w:rPr>
          <w:rFonts w:ascii="Times New Roman" w:hAnsi="Times New Roman" w:cs="Times New Roman"/>
          <w:b/>
        </w:rPr>
      </w:pPr>
    </w:p>
    <w:p w14:paraId="7030CE93" w14:textId="77777777" w:rsidR="00F651A7" w:rsidRPr="00F651A7" w:rsidRDefault="00F651A7" w:rsidP="00623E8E">
      <w:pPr>
        <w:spacing w:line="360" w:lineRule="auto"/>
        <w:jc w:val="center"/>
        <w:rPr>
          <w:rFonts w:ascii="Times New Roman" w:hAnsi="Times New Roman" w:cs="Times New Roman"/>
          <w:b/>
        </w:rPr>
      </w:pPr>
      <w:r w:rsidRPr="00F651A7">
        <w:rPr>
          <w:rFonts w:ascii="Times New Roman" w:hAnsi="Times New Roman" w:cs="Times New Roman"/>
          <w:b/>
        </w:rPr>
        <w:t>Конкурсная документация</w:t>
      </w:r>
    </w:p>
    <w:p w14:paraId="1B71D60A" w14:textId="168BF1C0" w:rsidR="00F651A7" w:rsidRPr="00F651A7" w:rsidRDefault="00F651A7" w:rsidP="00623E8E">
      <w:pPr>
        <w:spacing w:line="360" w:lineRule="auto"/>
        <w:jc w:val="center"/>
        <w:rPr>
          <w:rFonts w:ascii="Times New Roman" w:eastAsia="Arial CYR" w:hAnsi="Times New Roman" w:cs="Times New Roman"/>
          <w:b/>
          <w:kern w:val="2"/>
          <w:shd w:val="clear" w:color="auto" w:fill="FFFFFF"/>
          <w:lang w:eastAsia="ar-SA"/>
        </w:rPr>
      </w:pPr>
      <w:r w:rsidRPr="00F651A7">
        <w:rPr>
          <w:rFonts w:ascii="Times New Roman" w:hAnsi="Times New Roman" w:cs="Times New Roman"/>
          <w:b/>
          <w:bCs/>
          <w:iCs/>
        </w:rPr>
        <w:t>открытого конкурса по отбору управляющей организации для управления многоквартирным дом</w:t>
      </w:r>
      <w:r w:rsidR="00254FE0">
        <w:rPr>
          <w:rFonts w:ascii="Times New Roman" w:hAnsi="Times New Roman" w:cs="Times New Roman"/>
          <w:b/>
          <w:bCs/>
          <w:iCs/>
        </w:rPr>
        <w:t>ом</w:t>
      </w:r>
      <w:r w:rsidRPr="00F651A7">
        <w:rPr>
          <w:rFonts w:ascii="Times New Roman" w:hAnsi="Times New Roman" w:cs="Times New Roman"/>
          <w:b/>
          <w:bCs/>
          <w:iCs/>
        </w:rPr>
        <w:t xml:space="preserve"> </w:t>
      </w:r>
      <w:r w:rsidR="00623E8E">
        <w:rPr>
          <w:rFonts w:ascii="Times New Roman" w:hAnsi="Times New Roman" w:cs="Times New Roman"/>
          <w:b/>
          <w:shd w:val="clear" w:color="auto" w:fill="FFFFFF"/>
        </w:rPr>
        <w:t xml:space="preserve">на территории </w:t>
      </w:r>
      <w:r w:rsidRPr="00F651A7">
        <w:rPr>
          <w:rFonts w:ascii="Times New Roman" w:hAnsi="Times New Roman" w:cs="Times New Roman"/>
          <w:b/>
          <w:shd w:val="clear" w:color="auto" w:fill="FFFFFF"/>
        </w:rPr>
        <w:t>сельско</w:t>
      </w:r>
      <w:r w:rsidR="00162366">
        <w:rPr>
          <w:rFonts w:ascii="Times New Roman" w:hAnsi="Times New Roman" w:cs="Times New Roman"/>
          <w:b/>
          <w:shd w:val="clear" w:color="auto" w:fill="FFFFFF"/>
        </w:rPr>
        <w:t>го</w:t>
      </w:r>
      <w:r w:rsidRPr="00F651A7">
        <w:rPr>
          <w:rFonts w:ascii="Times New Roman" w:hAnsi="Times New Roman" w:cs="Times New Roman"/>
          <w:b/>
          <w:shd w:val="clear" w:color="auto" w:fill="FFFFFF"/>
        </w:rPr>
        <w:t xml:space="preserve"> поселени</w:t>
      </w:r>
      <w:r w:rsidR="00162366">
        <w:rPr>
          <w:rFonts w:ascii="Times New Roman" w:hAnsi="Times New Roman" w:cs="Times New Roman"/>
          <w:b/>
          <w:shd w:val="clear" w:color="auto" w:fill="FFFFFF"/>
        </w:rPr>
        <w:t xml:space="preserve">я </w:t>
      </w:r>
      <w:r w:rsidR="000961FF">
        <w:rPr>
          <w:rFonts w:ascii="Times New Roman" w:hAnsi="Times New Roman" w:cs="Times New Roman"/>
          <w:b/>
          <w:shd w:val="clear" w:color="auto" w:fill="FFFFFF"/>
        </w:rPr>
        <w:t xml:space="preserve">Приморский </w:t>
      </w:r>
      <w:r w:rsidR="00162366">
        <w:rPr>
          <w:rFonts w:ascii="Times New Roman" w:hAnsi="Times New Roman" w:cs="Times New Roman"/>
          <w:b/>
          <w:shd w:val="clear" w:color="auto" w:fill="FFFFFF"/>
        </w:rPr>
        <w:t xml:space="preserve">муниципального </w:t>
      </w:r>
      <w:r w:rsidRPr="00F651A7">
        <w:rPr>
          <w:rFonts w:ascii="Times New Roman" w:hAnsi="Times New Roman" w:cs="Times New Roman"/>
          <w:b/>
          <w:shd w:val="clear" w:color="auto" w:fill="FFFFFF"/>
        </w:rPr>
        <w:t xml:space="preserve">района </w:t>
      </w:r>
      <w:r w:rsidR="00162366">
        <w:rPr>
          <w:rFonts w:ascii="Times New Roman" w:hAnsi="Times New Roman" w:cs="Times New Roman"/>
          <w:b/>
          <w:shd w:val="clear" w:color="auto" w:fill="FFFFFF"/>
        </w:rPr>
        <w:t>Ставропольский Самарской области</w:t>
      </w:r>
      <w:r w:rsidRPr="00F651A7">
        <w:rPr>
          <w:rFonts w:ascii="Times New Roman" w:hAnsi="Times New Roman" w:cs="Times New Roman"/>
          <w:b/>
          <w:shd w:val="clear" w:color="auto" w:fill="FFFFFF"/>
        </w:rPr>
        <w:t>, собственниками помещений</w:t>
      </w:r>
      <w:r w:rsidRPr="00F651A7">
        <w:rPr>
          <w:rFonts w:ascii="Times New Roman" w:hAnsi="Times New Roman" w:cs="Times New Roman"/>
          <w:b/>
        </w:rPr>
        <w:t xml:space="preserve"> </w:t>
      </w:r>
      <w:r w:rsidR="00254FE0">
        <w:rPr>
          <w:rFonts w:ascii="Times New Roman" w:hAnsi="Times New Roman" w:cs="Times New Roman"/>
          <w:b/>
          <w:shd w:val="clear" w:color="auto" w:fill="FFFFFF"/>
        </w:rPr>
        <w:t xml:space="preserve">которого </w:t>
      </w:r>
      <w:r w:rsidRPr="00F651A7">
        <w:rPr>
          <w:rFonts w:ascii="Times New Roman" w:hAnsi="Times New Roman" w:cs="Times New Roman"/>
          <w:b/>
          <w:shd w:val="clear" w:color="auto" w:fill="FFFFFF"/>
        </w:rPr>
        <w:t>не выбран способ управления или принятое решение о выборе</w:t>
      </w:r>
      <w:r w:rsidRPr="00F651A7">
        <w:rPr>
          <w:rFonts w:ascii="Times New Roman" w:hAnsi="Times New Roman" w:cs="Times New Roman"/>
          <w:b/>
        </w:rPr>
        <w:t xml:space="preserve"> </w:t>
      </w:r>
      <w:r w:rsidRPr="00F651A7">
        <w:rPr>
          <w:rFonts w:ascii="Times New Roman" w:hAnsi="Times New Roman" w:cs="Times New Roman"/>
          <w:b/>
          <w:shd w:val="clear" w:color="auto" w:fill="FFFFFF"/>
        </w:rPr>
        <w:t>способа управления не было реализовано.</w:t>
      </w:r>
    </w:p>
    <w:p w14:paraId="792D106D" w14:textId="77777777" w:rsidR="00F651A7" w:rsidRPr="00F651A7" w:rsidRDefault="00F651A7" w:rsidP="00F651A7">
      <w:pPr>
        <w:rPr>
          <w:rFonts w:ascii="Times New Roman" w:hAnsi="Times New Roman" w:cs="Times New Roman"/>
          <w:b/>
        </w:rPr>
      </w:pPr>
    </w:p>
    <w:p w14:paraId="216F676A" w14:textId="53C7D0F3" w:rsidR="000961FF" w:rsidRPr="00623E8E" w:rsidRDefault="00623E8E" w:rsidP="000961FF">
      <w:pPr>
        <w:rPr>
          <w:rFonts w:ascii="Times New Roman" w:hAnsi="Times New Roman" w:cs="Times New Roman"/>
        </w:rPr>
      </w:pPr>
      <w:r>
        <w:rPr>
          <w:rFonts w:ascii="Times New Roman" w:hAnsi="Times New Roman" w:cs="Times New Roman"/>
          <w:b/>
        </w:rPr>
        <w:t>2.</w:t>
      </w:r>
      <w:r w:rsidR="000961FF" w:rsidRPr="00623E8E">
        <w:rPr>
          <w:rFonts w:ascii="Times New Roman" w:hAnsi="Times New Roman" w:cs="Times New Roman"/>
          <w:b/>
        </w:rPr>
        <w:t xml:space="preserve">ПРЕДМЕТ КОНКУРСА: </w:t>
      </w:r>
      <w:r w:rsidR="00254FE0">
        <w:rPr>
          <w:rFonts w:ascii="Times New Roman" w:hAnsi="Times New Roman" w:cs="Times New Roman"/>
        </w:rPr>
        <w:t>право заключения договора управления многоквартирным домом, расположенным</w:t>
      </w:r>
      <w:r w:rsidR="000961FF" w:rsidRPr="000961FF">
        <w:rPr>
          <w:rFonts w:ascii="Times New Roman" w:hAnsi="Times New Roman" w:cs="Times New Roman"/>
        </w:rPr>
        <w:t xml:space="preserve"> по адресу: Самарская область, Ставропольский район, </w:t>
      </w:r>
      <w:proofErr w:type="spellStart"/>
      <w:r w:rsidR="000961FF" w:rsidRPr="000961FF">
        <w:rPr>
          <w:rFonts w:ascii="Times New Roman" w:hAnsi="Times New Roman" w:cs="Times New Roman"/>
        </w:rPr>
        <w:t>с.п</w:t>
      </w:r>
      <w:proofErr w:type="spellEnd"/>
      <w:r w:rsidR="000961FF" w:rsidRPr="000961FF">
        <w:rPr>
          <w:rFonts w:ascii="Times New Roman" w:hAnsi="Times New Roman" w:cs="Times New Roman"/>
        </w:rPr>
        <w:t>. П</w:t>
      </w:r>
      <w:r w:rsidR="00B6350D">
        <w:rPr>
          <w:rFonts w:ascii="Times New Roman" w:hAnsi="Times New Roman" w:cs="Times New Roman"/>
        </w:rPr>
        <w:t>риморский, ул. Советская</w:t>
      </w:r>
      <w:r w:rsidR="00254FE0">
        <w:rPr>
          <w:rFonts w:ascii="Times New Roman" w:hAnsi="Times New Roman" w:cs="Times New Roman"/>
        </w:rPr>
        <w:t>,</w:t>
      </w:r>
      <w:r w:rsidR="00B6350D">
        <w:rPr>
          <w:rFonts w:ascii="Times New Roman" w:hAnsi="Times New Roman" w:cs="Times New Roman"/>
        </w:rPr>
        <w:t xml:space="preserve"> дом №4</w:t>
      </w:r>
      <w:r w:rsidR="000961FF" w:rsidRPr="000961FF">
        <w:rPr>
          <w:rFonts w:ascii="Times New Roman" w:hAnsi="Times New Roman" w:cs="Times New Roman"/>
        </w:rPr>
        <w:t>.</w:t>
      </w:r>
    </w:p>
    <w:p w14:paraId="49DF112B" w14:textId="77777777" w:rsidR="000961FF" w:rsidRPr="00623E8E" w:rsidRDefault="000961FF" w:rsidP="000961FF">
      <w:pPr>
        <w:rPr>
          <w:rFonts w:ascii="Times New Roman" w:hAnsi="Times New Roman" w:cs="Times New Roman"/>
          <w:b/>
        </w:rPr>
      </w:pPr>
    </w:p>
    <w:p w14:paraId="26FC6E28" w14:textId="3A589DD3" w:rsidR="00F651A7" w:rsidRPr="000961FF" w:rsidRDefault="00623E8E" w:rsidP="000961FF">
      <w:pPr>
        <w:rPr>
          <w:rFonts w:ascii="Times New Roman" w:hAnsi="Times New Roman" w:cs="Times New Roman"/>
        </w:rPr>
      </w:pPr>
      <w:r w:rsidRPr="00623E8E">
        <w:rPr>
          <w:rFonts w:ascii="Times New Roman" w:hAnsi="Times New Roman" w:cs="Times New Roman"/>
          <w:b/>
        </w:rPr>
        <w:t>3.</w:t>
      </w:r>
      <w:r w:rsidR="000961FF" w:rsidRPr="00623E8E">
        <w:rPr>
          <w:rFonts w:ascii="Times New Roman" w:hAnsi="Times New Roman" w:cs="Times New Roman"/>
          <w:b/>
        </w:rPr>
        <w:t xml:space="preserve">ОБЪЕКТ КОНКУРСА: </w:t>
      </w:r>
      <w:r w:rsidR="000961FF" w:rsidRPr="000961FF">
        <w:rPr>
          <w:rFonts w:ascii="Times New Roman" w:hAnsi="Times New Roman" w:cs="Times New Roman"/>
        </w:rPr>
        <w:t>общее имущество собственников помещений в многоквар</w:t>
      </w:r>
      <w:r w:rsidR="00254FE0">
        <w:rPr>
          <w:rFonts w:ascii="Times New Roman" w:hAnsi="Times New Roman" w:cs="Times New Roman"/>
        </w:rPr>
        <w:t xml:space="preserve">тирном доме, на право </w:t>
      </w:r>
      <w:proofErr w:type="gramStart"/>
      <w:r w:rsidR="00254FE0">
        <w:rPr>
          <w:rFonts w:ascii="Times New Roman" w:hAnsi="Times New Roman" w:cs="Times New Roman"/>
        </w:rPr>
        <w:t>управления</w:t>
      </w:r>
      <w:proofErr w:type="gramEnd"/>
      <w:r w:rsidR="00254FE0">
        <w:rPr>
          <w:rFonts w:ascii="Times New Roman" w:hAnsi="Times New Roman" w:cs="Times New Roman"/>
        </w:rPr>
        <w:t xml:space="preserve"> которым</w:t>
      </w:r>
      <w:r w:rsidR="000961FF" w:rsidRPr="000961FF">
        <w:rPr>
          <w:rFonts w:ascii="Times New Roman" w:hAnsi="Times New Roman" w:cs="Times New Roman"/>
        </w:rPr>
        <w:t xml:space="preserve"> проводится конкурс;</w:t>
      </w:r>
    </w:p>
    <w:p w14:paraId="325CC3CD" w14:textId="77777777" w:rsidR="000961FF" w:rsidRDefault="000961FF" w:rsidP="00F651A7">
      <w:pPr>
        <w:adjustRightInd w:val="0"/>
        <w:rPr>
          <w:rFonts w:ascii="Times New Roman" w:hAnsi="Times New Roman" w:cs="Times New Roman"/>
        </w:rPr>
      </w:pPr>
    </w:p>
    <w:p w14:paraId="472712CC" w14:textId="08294585" w:rsidR="00F651A7" w:rsidRPr="00623E8E" w:rsidRDefault="00F651A7" w:rsidP="00F651A7">
      <w:pPr>
        <w:adjustRightInd w:val="0"/>
        <w:rPr>
          <w:rFonts w:ascii="Times New Roman" w:hAnsi="Times New Roman" w:cs="Times New Roman"/>
          <w:color w:val="000000" w:themeColor="text1"/>
        </w:rPr>
      </w:pPr>
      <w:r w:rsidRPr="00623E8E">
        <w:rPr>
          <w:rFonts w:ascii="Times New Roman" w:hAnsi="Times New Roman" w:cs="Times New Roman"/>
          <w:color w:val="000000" w:themeColor="text1"/>
        </w:rPr>
        <w:t>ЛОТ 1</w:t>
      </w:r>
    </w:p>
    <w:p w14:paraId="56409F3A" w14:textId="77777777" w:rsidR="000961FF" w:rsidRPr="00623E8E" w:rsidRDefault="00F651A7" w:rsidP="00162366">
      <w:pPr>
        <w:suppressAutoHyphens/>
        <w:jc w:val="both"/>
        <w:rPr>
          <w:rFonts w:ascii="Times New Roman" w:hAnsi="Times New Roman" w:cs="Times New Roman"/>
          <w:iCs/>
          <w:color w:val="000000" w:themeColor="text1"/>
          <w:kern w:val="2"/>
        </w:rPr>
      </w:pPr>
      <w:r w:rsidRPr="00623E8E">
        <w:rPr>
          <w:rFonts w:ascii="Times New Roman" w:hAnsi="Times New Roman" w:cs="Times New Roman"/>
          <w:iCs/>
          <w:color w:val="000000" w:themeColor="text1"/>
          <w:kern w:val="2"/>
        </w:rPr>
        <w:t xml:space="preserve"> </w:t>
      </w:r>
    </w:p>
    <w:p w14:paraId="4108FAD2" w14:textId="22CAC17B" w:rsidR="00162366" w:rsidRPr="00623E8E" w:rsidRDefault="00F651A7" w:rsidP="00162366">
      <w:pPr>
        <w:suppressAutoHyphens/>
        <w:jc w:val="both"/>
        <w:rPr>
          <w:rFonts w:ascii="Times New Roman" w:hAnsi="Times New Roman" w:cs="Times New Roman"/>
          <w:color w:val="000000" w:themeColor="text1"/>
          <w:kern w:val="2"/>
        </w:rPr>
      </w:pPr>
      <w:r w:rsidRPr="00623E8E">
        <w:rPr>
          <w:rFonts w:ascii="Times New Roman" w:hAnsi="Times New Roman" w:cs="Times New Roman"/>
          <w:iCs/>
          <w:color w:val="000000" w:themeColor="text1"/>
          <w:kern w:val="2"/>
        </w:rPr>
        <w:t>«</w:t>
      </w:r>
      <w:r w:rsidRPr="00623E8E">
        <w:rPr>
          <w:rFonts w:ascii="Times New Roman" w:hAnsi="Times New Roman" w:cs="Times New Roman"/>
          <w:color w:val="000000" w:themeColor="text1"/>
        </w:rPr>
        <w:t>Общее имущество собственников помеще</w:t>
      </w:r>
      <w:r w:rsidR="00623E8E" w:rsidRPr="00623E8E">
        <w:rPr>
          <w:rFonts w:ascii="Times New Roman" w:hAnsi="Times New Roman" w:cs="Times New Roman"/>
          <w:color w:val="000000" w:themeColor="text1"/>
        </w:rPr>
        <w:t>ний многоквартирного дома</w:t>
      </w:r>
      <w:r w:rsidR="00623E8E">
        <w:rPr>
          <w:rFonts w:ascii="Times New Roman" w:hAnsi="Times New Roman" w:cs="Times New Roman"/>
          <w:color w:val="000000" w:themeColor="text1"/>
        </w:rPr>
        <w:t>, на</w:t>
      </w:r>
      <w:r w:rsidR="00623E8E" w:rsidRPr="00623E8E">
        <w:rPr>
          <w:rFonts w:ascii="Times New Roman" w:hAnsi="Times New Roman" w:cs="Times New Roman"/>
          <w:color w:val="000000" w:themeColor="text1"/>
        </w:rPr>
        <w:t xml:space="preserve"> право </w:t>
      </w:r>
      <w:proofErr w:type="gramStart"/>
      <w:r w:rsidRPr="00623E8E">
        <w:rPr>
          <w:rFonts w:ascii="Times New Roman" w:hAnsi="Times New Roman" w:cs="Times New Roman"/>
          <w:color w:val="000000" w:themeColor="text1"/>
        </w:rPr>
        <w:t>управле</w:t>
      </w:r>
      <w:r w:rsidR="00623E8E" w:rsidRPr="00623E8E">
        <w:rPr>
          <w:rFonts w:ascii="Times New Roman" w:hAnsi="Times New Roman" w:cs="Times New Roman"/>
          <w:color w:val="000000" w:themeColor="text1"/>
        </w:rPr>
        <w:t>ния</w:t>
      </w:r>
      <w:proofErr w:type="gramEnd"/>
      <w:r w:rsidR="00623E8E" w:rsidRPr="00623E8E">
        <w:rPr>
          <w:rFonts w:ascii="Times New Roman" w:hAnsi="Times New Roman" w:cs="Times New Roman"/>
          <w:color w:val="000000" w:themeColor="text1"/>
        </w:rPr>
        <w:t xml:space="preserve"> которым проводится конкурс </w:t>
      </w:r>
      <w:r w:rsidRPr="00623E8E">
        <w:rPr>
          <w:rFonts w:ascii="Times New Roman" w:hAnsi="Times New Roman" w:cs="Times New Roman"/>
          <w:color w:val="000000" w:themeColor="text1"/>
        </w:rPr>
        <w:t xml:space="preserve">по адресу: </w:t>
      </w:r>
      <w:r w:rsidR="00162366" w:rsidRPr="00623E8E">
        <w:rPr>
          <w:rFonts w:ascii="Times New Roman" w:hAnsi="Times New Roman" w:cs="Times New Roman"/>
          <w:color w:val="000000" w:themeColor="text1"/>
          <w:kern w:val="2"/>
        </w:rPr>
        <w:t>Самарская область, Ставропольский район,</w:t>
      </w:r>
      <w:r w:rsidR="00623E8E" w:rsidRPr="00623E8E">
        <w:rPr>
          <w:rFonts w:ascii="Times New Roman" w:hAnsi="Times New Roman" w:cs="Times New Roman"/>
          <w:color w:val="000000" w:themeColor="text1"/>
          <w:kern w:val="2"/>
        </w:rPr>
        <w:t xml:space="preserve"> </w:t>
      </w:r>
      <w:proofErr w:type="spellStart"/>
      <w:r w:rsidR="00623E8E" w:rsidRPr="00623E8E">
        <w:rPr>
          <w:rFonts w:ascii="Times New Roman" w:hAnsi="Times New Roman" w:cs="Times New Roman"/>
          <w:color w:val="000000" w:themeColor="text1"/>
          <w:kern w:val="2"/>
        </w:rPr>
        <w:t>с.п.Приморский</w:t>
      </w:r>
      <w:proofErr w:type="spellEnd"/>
      <w:r w:rsidR="00623E8E" w:rsidRPr="00623E8E">
        <w:rPr>
          <w:rFonts w:ascii="Times New Roman" w:hAnsi="Times New Roman" w:cs="Times New Roman"/>
          <w:color w:val="000000" w:themeColor="text1"/>
          <w:kern w:val="2"/>
        </w:rPr>
        <w:t xml:space="preserve">, </w:t>
      </w:r>
      <w:proofErr w:type="spellStart"/>
      <w:r w:rsidR="00623E8E" w:rsidRPr="00623E8E">
        <w:rPr>
          <w:rFonts w:ascii="Times New Roman" w:hAnsi="Times New Roman" w:cs="Times New Roman"/>
          <w:color w:val="000000" w:themeColor="text1"/>
          <w:kern w:val="2"/>
        </w:rPr>
        <w:t>п.Приморский</w:t>
      </w:r>
      <w:proofErr w:type="spellEnd"/>
      <w:r w:rsidR="00623E8E" w:rsidRPr="00623E8E">
        <w:rPr>
          <w:rFonts w:ascii="Times New Roman" w:hAnsi="Times New Roman" w:cs="Times New Roman"/>
          <w:color w:val="000000" w:themeColor="text1"/>
          <w:kern w:val="2"/>
        </w:rPr>
        <w:t>,</w:t>
      </w:r>
      <w:r w:rsidR="00162366" w:rsidRPr="00623E8E">
        <w:rPr>
          <w:rFonts w:ascii="Times New Roman" w:hAnsi="Times New Roman" w:cs="Times New Roman"/>
          <w:color w:val="000000" w:themeColor="text1"/>
          <w:kern w:val="2"/>
        </w:rPr>
        <w:t xml:space="preserve"> </w:t>
      </w:r>
      <w:r w:rsidR="00623E8E" w:rsidRPr="00623E8E">
        <w:rPr>
          <w:rFonts w:ascii="Times New Roman" w:hAnsi="Times New Roman" w:cs="Times New Roman"/>
          <w:color w:val="000000" w:themeColor="text1"/>
          <w:kern w:val="2"/>
        </w:rPr>
        <w:t xml:space="preserve">ул. </w:t>
      </w:r>
      <w:r w:rsidR="00B6350D">
        <w:rPr>
          <w:rFonts w:ascii="Times New Roman" w:hAnsi="Times New Roman" w:cs="Times New Roman"/>
          <w:color w:val="000000" w:themeColor="text1"/>
          <w:kern w:val="2"/>
        </w:rPr>
        <w:t>Советская, дом №4.</w:t>
      </w:r>
    </w:p>
    <w:p w14:paraId="108B148C" w14:textId="77777777" w:rsidR="00F651A7" w:rsidRPr="000961FF" w:rsidRDefault="00F651A7" w:rsidP="00162366">
      <w:pPr>
        <w:suppressAutoHyphens/>
        <w:ind w:right="111"/>
        <w:jc w:val="both"/>
        <w:rPr>
          <w:rFonts w:ascii="Times New Roman" w:hAnsi="Times New Roman" w:cs="Times New Roman"/>
          <w:color w:val="FF0000"/>
        </w:rPr>
      </w:pPr>
    </w:p>
    <w:p w14:paraId="429FF28F" w14:textId="77777777" w:rsidR="00F651A7" w:rsidRPr="000961FF" w:rsidRDefault="00F651A7" w:rsidP="00F651A7">
      <w:pPr>
        <w:rPr>
          <w:rFonts w:ascii="Times New Roman" w:hAnsi="Times New Roman" w:cs="Times New Roman"/>
          <w:color w:val="FF0000"/>
        </w:rPr>
      </w:pPr>
    </w:p>
    <w:p w14:paraId="0D293E88" w14:textId="77777777" w:rsidR="00F651A7" w:rsidRPr="000961FF" w:rsidRDefault="00F651A7" w:rsidP="00F651A7">
      <w:pPr>
        <w:pStyle w:val="6"/>
        <w:keepLines w:val="0"/>
        <w:widowControl/>
        <w:numPr>
          <w:ilvl w:val="5"/>
          <w:numId w:val="27"/>
        </w:numPr>
        <w:tabs>
          <w:tab w:val="num" w:pos="0"/>
        </w:tabs>
        <w:suppressAutoHyphens/>
        <w:autoSpaceDN w:val="0"/>
        <w:spacing w:before="0"/>
        <w:jc w:val="center"/>
        <w:rPr>
          <w:rFonts w:ascii="Times New Roman" w:hAnsi="Times New Roman" w:cs="Times New Roman"/>
          <w:b/>
          <w:color w:val="FF0000"/>
        </w:rPr>
      </w:pPr>
    </w:p>
    <w:p w14:paraId="02508E13" w14:textId="77777777" w:rsidR="00162366" w:rsidRPr="000961FF" w:rsidRDefault="00162366" w:rsidP="00F651A7">
      <w:pPr>
        <w:jc w:val="center"/>
        <w:rPr>
          <w:rFonts w:ascii="Times New Roman" w:hAnsi="Times New Roman" w:cs="Times New Roman"/>
          <w:b/>
          <w:color w:val="FF0000"/>
        </w:rPr>
      </w:pPr>
    </w:p>
    <w:p w14:paraId="676717E3" w14:textId="77777777" w:rsidR="00162366" w:rsidRPr="000961FF" w:rsidRDefault="00162366" w:rsidP="00F651A7">
      <w:pPr>
        <w:jc w:val="center"/>
        <w:rPr>
          <w:rFonts w:ascii="Times New Roman" w:hAnsi="Times New Roman" w:cs="Times New Roman"/>
          <w:b/>
          <w:color w:val="FF0000"/>
        </w:rPr>
      </w:pPr>
    </w:p>
    <w:p w14:paraId="790C4704" w14:textId="77777777" w:rsidR="00162366" w:rsidRPr="000961FF" w:rsidRDefault="00162366" w:rsidP="00F651A7">
      <w:pPr>
        <w:jc w:val="center"/>
        <w:rPr>
          <w:rFonts w:ascii="Times New Roman" w:hAnsi="Times New Roman" w:cs="Times New Roman"/>
          <w:b/>
          <w:color w:val="FF0000"/>
        </w:rPr>
      </w:pPr>
    </w:p>
    <w:p w14:paraId="670D5658" w14:textId="77777777" w:rsidR="00162366" w:rsidRPr="000961FF" w:rsidRDefault="00162366" w:rsidP="00F651A7">
      <w:pPr>
        <w:jc w:val="center"/>
        <w:rPr>
          <w:rFonts w:ascii="Times New Roman" w:hAnsi="Times New Roman" w:cs="Times New Roman"/>
          <w:b/>
          <w:color w:val="FF0000"/>
        </w:rPr>
      </w:pPr>
    </w:p>
    <w:p w14:paraId="05B64B69" w14:textId="77777777" w:rsidR="00162366" w:rsidRPr="000961FF" w:rsidRDefault="00162366" w:rsidP="00F651A7">
      <w:pPr>
        <w:jc w:val="center"/>
        <w:rPr>
          <w:rFonts w:ascii="Times New Roman" w:hAnsi="Times New Roman" w:cs="Times New Roman"/>
          <w:b/>
          <w:color w:val="FF0000"/>
        </w:rPr>
      </w:pPr>
    </w:p>
    <w:p w14:paraId="3D779BAA" w14:textId="77777777" w:rsidR="00162366" w:rsidRPr="000961FF" w:rsidRDefault="00162366" w:rsidP="00F651A7">
      <w:pPr>
        <w:jc w:val="center"/>
        <w:rPr>
          <w:rFonts w:ascii="Times New Roman" w:hAnsi="Times New Roman" w:cs="Times New Roman"/>
          <w:b/>
          <w:color w:val="FF0000"/>
        </w:rPr>
      </w:pPr>
    </w:p>
    <w:p w14:paraId="309B9C27" w14:textId="77777777" w:rsidR="00162366" w:rsidRPr="000961FF" w:rsidRDefault="00162366" w:rsidP="00F651A7">
      <w:pPr>
        <w:jc w:val="center"/>
        <w:rPr>
          <w:rFonts w:ascii="Times New Roman" w:hAnsi="Times New Roman" w:cs="Times New Roman"/>
          <w:b/>
          <w:color w:val="FF0000"/>
        </w:rPr>
      </w:pPr>
    </w:p>
    <w:p w14:paraId="5CC26460" w14:textId="77777777" w:rsidR="00162366" w:rsidRPr="000961FF" w:rsidRDefault="00162366" w:rsidP="00F651A7">
      <w:pPr>
        <w:jc w:val="center"/>
        <w:rPr>
          <w:rFonts w:ascii="Times New Roman" w:hAnsi="Times New Roman" w:cs="Times New Roman"/>
          <w:b/>
          <w:color w:val="FF0000"/>
        </w:rPr>
      </w:pPr>
    </w:p>
    <w:p w14:paraId="28919968" w14:textId="56DFDCE3" w:rsidR="00162366" w:rsidRDefault="00162366" w:rsidP="00F651A7">
      <w:pPr>
        <w:jc w:val="center"/>
        <w:rPr>
          <w:rFonts w:ascii="Times New Roman" w:hAnsi="Times New Roman" w:cs="Times New Roman"/>
          <w:b/>
          <w:color w:val="FF0000"/>
        </w:rPr>
      </w:pPr>
    </w:p>
    <w:p w14:paraId="6529C73B" w14:textId="0ECD0950" w:rsidR="00623E8E" w:rsidRDefault="00623E8E" w:rsidP="00F651A7">
      <w:pPr>
        <w:jc w:val="center"/>
        <w:rPr>
          <w:rFonts w:ascii="Times New Roman" w:hAnsi="Times New Roman" w:cs="Times New Roman"/>
          <w:b/>
          <w:color w:val="FF0000"/>
        </w:rPr>
      </w:pPr>
    </w:p>
    <w:p w14:paraId="6AEB0499" w14:textId="551C46CF" w:rsidR="00623E8E" w:rsidRDefault="00623E8E" w:rsidP="00F651A7">
      <w:pPr>
        <w:jc w:val="center"/>
        <w:rPr>
          <w:rFonts w:ascii="Times New Roman" w:hAnsi="Times New Roman" w:cs="Times New Roman"/>
          <w:b/>
          <w:color w:val="FF0000"/>
        </w:rPr>
      </w:pPr>
    </w:p>
    <w:p w14:paraId="7BC0CD6B" w14:textId="1ED6975D" w:rsidR="00623E8E" w:rsidRPr="000961FF" w:rsidRDefault="00623E8E" w:rsidP="00F651A7">
      <w:pPr>
        <w:jc w:val="center"/>
        <w:rPr>
          <w:rFonts w:ascii="Times New Roman" w:hAnsi="Times New Roman" w:cs="Times New Roman"/>
          <w:b/>
          <w:color w:val="FF0000"/>
        </w:rPr>
      </w:pPr>
    </w:p>
    <w:p w14:paraId="74B6FF26" w14:textId="77777777" w:rsidR="00162366" w:rsidRPr="000961FF" w:rsidRDefault="00162366" w:rsidP="00F651A7">
      <w:pPr>
        <w:jc w:val="center"/>
        <w:rPr>
          <w:rFonts w:ascii="Times New Roman" w:hAnsi="Times New Roman" w:cs="Times New Roman"/>
          <w:b/>
          <w:color w:val="FF0000"/>
        </w:rPr>
      </w:pPr>
    </w:p>
    <w:p w14:paraId="2B6742E0" w14:textId="534345F6" w:rsidR="00162366" w:rsidRPr="00623E8E" w:rsidRDefault="00F651A7" w:rsidP="00F651A7">
      <w:pPr>
        <w:jc w:val="center"/>
        <w:rPr>
          <w:rFonts w:ascii="Times New Roman" w:hAnsi="Times New Roman" w:cs="Times New Roman"/>
          <w:b/>
          <w:color w:val="000000" w:themeColor="text1"/>
        </w:rPr>
      </w:pPr>
      <w:proofErr w:type="spellStart"/>
      <w:r w:rsidRPr="00623E8E">
        <w:rPr>
          <w:rFonts w:ascii="Times New Roman" w:hAnsi="Times New Roman" w:cs="Times New Roman"/>
          <w:b/>
          <w:color w:val="000000" w:themeColor="text1"/>
        </w:rPr>
        <w:t>с.</w:t>
      </w:r>
      <w:r w:rsidR="00162366" w:rsidRPr="00623E8E">
        <w:rPr>
          <w:rFonts w:ascii="Times New Roman" w:hAnsi="Times New Roman" w:cs="Times New Roman"/>
          <w:b/>
          <w:color w:val="000000" w:themeColor="text1"/>
        </w:rPr>
        <w:t>п</w:t>
      </w:r>
      <w:proofErr w:type="spellEnd"/>
      <w:r w:rsidR="00162366" w:rsidRPr="00623E8E">
        <w:rPr>
          <w:rFonts w:ascii="Times New Roman" w:hAnsi="Times New Roman" w:cs="Times New Roman"/>
          <w:b/>
          <w:color w:val="000000" w:themeColor="text1"/>
        </w:rPr>
        <w:t xml:space="preserve">. </w:t>
      </w:r>
      <w:r w:rsidR="00623E8E" w:rsidRPr="00623E8E">
        <w:rPr>
          <w:rFonts w:ascii="Times New Roman" w:hAnsi="Times New Roman" w:cs="Times New Roman"/>
          <w:b/>
          <w:color w:val="000000" w:themeColor="text1"/>
        </w:rPr>
        <w:t>Приморский</w:t>
      </w:r>
    </w:p>
    <w:p w14:paraId="337D5EC5" w14:textId="775FA873" w:rsidR="00F651A7" w:rsidRPr="00623E8E" w:rsidRDefault="00E5127F" w:rsidP="00F651A7">
      <w:pPr>
        <w:jc w:val="center"/>
        <w:rPr>
          <w:rFonts w:ascii="Times New Roman" w:hAnsi="Times New Roman" w:cs="Times New Roman"/>
          <w:b/>
          <w:color w:val="000000" w:themeColor="text1"/>
        </w:rPr>
      </w:pPr>
      <w:r w:rsidRPr="00623E8E">
        <w:rPr>
          <w:rFonts w:ascii="Times New Roman" w:hAnsi="Times New Roman" w:cs="Times New Roman"/>
          <w:b/>
          <w:color w:val="000000" w:themeColor="text1"/>
        </w:rPr>
        <w:t>202</w:t>
      </w:r>
      <w:r w:rsidR="00190388">
        <w:rPr>
          <w:rFonts w:ascii="Times New Roman" w:hAnsi="Times New Roman" w:cs="Times New Roman"/>
          <w:b/>
          <w:color w:val="000000" w:themeColor="text1"/>
        </w:rPr>
        <w:t>5</w:t>
      </w:r>
      <w:r w:rsidR="00F651A7" w:rsidRPr="00623E8E">
        <w:rPr>
          <w:rFonts w:ascii="Times New Roman" w:hAnsi="Times New Roman" w:cs="Times New Roman"/>
          <w:b/>
          <w:color w:val="000000" w:themeColor="text1"/>
        </w:rPr>
        <w:t xml:space="preserve"> год</w:t>
      </w:r>
    </w:p>
    <w:p w14:paraId="62640D75" w14:textId="1EF43FE1" w:rsidR="00F651A7" w:rsidRPr="0038485C" w:rsidRDefault="00F651A7" w:rsidP="0038485C">
      <w:pPr>
        <w:pageBreakBefore/>
        <w:jc w:val="center"/>
        <w:rPr>
          <w:rFonts w:ascii="Times New Roman" w:hAnsi="Times New Roman" w:cs="Times New Roman"/>
          <w:color w:val="auto"/>
        </w:rPr>
      </w:pPr>
      <w:r w:rsidRPr="0038485C">
        <w:rPr>
          <w:rFonts w:ascii="Times New Roman" w:hAnsi="Times New Roman" w:cs="Times New Roman"/>
          <w:color w:val="auto"/>
        </w:rPr>
        <w:lastRenderedPageBreak/>
        <w:t xml:space="preserve">Содержание </w:t>
      </w:r>
    </w:p>
    <w:p w14:paraId="33653C50" w14:textId="77777777" w:rsidR="00F651A7" w:rsidRPr="0038485C" w:rsidRDefault="00F651A7" w:rsidP="00F651A7">
      <w:pPr>
        <w:rPr>
          <w:rFonts w:ascii="Times New Roman" w:hAnsi="Times New Roman" w:cs="Times New Roman"/>
          <w:b/>
          <w:color w:val="auto"/>
        </w:rPr>
      </w:pPr>
    </w:p>
    <w:p w14:paraId="7F973C84" w14:textId="77777777" w:rsidR="0038485C" w:rsidRPr="0038485C" w:rsidRDefault="00F651A7" w:rsidP="0038485C">
      <w:pPr>
        <w:jc w:val="both"/>
        <w:rPr>
          <w:rFonts w:ascii="Times New Roman" w:hAnsi="Times New Roman" w:cs="Times New Roman"/>
          <w:b/>
          <w:color w:val="auto"/>
        </w:rPr>
      </w:pPr>
      <w:r w:rsidRPr="0038485C">
        <w:rPr>
          <w:rFonts w:ascii="Times New Roman" w:hAnsi="Times New Roman" w:cs="Times New Roman"/>
          <w:b/>
          <w:color w:val="auto"/>
        </w:rPr>
        <w:t xml:space="preserve">1. Общие сведения о проведении конкурса                                               </w:t>
      </w:r>
      <w:r w:rsidR="0038485C" w:rsidRPr="0038485C">
        <w:rPr>
          <w:rFonts w:ascii="Times New Roman" w:hAnsi="Times New Roman" w:cs="Times New Roman"/>
          <w:b/>
          <w:color w:val="auto"/>
        </w:rPr>
        <w:t xml:space="preserve">                          </w:t>
      </w:r>
    </w:p>
    <w:p w14:paraId="7D14FCDB" w14:textId="32D71040" w:rsidR="00F651A7" w:rsidRPr="0038485C" w:rsidRDefault="00F651A7" w:rsidP="0038485C">
      <w:pPr>
        <w:jc w:val="both"/>
        <w:rPr>
          <w:rFonts w:ascii="Times New Roman" w:hAnsi="Times New Roman" w:cs="Times New Roman"/>
          <w:color w:val="auto"/>
        </w:rPr>
      </w:pPr>
      <w:r w:rsidRPr="0038485C">
        <w:rPr>
          <w:rFonts w:ascii="Times New Roman" w:hAnsi="Times New Roman" w:cs="Times New Roman"/>
          <w:color w:val="auto"/>
        </w:rPr>
        <w:t xml:space="preserve">1.1. Основные понятия и определения                                                      </w:t>
      </w:r>
      <w:r w:rsidR="0038485C">
        <w:rPr>
          <w:rFonts w:ascii="Times New Roman" w:hAnsi="Times New Roman" w:cs="Times New Roman"/>
          <w:color w:val="auto"/>
        </w:rPr>
        <w:t xml:space="preserve">                          </w:t>
      </w:r>
      <w:r w:rsidR="0038485C">
        <w:rPr>
          <w:rFonts w:ascii="Times New Roman" w:hAnsi="Times New Roman" w:cs="Times New Roman"/>
          <w:color w:val="auto"/>
        </w:rPr>
        <w:tab/>
      </w:r>
      <w:r w:rsidR="0038485C">
        <w:rPr>
          <w:rFonts w:ascii="Times New Roman" w:hAnsi="Times New Roman" w:cs="Times New Roman"/>
          <w:color w:val="auto"/>
        </w:rPr>
        <w:tab/>
        <w:t xml:space="preserve">  </w:t>
      </w:r>
    </w:p>
    <w:p w14:paraId="29355D8A" w14:textId="69AB0BDF" w:rsidR="00F651A7" w:rsidRPr="0038485C" w:rsidRDefault="00F651A7" w:rsidP="0038485C">
      <w:pPr>
        <w:jc w:val="both"/>
        <w:rPr>
          <w:rFonts w:ascii="Times New Roman" w:hAnsi="Times New Roman" w:cs="Times New Roman"/>
          <w:color w:val="auto"/>
        </w:rPr>
      </w:pPr>
      <w:r w:rsidRPr="0038485C">
        <w:rPr>
          <w:rFonts w:ascii="Times New Roman" w:hAnsi="Times New Roman" w:cs="Times New Roman"/>
          <w:color w:val="auto"/>
        </w:rPr>
        <w:t xml:space="preserve">1.2. Общие положения                                                                                                               </w:t>
      </w:r>
      <w:r w:rsidRPr="0038485C">
        <w:rPr>
          <w:rFonts w:ascii="Times New Roman" w:hAnsi="Times New Roman" w:cs="Times New Roman"/>
          <w:color w:val="auto"/>
        </w:rPr>
        <w:tab/>
      </w:r>
      <w:r w:rsidRPr="0038485C">
        <w:rPr>
          <w:rFonts w:ascii="Times New Roman" w:hAnsi="Times New Roman" w:cs="Times New Roman"/>
          <w:color w:val="auto"/>
        </w:rPr>
        <w:tab/>
        <w:t xml:space="preserve"> </w:t>
      </w:r>
      <w:r w:rsidR="0038485C">
        <w:rPr>
          <w:rFonts w:ascii="Times New Roman" w:hAnsi="Times New Roman" w:cs="Times New Roman"/>
          <w:color w:val="auto"/>
        </w:rPr>
        <w:t xml:space="preserve"> </w:t>
      </w:r>
    </w:p>
    <w:p w14:paraId="7F5233E5" w14:textId="3799DC2F" w:rsidR="00F651A7" w:rsidRPr="0038485C" w:rsidRDefault="00F651A7" w:rsidP="0038485C">
      <w:pPr>
        <w:jc w:val="both"/>
        <w:rPr>
          <w:rFonts w:ascii="Times New Roman" w:hAnsi="Times New Roman" w:cs="Times New Roman"/>
          <w:color w:val="auto"/>
        </w:rPr>
      </w:pPr>
      <w:r w:rsidRPr="0038485C">
        <w:rPr>
          <w:rFonts w:ascii="Times New Roman" w:hAnsi="Times New Roman" w:cs="Times New Roman"/>
          <w:color w:val="auto"/>
        </w:rPr>
        <w:t xml:space="preserve">1.3. Участие в конкурсе                                                                                  </w:t>
      </w:r>
      <w:r w:rsidR="0038485C">
        <w:rPr>
          <w:rFonts w:ascii="Times New Roman" w:hAnsi="Times New Roman" w:cs="Times New Roman"/>
          <w:color w:val="auto"/>
        </w:rPr>
        <w:t xml:space="preserve">                          </w:t>
      </w:r>
      <w:r w:rsidR="0038485C">
        <w:rPr>
          <w:rFonts w:ascii="Times New Roman" w:hAnsi="Times New Roman" w:cs="Times New Roman"/>
          <w:color w:val="auto"/>
        </w:rPr>
        <w:tab/>
      </w:r>
      <w:r w:rsidR="0038485C">
        <w:rPr>
          <w:rFonts w:ascii="Times New Roman" w:hAnsi="Times New Roman" w:cs="Times New Roman"/>
          <w:color w:val="auto"/>
        </w:rPr>
        <w:tab/>
        <w:t xml:space="preserve">  </w:t>
      </w:r>
    </w:p>
    <w:p w14:paraId="0F9DE450" w14:textId="3949C52D" w:rsidR="00F651A7" w:rsidRPr="0038485C" w:rsidRDefault="00F651A7" w:rsidP="0038485C">
      <w:pPr>
        <w:pStyle w:val="ConsPlusNormal"/>
        <w:jc w:val="both"/>
        <w:rPr>
          <w:rFonts w:ascii="Times New Roman" w:hAnsi="Times New Roman" w:cs="Times New Roman"/>
          <w:sz w:val="24"/>
          <w:szCs w:val="24"/>
        </w:rPr>
      </w:pPr>
      <w:r w:rsidRPr="0038485C">
        <w:rPr>
          <w:rFonts w:ascii="Times New Roman" w:hAnsi="Times New Roman" w:cs="Times New Roman"/>
          <w:sz w:val="24"/>
          <w:szCs w:val="24"/>
        </w:rPr>
        <w:t xml:space="preserve">1.4. Предоставление конкурсной документации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374C77F3" w14:textId="43AC444D"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1.5. Внесение изменений в конкурсную документацию                                            </w:t>
      </w:r>
      <w:r w:rsidR="0038485C">
        <w:rPr>
          <w:rFonts w:ascii="Times New Roman" w:hAnsi="Times New Roman" w:cs="Times New Roman"/>
          <w:sz w:val="24"/>
          <w:szCs w:val="24"/>
        </w:rPr>
        <w:t xml:space="preserve">                               </w:t>
      </w:r>
    </w:p>
    <w:p w14:paraId="74577BAF" w14:textId="77777777" w:rsidR="0038485C" w:rsidRDefault="0038485C" w:rsidP="0038485C">
      <w:pPr>
        <w:pStyle w:val="ConsPlusNormal"/>
        <w:widowControl/>
        <w:jc w:val="both"/>
        <w:rPr>
          <w:rFonts w:ascii="Times New Roman" w:hAnsi="Times New Roman" w:cs="Times New Roman"/>
          <w:sz w:val="24"/>
          <w:szCs w:val="24"/>
        </w:rPr>
      </w:pPr>
    </w:p>
    <w:p w14:paraId="0BA28989" w14:textId="3DC61D1B"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1.6. Организация осмотра объекта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r>
    </w:p>
    <w:p w14:paraId="75830197" w14:textId="024CD095"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1.7. Порядок подачи заявок на участие в конкурсе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3DE1003B" w14:textId="7AE0F42F"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1.8. Процедура вскрытия конвертов с заявками на участие в кон</w:t>
      </w:r>
      <w:r w:rsidR="0038485C">
        <w:rPr>
          <w:rFonts w:ascii="Times New Roman" w:hAnsi="Times New Roman" w:cs="Times New Roman"/>
          <w:sz w:val="24"/>
          <w:szCs w:val="24"/>
        </w:rPr>
        <w:t xml:space="preserve">курсе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5B29251D" w14:textId="77777777" w:rsidR="0038485C" w:rsidRDefault="0038485C" w:rsidP="0038485C">
      <w:pPr>
        <w:pStyle w:val="ConsPlusNormal"/>
        <w:widowControl/>
        <w:jc w:val="both"/>
        <w:rPr>
          <w:rFonts w:ascii="Times New Roman" w:hAnsi="Times New Roman" w:cs="Times New Roman"/>
          <w:sz w:val="24"/>
          <w:szCs w:val="24"/>
        </w:rPr>
      </w:pPr>
    </w:p>
    <w:p w14:paraId="7BD2B35E" w14:textId="0FF1C2AF"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1.9. Порядок рассмотрения заявок на участие в конкурсе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5D38187B" w14:textId="7EAB6C8C"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1.10. Отказ от проведения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4C0FFFEC" w14:textId="16D54B65" w:rsidR="00F651A7" w:rsidRPr="0038485C" w:rsidRDefault="00F651A7" w:rsidP="0038485C">
      <w:pPr>
        <w:pStyle w:val="ConsPlusNormal"/>
        <w:jc w:val="both"/>
        <w:rPr>
          <w:rFonts w:ascii="Times New Roman" w:hAnsi="Times New Roman" w:cs="Times New Roman"/>
          <w:sz w:val="24"/>
          <w:szCs w:val="24"/>
        </w:rPr>
      </w:pPr>
      <w:r w:rsidRPr="0038485C">
        <w:rPr>
          <w:rFonts w:ascii="Times New Roman" w:hAnsi="Times New Roman" w:cs="Times New Roman"/>
          <w:sz w:val="24"/>
          <w:szCs w:val="24"/>
        </w:rPr>
        <w:t xml:space="preserve">1.11. Порядок проведения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1CD9E763" w14:textId="6F9D11DF"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1.12. Определение </w:t>
      </w:r>
      <w:proofErr w:type="gramStart"/>
      <w:r w:rsidRPr="0038485C">
        <w:rPr>
          <w:rFonts w:ascii="Times New Roman" w:hAnsi="Times New Roman" w:cs="Times New Roman"/>
          <w:sz w:val="24"/>
          <w:szCs w:val="24"/>
        </w:rPr>
        <w:t>Победителя  конкурса</w:t>
      </w:r>
      <w:proofErr w:type="gramEnd"/>
      <w:r w:rsidRPr="0038485C">
        <w:rPr>
          <w:rFonts w:ascii="Times New Roman" w:hAnsi="Times New Roman" w:cs="Times New Roman"/>
          <w:sz w:val="24"/>
          <w:szCs w:val="24"/>
        </w:rPr>
        <w:t xml:space="preserve">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6E8E94F5" w14:textId="217D5827"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1.13. Обязанности и ответственность Победителя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6EF56C98" w14:textId="30789082" w:rsidR="00F651A7" w:rsidRPr="0038485C" w:rsidRDefault="00F651A7" w:rsidP="0038485C">
      <w:pPr>
        <w:pStyle w:val="ConsPlusNormal"/>
        <w:widowControl/>
        <w:jc w:val="both"/>
        <w:rPr>
          <w:rFonts w:ascii="Times New Roman" w:hAnsi="Times New Roman" w:cs="Times New Roman"/>
          <w:b/>
          <w:sz w:val="24"/>
          <w:szCs w:val="24"/>
        </w:rPr>
      </w:pPr>
      <w:r w:rsidRPr="0038485C">
        <w:rPr>
          <w:rFonts w:ascii="Times New Roman" w:hAnsi="Times New Roman" w:cs="Times New Roman"/>
          <w:b/>
          <w:sz w:val="24"/>
          <w:szCs w:val="24"/>
        </w:rPr>
        <w:t xml:space="preserve">2. Информационная карта                                                                            </w:t>
      </w:r>
      <w:r w:rsidR="0038485C" w:rsidRPr="0038485C">
        <w:rPr>
          <w:rFonts w:ascii="Times New Roman" w:hAnsi="Times New Roman" w:cs="Times New Roman"/>
          <w:b/>
          <w:sz w:val="24"/>
          <w:szCs w:val="24"/>
        </w:rPr>
        <w:t xml:space="preserve">                          </w:t>
      </w:r>
      <w:r w:rsidR="0038485C" w:rsidRPr="0038485C">
        <w:rPr>
          <w:rFonts w:ascii="Times New Roman" w:hAnsi="Times New Roman" w:cs="Times New Roman"/>
          <w:b/>
          <w:sz w:val="24"/>
          <w:szCs w:val="24"/>
        </w:rPr>
        <w:tab/>
      </w:r>
      <w:r w:rsidR="0038485C" w:rsidRPr="0038485C">
        <w:rPr>
          <w:rFonts w:ascii="Times New Roman" w:hAnsi="Times New Roman" w:cs="Times New Roman"/>
          <w:b/>
          <w:sz w:val="24"/>
          <w:szCs w:val="24"/>
        </w:rPr>
        <w:tab/>
        <w:t xml:space="preserve">   </w:t>
      </w:r>
    </w:p>
    <w:p w14:paraId="5853EB25" w14:textId="77777777" w:rsidR="00F651A7" w:rsidRPr="0038485C" w:rsidRDefault="00F651A7" w:rsidP="0038485C">
      <w:pPr>
        <w:pStyle w:val="ConsPlusNormal"/>
        <w:widowControl/>
        <w:jc w:val="both"/>
        <w:rPr>
          <w:rFonts w:ascii="Times New Roman" w:hAnsi="Times New Roman" w:cs="Times New Roman"/>
          <w:b/>
          <w:sz w:val="24"/>
          <w:szCs w:val="24"/>
        </w:rPr>
      </w:pPr>
      <w:r w:rsidRPr="0038485C">
        <w:rPr>
          <w:rFonts w:ascii="Times New Roman" w:hAnsi="Times New Roman" w:cs="Times New Roman"/>
          <w:b/>
          <w:sz w:val="24"/>
          <w:szCs w:val="24"/>
        </w:rPr>
        <w:t>3. Формы документов</w:t>
      </w:r>
    </w:p>
    <w:p w14:paraId="2670C1E2" w14:textId="67F988EA"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3.1. Форма заявки на участие в конкурсе (Приложение №1)                                            </w:t>
      </w:r>
      <w:r w:rsidRPr="0038485C">
        <w:rPr>
          <w:rFonts w:ascii="Times New Roman" w:hAnsi="Times New Roman" w:cs="Times New Roman"/>
          <w:sz w:val="24"/>
          <w:szCs w:val="24"/>
        </w:rPr>
        <w:tab/>
      </w:r>
      <w:r w:rsidRPr="0038485C">
        <w:rPr>
          <w:rFonts w:ascii="Times New Roman" w:hAnsi="Times New Roman" w:cs="Times New Roman"/>
          <w:sz w:val="24"/>
          <w:szCs w:val="24"/>
        </w:rPr>
        <w:tab/>
      </w:r>
    </w:p>
    <w:p w14:paraId="4ECAD3F7" w14:textId="77777777"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3.2. Инструкция по заполнению заявки на участие в конкурсе</w:t>
      </w:r>
    </w:p>
    <w:p w14:paraId="563294E7" w14:textId="77777777"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(Приложение №2)                                                                                                                       </w:t>
      </w:r>
      <w:r w:rsidRPr="0038485C">
        <w:rPr>
          <w:rFonts w:ascii="Times New Roman" w:hAnsi="Times New Roman" w:cs="Times New Roman"/>
          <w:sz w:val="24"/>
          <w:szCs w:val="24"/>
        </w:rPr>
        <w:tab/>
      </w:r>
      <w:r w:rsidRPr="0038485C">
        <w:rPr>
          <w:rFonts w:ascii="Times New Roman" w:hAnsi="Times New Roman" w:cs="Times New Roman"/>
          <w:sz w:val="24"/>
          <w:szCs w:val="24"/>
        </w:rPr>
        <w:tab/>
      </w:r>
    </w:p>
    <w:p w14:paraId="6D874A84" w14:textId="77777777" w:rsidR="00F651A7" w:rsidRPr="0038485C" w:rsidRDefault="00F651A7" w:rsidP="0038485C">
      <w:pPr>
        <w:pStyle w:val="ConsPlusNormal"/>
        <w:widowControl/>
        <w:rPr>
          <w:rFonts w:ascii="Times New Roman" w:hAnsi="Times New Roman" w:cs="Times New Roman"/>
          <w:sz w:val="24"/>
          <w:szCs w:val="24"/>
        </w:rPr>
      </w:pPr>
      <w:r w:rsidRPr="0038485C">
        <w:rPr>
          <w:rFonts w:ascii="Times New Roman" w:hAnsi="Times New Roman" w:cs="Times New Roman"/>
          <w:sz w:val="24"/>
          <w:szCs w:val="24"/>
        </w:rPr>
        <w:t>4. Акт о состоянии общего имущества собственников помещений в многоквартирном доме (Приложение№3)</w:t>
      </w:r>
    </w:p>
    <w:p w14:paraId="47E497A9" w14:textId="77777777" w:rsidR="0038485C" w:rsidRDefault="0038485C" w:rsidP="0038485C">
      <w:pPr>
        <w:pStyle w:val="ConsPlusNormal"/>
        <w:widowControl/>
        <w:jc w:val="both"/>
        <w:rPr>
          <w:rFonts w:ascii="Times New Roman" w:hAnsi="Times New Roman" w:cs="Times New Roman"/>
          <w:sz w:val="24"/>
          <w:szCs w:val="24"/>
        </w:rPr>
      </w:pPr>
    </w:p>
    <w:p w14:paraId="7A4299AB" w14:textId="6D67F310"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5. Перечень обязательных работ и услуг по содержанию и ремонту общего имущества многоквартирного дома (Приложения №4)</w:t>
      </w:r>
    </w:p>
    <w:p w14:paraId="01BA35EC" w14:textId="77777777" w:rsidR="0038485C" w:rsidRDefault="0038485C" w:rsidP="0038485C">
      <w:pPr>
        <w:pStyle w:val="ConsPlusNormal"/>
        <w:widowControl/>
        <w:jc w:val="both"/>
        <w:rPr>
          <w:rFonts w:ascii="Times New Roman" w:hAnsi="Times New Roman" w:cs="Times New Roman"/>
          <w:sz w:val="24"/>
          <w:szCs w:val="24"/>
        </w:rPr>
      </w:pPr>
    </w:p>
    <w:p w14:paraId="680E2EBA" w14:textId="279B0922"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6. Проект договор управления многоквартирным домом (Приложение №5)</w:t>
      </w:r>
      <w:r w:rsidRPr="0038485C">
        <w:rPr>
          <w:rFonts w:ascii="Times New Roman" w:hAnsi="Times New Roman" w:cs="Times New Roman"/>
          <w:sz w:val="24"/>
          <w:szCs w:val="24"/>
        </w:rPr>
        <w:tab/>
      </w:r>
    </w:p>
    <w:p w14:paraId="7BAB0734" w14:textId="77777777" w:rsidR="0038485C" w:rsidRDefault="0038485C" w:rsidP="0038485C">
      <w:pPr>
        <w:pStyle w:val="ConsPlusNormal"/>
        <w:widowControl/>
        <w:jc w:val="both"/>
        <w:rPr>
          <w:rFonts w:ascii="Times New Roman" w:hAnsi="Times New Roman" w:cs="Times New Roman"/>
          <w:sz w:val="24"/>
          <w:szCs w:val="24"/>
        </w:rPr>
      </w:pPr>
    </w:p>
    <w:p w14:paraId="03238E49" w14:textId="5FB346AB"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7. Формы «</w:t>
      </w:r>
      <w:r w:rsidRPr="0038485C">
        <w:rPr>
          <w:rFonts w:ascii="Times New Roman" w:hAnsi="Times New Roman" w:cs="Times New Roman"/>
          <w:spacing w:val="2"/>
          <w:sz w:val="24"/>
          <w:szCs w:val="24"/>
        </w:rPr>
        <w:t xml:space="preserve">Расписка о получении заявки на участие в конкурсе по отбору управляющей организации для управления многоквартирным домом», «Протокол вскрытия конвертов с заявками на участие в конкурсе по отбору управляющей организации для управления многоквартирным домом», «Протокол рассмотрения заявок на участие в конкурсе по отбору управляющей организации для управления многоквартирным домом», «Протокол конкурса по отбору управляющей организации для управления многоквартирным домом» </w:t>
      </w:r>
      <w:r w:rsidRPr="0038485C">
        <w:rPr>
          <w:rFonts w:ascii="Times New Roman" w:hAnsi="Times New Roman" w:cs="Times New Roman"/>
          <w:sz w:val="24"/>
          <w:szCs w:val="24"/>
        </w:rPr>
        <w:t>(Приложение № 6)</w:t>
      </w:r>
    </w:p>
    <w:p w14:paraId="1A023AC6" w14:textId="23278BB9" w:rsidR="00F651A7" w:rsidRPr="000961FF" w:rsidRDefault="00F651A7" w:rsidP="0038485C">
      <w:pPr>
        <w:pStyle w:val="ConsPlusNormal"/>
        <w:widowControl/>
        <w:rPr>
          <w:rFonts w:ascii="Times New Roman" w:hAnsi="Times New Roman" w:cs="Times New Roman"/>
          <w:b/>
          <w:color w:val="FF0000"/>
          <w:sz w:val="24"/>
          <w:szCs w:val="24"/>
        </w:rPr>
      </w:pPr>
    </w:p>
    <w:p w14:paraId="62956DD8" w14:textId="77777777" w:rsidR="00F651A7" w:rsidRPr="00DF0324" w:rsidRDefault="00F651A7" w:rsidP="00F651A7">
      <w:pPr>
        <w:pageBreakBefore/>
        <w:jc w:val="center"/>
        <w:rPr>
          <w:rFonts w:ascii="Times New Roman" w:hAnsi="Times New Roman" w:cs="Times New Roman"/>
          <w:b/>
          <w:color w:val="000000" w:themeColor="text1"/>
        </w:rPr>
      </w:pPr>
      <w:r w:rsidRPr="00DF0324">
        <w:rPr>
          <w:rFonts w:ascii="Times New Roman" w:hAnsi="Times New Roman" w:cs="Times New Roman"/>
          <w:b/>
          <w:color w:val="000000" w:themeColor="text1"/>
        </w:rPr>
        <w:lastRenderedPageBreak/>
        <w:t>1. Общие сведения о проведении конкурса</w:t>
      </w:r>
    </w:p>
    <w:p w14:paraId="19A3EA99" w14:textId="77777777" w:rsidR="00F651A7" w:rsidRPr="00DF0324" w:rsidRDefault="00F651A7" w:rsidP="00F651A7">
      <w:pPr>
        <w:jc w:val="both"/>
        <w:rPr>
          <w:rFonts w:ascii="Times New Roman" w:hAnsi="Times New Roman" w:cs="Times New Roman"/>
          <w:b/>
          <w:color w:val="000000" w:themeColor="text1"/>
        </w:rPr>
      </w:pPr>
    </w:p>
    <w:p w14:paraId="406BB9C3"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b/>
          <w:color w:val="000000" w:themeColor="text1"/>
        </w:rPr>
        <w:t>1.1. Основные понятия и определения</w:t>
      </w:r>
    </w:p>
    <w:p w14:paraId="7FC240EF" w14:textId="77777777" w:rsidR="00F651A7" w:rsidRPr="00DF0324" w:rsidRDefault="00F651A7" w:rsidP="00F651A7">
      <w:pPr>
        <w:rPr>
          <w:rFonts w:ascii="Times New Roman" w:hAnsi="Times New Roman" w:cs="Times New Roman"/>
          <w:color w:val="000000" w:themeColor="text1"/>
        </w:rPr>
      </w:pPr>
    </w:p>
    <w:p w14:paraId="5A41FB85"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"Конкурс" - форма торгов, победителем которых признается участник конкурса, предложивший за указанный организатором конкурса в конкурсной документации размер платы за содержание и ремонт жилого помещения в течение установленного срока выполнить наибольший по стоимости объем работ и услуг по содержанию и ремонту общего имущества собственников помещений в многоквартирном доме, на право </w:t>
      </w:r>
      <w:proofErr w:type="gramStart"/>
      <w:r w:rsidRPr="00DF0324">
        <w:rPr>
          <w:rFonts w:ascii="Times New Roman" w:hAnsi="Times New Roman" w:cs="Times New Roman"/>
          <w:color w:val="000000" w:themeColor="text1"/>
        </w:rPr>
        <w:t>управления</w:t>
      </w:r>
      <w:proofErr w:type="gramEnd"/>
      <w:r w:rsidRPr="00DF0324">
        <w:rPr>
          <w:rFonts w:ascii="Times New Roman" w:hAnsi="Times New Roman" w:cs="Times New Roman"/>
          <w:color w:val="000000" w:themeColor="text1"/>
        </w:rPr>
        <w:t xml:space="preserve"> которым проводится конкурс.</w:t>
      </w:r>
    </w:p>
    <w:p w14:paraId="305B1055"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"Предмет конкурса" - право заключения договоров управления многоквартирным домом в отношении объекта конкурса.</w:t>
      </w:r>
    </w:p>
    <w:p w14:paraId="308E5FC0"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"Объект конкурса" - общее имущество собственников помещений в многоквартирном доме, на право </w:t>
      </w:r>
      <w:proofErr w:type="gramStart"/>
      <w:r w:rsidRPr="00DF0324">
        <w:rPr>
          <w:rFonts w:ascii="Times New Roman" w:hAnsi="Times New Roman" w:cs="Times New Roman"/>
          <w:color w:val="000000" w:themeColor="text1"/>
        </w:rPr>
        <w:t>управления</w:t>
      </w:r>
      <w:proofErr w:type="gramEnd"/>
      <w:r w:rsidRPr="00DF0324">
        <w:rPr>
          <w:rFonts w:ascii="Times New Roman" w:hAnsi="Times New Roman" w:cs="Times New Roman"/>
          <w:color w:val="000000" w:themeColor="text1"/>
        </w:rPr>
        <w:t xml:space="preserve"> которым проводится конкурс.</w:t>
      </w:r>
    </w:p>
    <w:p w14:paraId="60FC1E8B"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"Размер платы за содержание и ремонт жилого помещения" - плата, включающая в себя плату за работы и услуги по управлению многоквартирным домом, содержанию, текущему и капитальному ремонту общего имущества собственников помещений в многоквартирном доме, установленная из расчета 1 кв. метра общей площади жилого помещения. Размер платы за содержание и ремонт жилого помещения устанавливается одинаковым для собственников жилых и нежилых помещений в многоквартирном доме.</w:t>
      </w:r>
    </w:p>
    <w:p w14:paraId="432C9383"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"Организатор конкурса" - орган местного самоуправления.</w:t>
      </w:r>
    </w:p>
    <w:p w14:paraId="2023DA57"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"Управляющая организация" - юридическое лицо независимо от организационно-правовой формы или индивидуальный предприниматель, которые осуществляют управление многоквартирным домом на основании результатов конкурса.</w:t>
      </w:r>
    </w:p>
    <w:p w14:paraId="1A7BF59A"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"Претендент" - любое юридическое лицо независимо от организационно-правовой формы или индивидуальный предприниматель, представившие заявку на участие в конкурсе.</w:t>
      </w:r>
    </w:p>
    <w:p w14:paraId="2089DF0D"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"Участник конкурса" - претендент, допущенный конкурсной комиссией к участию в конкурсе.</w:t>
      </w:r>
    </w:p>
    <w:p w14:paraId="643EC1D9" w14:textId="77777777" w:rsidR="00F651A7" w:rsidRPr="00DF0324" w:rsidRDefault="00F651A7" w:rsidP="00F651A7">
      <w:pPr>
        <w:jc w:val="both"/>
        <w:rPr>
          <w:rFonts w:ascii="Times New Roman" w:hAnsi="Times New Roman" w:cs="Times New Roman"/>
          <w:color w:val="000000" w:themeColor="text1"/>
        </w:rPr>
      </w:pPr>
    </w:p>
    <w:p w14:paraId="569F90A6" w14:textId="77777777" w:rsidR="00F651A7" w:rsidRPr="00DF0324" w:rsidRDefault="00F651A7" w:rsidP="00F651A7">
      <w:pPr>
        <w:rPr>
          <w:rFonts w:ascii="Times New Roman" w:hAnsi="Times New Roman" w:cs="Times New Roman"/>
          <w:color w:val="000000" w:themeColor="text1"/>
        </w:rPr>
      </w:pPr>
      <w:r w:rsidRPr="00DF0324">
        <w:rPr>
          <w:rFonts w:ascii="Times New Roman" w:hAnsi="Times New Roman" w:cs="Times New Roman"/>
          <w:b/>
          <w:color w:val="000000" w:themeColor="text1"/>
        </w:rPr>
        <w:t>1.2. Общие положения</w:t>
      </w:r>
    </w:p>
    <w:p w14:paraId="427D22F2" w14:textId="77777777" w:rsidR="00F651A7" w:rsidRPr="00DF0324" w:rsidRDefault="00F651A7" w:rsidP="00F651A7">
      <w:pPr>
        <w:rPr>
          <w:rFonts w:ascii="Times New Roman" w:hAnsi="Times New Roman" w:cs="Times New Roman"/>
          <w:color w:val="000000" w:themeColor="text1"/>
        </w:rPr>
      </w:pPr>
    </w:p>
    <w:p w14:paraId="55B2744E" w14:textId="54770675"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1.2.1. Организатор конкурса: администрация сельского поселения </w:t>
      </w:r>
      <w:r w:rsidR="0036599E">
        <w:rPr>
          <w:rFonts w:ascii="Times New Roman" w:hAnsi="Times New Roman" w:cs="Times New Roman"/>
          <w:color w:val="000000" w:themeColor="text1"/>
        </w:rPr>
        <w:t>Приморский</w:t>
      </w:r>
      <w:r w:rsidR="00162366" w:rsidRPr="00DF0324">
        <w:rPr>
          <w:rFonts w:ascii="Times New Roman" w:hAnsi="Times New Roman" w:cs="Times New Roman"/>
          <w:color w:val="000000" w:themeColor="text1"/>
        </w:rPr>
        <w:t xml:space="preserve"> муниципального района Ставропольский Самарской области</w:t>
      </w:r>
      <w:r w:rsidRPr="00DF0324">
        <w:rPr>
          <w:rFonts w:ascii="Times New Roman" w:hAnsi="Times New Roman" w:cs="Times New Roman"/>
          <w:color w:val="000000" w:themeColor="text1"/>
        </w:rPr>
        <w:t>.</w:t>
      </w:r>
    </w:p>
    <w:p w14:paraId="3A24BEBC"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1.2.2. Организатор:</w:t>
      </w:r>
    </w:p>
    <w:p w14:paraId="2EB60971"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Информирует о проведении конкурса.</w:t>
      </w:r>
    </w:p>
    <w:p w14:paraId="1894F10C"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Создает конкурсную комиссию.</w:t>
      </w:r>
    </w:p>
    <w:p w14:paraId="24F0074B"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Уведомляет собственников помещений в многоквартирном доме (многоквартирных домах) о </w:t>
      </w:r>
      <w:proofErr w:type="gramStart"/>
      <w:r w:rsidRPr="00DF0324">
        <w:rPr>
          <w:rFonts w:ascii="Times New Roman" w:hAnsi="Times New Roman" w:cs="Times New Roman"/>
          <w:color w:val="000000" w:themeColor="text1"/>
        </w:rPr>
        <w:t>дате  проведения</w:t>
      </w:r>
      <w:proofErr w:type="gramEnd"/>
      <w:r w:rsidRPr="00DF0324">
        <w:rPr>
          <w:rFonts w:ascii="Times New Roman" w:hAnsi="Times New Roman" w:cs="Times New Roman"/>
          <w:color w:val="000000" w:themeColor="text1"/>
        </w:rPr>
        <w:t xml:space="preserve"> и итогах конкурса.</w:t>
      </w:r>
    </w:p>
    <w:p w14:paraId="275488FC"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Утверждает конкурсную документацию.</w:t>
      </w:r>
    </w:p>
    <w:p w14:paraId="711802FC"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Предоставляет конкурсную документацию заинтересованным лицам.</w:t>
      </w:r>
    </w:p>
    <w:p w14:paraId="41377CC6"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Принимает от Претендентов заявки на участие в конкурсе.</w:t>
      </w:r>
    </w:p>
    <w:p w14:paraId="08BAA242"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Дает разъяснения положений конкурсной документации.</w:t>
      </w:r>
    </w:p>
    <w:p w14:paraId="7AEF67C9"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Вносит изменения в конкурсную документацию.</w:t>
      </w:r>
    </w:p>
    <w:p w14:paraId="4D6D717F"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Организует проведение осмотра Претендентами и другими заинтересованными лицами объекта конкурса.</w:t>
      </w:r>
    </w:p>
    <w:p w14:paraId="7AA7E921"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1.2.3. Регламент проведения конкурса определяется:</w:t>
      </w:r>
    </w:p>
    <w:p w14:paraId="16A78895" w14:textId="77777777" w:rsidR="00F651A7" w:rsidRPr="00DF0324" w:rsidRDefault="00E0617B" w:rsidP="00E0617B">
      <w:pPr>
        <w:widowControl/>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1. </w:t>
      </w:r>
      <w:r w:rsidR="00F651A7" w:rsidRPr="00DF0324">
        <w:rPr>
          <w:rFonts w:ascii="Times New Roman" w:hAnsi="Times New Roman" w:cs="Times New Roman"/>
          <w:color w:val="000000" w:themeColor="text1"/>
        </w:rPr>
        <w:t>Жилищным Кодексом РФ;</w:t>
      </w:r>
    </w:p>
    <w:p w14:paraId="342F7DB1" w14:textId="77777777" w:rsidR="00F651A7" w:rsidRPr="00DF0324" w:rsidRDefault="00E0617B" w:rsidP="00E0617B">
      <w:pPr>
        <w:widowControl/>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2. </w:t>
      </w:r>
      <w:r w:rsidR="00F651A7" w:rsidRPr="00DF0324">
        <w:rPr>
          <w:rFonts w:ascii="Times New Roman" w:hAnsi="Times New Roman" w:cs="Times New Roman"/>
          <w:color w:val="000000" w:themeColor="text1"/>
        </w:rPr>
        <w:t xml:space="preserve">Постановлением правительства РФ от 06.02.2006 №75 «О порядке проведения органом </w:t>
      </w:r>
      <w:proofErr w:type="gramStart"/>
      <w:r w:rsidR="00F651A7" w:rsidRPr="00DF0324">
        <w:rPr>
          <w:rFonts w:ascii="Times New Roman" w:hAnsi="Times New Roman" w:cs="Times New Roman"/>
          <w:color w:val="000000" w:themeColor="text1"/>
        </w:rPr>
        <w:t>местного  самоуправления</w:t>
      </w:r>
      <w:proofErr w:type="gramEnd"/>
      <w:r w:rsidR="00F651A7" w:rsidRPr="00DF0324">
        <w:rPr>
          <w:rFonts w:ascii="Times New Roman" w:hAnsi="Times New Roman" w:cs="Times New Roman"/>
          <w:color w:val="000000" w:themeColor="text1"/>
        </w:rPr>
        <w:t xml:space="preserve"> открытого конкурса по отбору управляющей организации для </w:t>
      </w:r>
      <w:proofErr w:type="gramStart"/>
      <w:r w:rsidR="00F651A7" w:rsidRPr="00DF0324">
        <w:rPr>
          <w:rFonts w:ascii="Times New Roman" w:hAnsi="Times New Roman" w:cs="Times New Roman"/>
          <w:color w:val="000000" w:themeColor="text1"/>
        </w:rPr>
        <w:t>управления  многоквартирным</w:t>
      </w:r>
      <w:proofErr w:type="gramEnd"/>
      <w:r w:rsidR="00F651A7" w:rsidRPr="00DF0324">
        <w:rPr>
          <w:rFonts w:ascii="Times New Roman" w:hAnsi="Times New Roman" w:cs="Times New Roman"/>
          <w:color w:val="000000" w:themeColor="text1"/>
        </w:rPr>
        <w:t xml:space="preserve"> домом»;</w:t>
      </w:r>
    </w:p>
    <w:p w14:paraId="1CF5C6AB" w14:textId="77777777" w:rsidR="00F651A7" w:rsidRPr="00DF0324" w:rsidRDefault="00E0617B" w:rsidP="00E0617B">
      <w:pPr>
        <w:widowControl/>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3.</w:t>
      </w:r>
      <w:r w:rsidR="00F651A7" w:rsidRPr="00DF0324">
        <w:rPr>
          <w:rFonts w:ascii="Times New Roman" w:hAnsi="Times New Roman" w:cs="Times New Roman"/>
          <w:color w:val="000000" w:themeColor="text1"/>
        </w:rPr>
        <w:t>Настоящей документацией о конкурсе.</w:t>
      </w:r>
    </w:p>
    <w:p w14:paraId="1BD3600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1.2.4. Конкурс проводится, если:</w:t>
      </w:r>
    </w:p>
    <w:p w14:paraId="171767C0" w14:textId="77777777" w:rsidR="00F651A7" w:rsidRPr="00DF0324" w:rsidRDefault="00F651A7" w:rsidP="00F651A7">
      <w:pPr>
        <w:widowControl/>
        <w:numPr>
          <w:ilvl w:val="0"/>
          <w:numId w:val="29"/>
        </w:numPr>
        <w:tabs>
          <w:tab w:val="clear" w:pos="927"/>
          <w:tab w:val="left" w:pos="567"/>
          <w:tab w:val="num" w:pos="1080"/>
        </w:tabs>
        <w:suppressAutoHyphens/>
        <w:autoSpaceDN w:val="0"/>
        <w:ind w:left="1080" w:hanging="1080"/>
        <w:jc w:val="both"/>
        <w:rPr>
          <w:rFonts w:ascii="Times New Roman" w:hAnsi="Times New Roman" w:cs="Times New Roman"/>
          <w:color w:val="000000" w:themeColor="text1"/>
        </w:rPr>
      </w:pPr>
      <w:r w:rsidRPr="00DF0324">
        <w:rPr>
          <w:rFonts w:ascii="Times New Roman" w:hAnsi="Times New Roman" w:cs="Times New Roman"/>
          <w:color w:val="000000" w:themeColor="text1"/>
        </w:rPr>
        <w:lastRenderedPageBreak/>
        <w:t>Многоквартирный дом вновь введен в эксплуатацию</w:t>
      </w:r>
    </w:p>
    <w:p w14:paraId="77F3F29C" w14:textId="77777777" w:rsidR="00F651A7" w:rsidRPr="00DF0324" w:rsidRDefault="00E0617B" w:rsidP="00E0617B">
      <w:pPr>
        <w:widowControl/>
        <w:tabs>
          <w:tab w:val="left" w:pos="567"/>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(б) </w:t>
      </w:r>
      <w:r w:rsidR="00F651A7" w:rsidRPr="00DF0324">
        <w:rPr>
          <w:rFonts w:ascii="Times New Roman" w:hAnsi="Times New Roman" w:cs="Times New Roman"/>
          <w:color w:val="000000" w:themeColor="text1"/>
        </w:rPr>
        <w:t xml:space="preserve">собственниками помещений в многоквартирном доме не выбран способ управления </w:t>
      </w: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этим домом, в том числе в следующих случаях:</w:t>
      </w:r>
    </w:p>
    <w:p w14:paraId="64AF3DE9"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собственниками помещений в многоквартирном доме общее собрание по вопросу выбора способа управления многоквартирным домом не проводилось или решение о выборе способа управления многоквартирным домом не было принято;</w:t>
      </w:r>
    </w:p>
    <w:p w14:paraId="31E6FB92"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по истечении 2 месяцев после вступления в законную силу решения суда о признании несостоявшимся общего собрания собственников помещений в многоквартирном доме по вопросу выбора способа управления многоквартирным домом повторное общее собрание не проводилось или решение о выборе способа управления многоквартирным домом не было принято;</w:t>
      </w:r>
    </w:p>
    <w:p w14:paraId="054DE769" w14:textId="77777777" w:rsidR="00E0617B"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 xml:space="preserve">принятое собственниками помещений в многоквартирном доме решение о выборе </w:t>
      </w:r>
      <w:r w:rsidRPr="00DF0324">
        <w:rPr>
          <w:rFonts w:ascii="Times New Roman" w:hAnsi="Times New Roman" w:cs="Times New Roman"/>
          <w:color w:val="000000" w:themeColor="text1"/>
        </w:rPr>
        <w:t xml:space="preserve"> </w:t>
      </w:r>
    </w:p>
    <w:p w14:paraId="18B352AE"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способа управления домом не реализовано, в том числе в следующих случаях:</w:t>
      </w:r>
    </w:p>
    <w:p w14:paraId="3277A525"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большинство собственников помещений в многоквартирном доме не заключили договоры, предусмотренные статьей 164 Жилищного кодекса Российской Федерации;</w:t>
      </w:r>
    </w:p>
    <w:p w14:paraId="33073E4E"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собственники помещений в многоквартирном доме не направили в уполномоченный федеральный орган исполнительной власти документы, необходимые для государственной регистрации товарищества собственников жилья либо жилищного кооператива или иного специализированного потребительского кооператива;</w:t>
      </w:r>
    </w:p>
    <w:p w14:paraId="37EE0337"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не заключены договоры управления многоквартирным домом, предусмотренные статьей 162 Жилищного кодекса Российской Федерации;</w:t>
      </w:r>
    </w:p>
    <w:p w14:paraId="40FE1665" w14:textId="77777777" w:rsidR="00F651A7" w:rsidRPr="00DF0324" w:rsidRDefault="00E0617B" w:rsidP="00E0617B">
      <w:pPr>
        <w:widowControl/>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до окончания срока действия договора управления многоквартирным домом, заключенного по результатам конкурса, не выбран способ управления этим домом или если принятое решение о выборе способа управления этим домом не было реализовано.</w:t>
      </w:r>
    </w:p>
    <w:p w14:paraId="6EADEA1E"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1.2.5. Конкурс проводится на основе следующих принципов:</w:t>
      </w:r>
    </w:p>
    <w:p w14:paraId="20FB8167" w14:textId="77777777" w:rsidR="00F651A7" w:rsidRPr="00DF0324" w:rsidRDefault="00E0617B" w:rsidP="00E0617B">
      <w:pPr>
        <w:widowControl/>
        <w:tabs>
          <w:tab w:val="left" w:pos="567"/>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а) </w:t>
      </w:r>
      <w:r w:rsidR="00F651A7" w:rsidRPr="00DF0324">
        <w:rPr>
          <w:rFonts w:ascii="Times New Roman" w:hAnsi="Times New Roman" w:cs="Times New Roman"/>
          <w:color w:val="000000" w:themeColor="text1"/>
        </w:rPr>
        <w:t>создание равных условий участия в конкурсе для юридических лиц независимо от организационно-правовой формы и индивидуальных предпринимателей;</w:t>
      </w:r>
    </w:p>
    <w:p w14:paraId="6BA013AC"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б) </w:t>
      </w:r>
      <w:r w:rsidR="00F651A7" w:rsidRPr="00DF0324">
        <w:rPr>
          <w:rFonts w:ascii="Times New Roman" w:hAnsi="Times New Roman" w:cs="Times New Roman"/>
          <w:color w:val="000000" w:themeColor="text1"/>
        </w:rPr>
        <w:t>добросовестная конкуренция;</w:t>
      </w:r>
    </w:p>
    <w:p w14:paraId="771FA3B8"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в) </w:t>
      </w:r>
      <w:r w:rsidR="00F651A7" w:rsidRPr="00DF0324">
        <w:rPr>
          <w:rFonts w:ascii="Times New Roman" w:hAnsi="Times New Roman" w:cs="Times New Roman"/>
          <w:color w:val="000000" w:themeColor="text1"/>
        </w:rPr>
        <w:t>эффективное использование средств собственников помещений в многоквартирном доме в целях обеспечения благоприятных и безопасных условий пользования помещениями в многоквартирном доме, надлежащего содержания общего имущества в многоквартирном доме, а также предоставления коммунальных услуг лицам, пользующимся помещениями в доме;</w:t>
      </w:r>
    </w:p>
    <w:p w14:paraId="13D8BBF6"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г) </w:t>
      </w:r>
      <w:r w:rsidR="00F651A7" w:rsidRPr="00DF0324">
        <w:rPr>
          <w:rFonts w:ascii="Times New Roman" w:hAnsi="Times New Roman" w:cs="Times New Roman"/>
          <w:color w:val="000000" w:themeColor="text1"/>
        </w:rPr>
        <w:t>доступность информации о проведении конкурса и обеспечение открытости его проведения.</w:t>
      </w:r>
    </w:p>
    <w:p w14:paraId="7CAF986B" w14:textId="77777777" w:rsidR="00E0617B"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1.2.6. Конкурс проводится на право заключения договоров у</w:t>
      </w:r>
      <w:r w:rsidR="00E0617B" w:rsidRPr="00DF0324">
        <w:rPr>
          <w:rFonts w:ascii="Times New Roman" w:hAnsi="Times New Roman" w:cs="Times New Roman"/>
          <w:color w:val="000000" w:themeColor="text1"/>
        </w:rPr>
        <w:t>правления многоквартирным домом</w:t>
      </w:r>
      <w:r w:rsidRPr="00DF0324">
        <w:rPr>
          <w:rFonts w:ascii="Times New Roman" w:hAnsi="Times New Roman" w:cs="Times New Roman"/>
          <w:color w:val="000000" w:themeColor="text1"/>
        </w:rPr>
        <w:t xml:space="preserve">. </w:t>
      </w:r>
    </w:p>
    <w:p w14:paraId="777728B8"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1.2.7. В качестве обеспечения заявки на участие в конкурсе претендент вносит средства на указанный в конкурсной документации счет.</w:t>
      </w:r>
    </w:p>
    <w:p w14:paraId="316211C2"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1.2.8. Размер обеспечения заявки на участие в конкурсе составляет 5 процентов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многоквартирных домах, объекты конкурса которых объединены в один лот.</w:t>
      </w:r>
    </w:p>
    <w:p w14:paraId="1A4FFD25" w14:textId="77777777" w:rsidR="00F651A7" w:rsidRPr="00DF0324" w:rsidRDefault="00F651A7" w:rsidP="00F651A7">
      <w:pPr>
        <w:rPr>
          <w:rFonts w:ascii="Times New Roman" w:hAnsi="Times New Roman" w:cs="Times New Roman"/>
          <w:color w:val="000000" w:themeColor="text1"/>
        </w:rPr>
      </w:pPr>
    </w:p>
    <w:p w14:paraId="09AF3ABA" w14:textId="77777777" w:rsidR="00F651A7" w:rsidRPr="00DF0324" w:rsidRDefault="00F651A7" w:rsidP="00F651A7">
      <w:pPr>
        <w:rPr>
          <w:rFonts w:ascii="Times New Roman" w:hAnsi="Times New Roman" w:cs="Times New Roman"/>
          <w:color w:val="000000" w:themeColor="text1"/>
        </w:rPr>
      </w:pPr>
      <w:r w:rsidRPr="00DF0324">
        <w:rPr>
          <w:rFonts w:ascii="Times New Roman" w:hAnsi="Times New Roman" w:cs="Times New Roman"/>
          <w:b/>
          <w:color w:val="000000" w:themeColor="text1"/>
        </w:rPr>
        <w:t>1.3. Участие в конкурсе</w:t>
      </w:r>
    </w:p>
    <w:p w14:paraId="226CB396" w14:textId="77777777" w:rsidR="00F651A7" w:rsidRPr="00DF0324" w:rsidRDefault="00F651A7" w:rsidP="00F651A7">
      <w:pPr>
        <w:jc w:val="both"/>
        <w:rPr>
          <w:rFonts w:ascii="Times New Roman" w:hAnsi="Times New Roman" w:cs="Times New Roman"/>
          <w:color w:val="000000" w:themeColor="text1"/>
        </w:rPr>
      </w:pPr>
    </w:p>
    <w:p w14:paraId="3F3235F1"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1.3.1. Конкурс является открытым по составу участников и по форме подачи заявок.</w:t>
      </w:r>
    </w:p>
    <w:p w14:paraId="044C3E17"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 При проведении конкурса устанавливаются следующие требования к Претендентам:</w:t>
      </w:r>
    </w:p>
    <w:p w14:paraId="7BF69C2B"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1.3.2.1. 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3ED2171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CCC450A"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lastRenderedPageBreak/>
        <w:t>1.3.2.3. деятельность претендента не приостановлена в порядке, предусмотренном Кодексом Российской Федерации об административных правонарушениях;</w:t>
      </w:r>
    </w:p>
    <w:p w14:paraId="63816440"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1.3.2.4. отсутствие у претендента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75EFE05C"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14:paraId="0E7F25F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p w14:paraId="3EDFD749" w14:textId="77777777" w:rsidR="00F651A7" w:rsidRPr="00DF0324" w:rsidRDefault="00F651A7" w:rsidP="00F651A7">
      <w:pPr>
        <w:pStyle w:val="ConsPlusNormal"/>
        <w:widowControl/>
        <w:jc w:val="both"/>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1.3.3. Проверка соответствия претендентов указанным требованиям осуществляется конкурсной комиссией.</w:t>
      </w:r>
    </w:p>
    <w:p w14:paraId="2C52D699" w14:textId="77777777" w:rsidR="00F651A7" w:rsidRPr="00DF0324" w:rsidRDefault="00F651A7" w:rsidP="00F651A7">
      <w:pPr>
        <w:pStyle w:val="ConsPlusNormal"/>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1.3.4. Основаниями для отказа допуска к участию в конкурсе являются:</w:t>
      </w:r>
    </w:p>
    <w:p w14:paraId="00FF8593"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1.3.4.1. непредставление определенных заявкой на участие в конкурсе документов либо наличие в таких документах недостоверных сведений;</w:t>
      </w:r>
    </w:p>
    <w:p w14:paraId="65B411A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1.3.4.2. несоответствие претендента установленным требованиям;</w:t>
      </w:r>
    </w:p>
    <w:p w14:paraId="4815DE74"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1.3.4.3. несоответствие заявки на участие в конкурсе установленным требованиям.</w:t>
      </w:r>
    </w:p>
    <w:p w14:paraId="0A03E295" w14:textId="77777777" w:rsidR="00F651A7" w:rsidRPr="00DF0324" w:rsidRDefault="00F651A7" w:rsidP="00F651A7">
      <w:pPr>
        <w:pStyle w:val="ConsPlusNormal"/>
        <w:jc w:val="both"/>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1.3.5. В случае установления фактов несоответствия участника конкурса требованиям к претендентам, конкурсная комиссия отстраняет участника конкурса от участия в конкурсе на любом этапе его проведения.</w:t>
      </w:r>
    </w:p>
    <w:p w14:paraId="52182AD2" w14:textId="77777777" w:rsidR="00F651A7" w:rsidRPr="00DF0324" w:rsidRDefault="00F651A7" w:rsidP="00F651A7">
      <w:pPr>
        <w:pStyle w:val="ConsPlusNormal"/>
        <w:jc w:val="both"/>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1.3.6. Решение конкурсной комиссии об отказе в допуске к участию в конкурсе претендента либо об отстранении участника конкурса от участия в конкурсе может быть обжаловано таким лицом в порядке, установленном законодательством Российской Федерации.</w:t>
      </w:r>
    </w:p>
    <w:p w14:paraId="042F9914" w14:textId="77777777" w:rsidR="00F651A7" w:rsidRPr="001F52D5" w:rsidRDefault="00F651A7" w:rsidP="00F651A7">
      <w:pPr>
        <w:pStyle w:val="ConsPlusNormal"/>
        <w:jc w:val="both"/>
        <w:rPr>
          <w:rFonts w:ascii="Times New Roman" w:hAnsi="Times New Roman" w:cs="Times New Roman"/>
          <w:color w:val="000000" w:themeColor="text1"/>
          <w:sz w:val="24"/>
          <w:szCs w:val="24"/>
        </w:rPr>
      </w:pPr>
    </w:p>
    <w:p w14:paraId="31103F20" w14:textId="77777777" w:rsidR="00F651A7" w:rsidRPr="001F52D5" w:rsidRDefault="00F651A7" w:rsidP="00F651A7">
      <w:pPr>
        <w:pStyle w:val="ConsPlusNorma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1.4. Предоставление конкурсной документации</w:t>
      </w:r>
    </w:p>
    <w:p w14:paraId="57528491" w14:textId="77777777" w:rsidR="00F651A7" w:rsidRPr="001F52D5" w:rsidRDefault="00F651A7" w:rsidP="00F651A7">
      <w:pPr>
        <w:pStyle w:val="ConsPlusNormal"/>
        <w:jc w:val="both"/>
        <w:rPr>
          <w:rFonts w:ascii="Times New Roman" w:hAnsi="Times New Roman" w:cs="Times New Roman"/>
          <w:color w:val="000000" w:themeColor="text1"/>
          <w:sz w:val="24"/>
          <w:szCs w:val="24"/>
        </w:rPr>
      </w:pPr>
    </w:p>
    <w:p w14:paraId="13B495A1" w14:textId="0523A467"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1.4.1. Организатор конкурса обеспечивают размещение конкурсной документации на сайте: </w:t>
      </w:r>
      <w:hyperlink r:id="rId16" w:history="1">
        <w:r w:rsidR="005200B3" w:rsidRPr="001F52D5">
          <w:rPr>
            <w:rStyle w:val="af6"/>
            <w:rFonts w:ascii="Times New Roman" w:hAnsi="Times New Roman" w:cs="Times New Roman"/>
            <w:color w:val="000000" w:themeColor="text1"/>
            <w:kern w:val="2"/>
            <w:lang w:val="en-US" w:eastAsia="ar-SA"/>
          </w:rPr>
          <w:t>www</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torgi</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gov</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ru</w:t>
        </w:r>
      </w:hyperlink>
      <w:r w:rsidR="005200B3" w:rsidRPr="001F52D5">
        <w:rPr>
          <w:rFonts w:ascii="Times New Roman" w:hAnsi="Times New Roman" w:cs="Times New Roman"/>
          <w:color w:val="000000" w:themeColor="text1"/>
          <w:kern w:val="2"/>
          <w:u w:val="single"/>
          <w:lang w:eastAsia="ar-SA"/>
        </w:rPr>
        <w:t>;</w:t>
      </w:r>
      <w:r w:rsidR="005200B3" w:rsidRPr="001F52D5">
        <w:rPr>
          <w:color w:val="000000" w:themeColor="text1"/>
          <w:kern w:val="2"/>
          <w:lang w:eastAsia="ar-SA"/>
        </w:rPr>
        <w:t xml:space="preserve"> </w:t>
      </w:r>
      <w:hyperlink r:id="rId17" w:history="1">
        <w:r w:rsidR="00DF0324" w:rsidRPr="001F52D5">
          <w:rPr>
            <w:rStyle w:val="af6"/>
            <w:rFonts w:ascii="Times New Roman" w:hAnsi="Times New Roman" w:cs="Times New Roman"/>
            <w:color w:val="000000" w:themeColor="text1"/>
            <w:kern w:val="2"/>
            <w:lang w:eastAsia="ar-SA"/>
          </w:rPr>
          <w:t>https://</w:t>
        </w:r>
        <w:r w:rsidR="00DF0324" w:rsidRPr="001F52D5">
          <w:rPr>
            <w:rStyle w:val="af6"/>
            <w:rFonts w:ascii="Times New Roman" w:hAnsi="Times New Roman" w:cs="Times New Roman"/>
            <w:color w:val="000000" w:themeColor="text1"/>
            <w:kern w:val="2"/>
            <w:lang w:val="en-US" w:eastAsia="ar-SA"/>
          </w:rPr>
          <w:t>primorsky</w:t>
        </w:r>
        <w:r w:rsidR="00DF0324" w:rsidRPr="001F52D5">
          <w:rPr>
            <w:rStyle w:val="af6"/>
            <w:rFonts w:ascii="Times New Roman" w:hAnsi="Times New Roman" w:cs="Times New Roman"/>
            <w:color w:val="000000" w:themeColor="text1"/>
            <w:kern w:val="2"/>
            <w:lang w:eastAsia="ar-SA"/>
          </w:rPr>
          <w:t>.stavrsp.ru/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одновременно с размещением извещения о проведении конкурса.</w:t>
      </w:r>
    </w:p>
    <w:p w14:paraId="11DD0AFF" w14:textId="16B65578"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1.4.2. Конкурсная документация доступна для ознакомления на сайте: </w:t>
      </w:r>
      <w:hyperlink r:id="rId18" w:history="1">
        <w:r w:rsidR="00DF0324" w:rsidRPr="001F52D5">
          <w:rPr>
            <w:rStyle w:val="af6"/>
            <w:rFonts w:ascii="Times New Roman" w:hAnsi="Times New Roman" w:cs="Times New Roman"/>
            <w:color w:val="000000" w:themeColor="text1"/>
            <w:kern w:val="2"/>
            <w:lang w:eastAsia="ar-SA"/>
          </w:rPr>
          <w:t>https://</w:t>
        </w:r>
        <w:proofErr w:type="spellStart"/>
        <w:r w:rsidR="00DF0324" w:rsidRPr="001F52D5">
          <w:rPr>
            <w:rStyle w:val="af6"/>
            <w:rFonts w:ascii="Times New Roman" w:hAnsi="Times New Roman" w:cs="Times New Roman"/>
            <w:color w:val="000000" w:themeColor="text1"/>
            <w:kern w:val="2"/>
            <w:lang w:val="en-US" w:eastAsia="ar-SA"/>
          </w:rPr>
          <w:t>primorsky</w:t>
        </w:r>
        <w:proofErr w:type="spellEnd"/>
        <w:r w:rsidR="00DF0324" w:rsidRPr="001F52D5">
          <w:rPr>
            <w:rStyle w:val="af6"/>
            <w:rFonts w:ascii="Times New Roman" w:hAnsi="Times New Roman" w:cs="Times New Roman"/>
            <w:color w:val="000000" w:themeColor="text1"/>
            <w:kern w:val="2"/>
            <w:lang w:eastAsia="ar-SA"/>
          </w:rPr>
          <w:t>.stavrsp.ru/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всеми заинтересованными лицами без взимания платы.</w:t>
      </w:r>
    </w:p>
    <w:p w14:paraId="67FB9361"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1.4.3. Организатор конкурса на основании заявления любого заинтересованного лица, поданного в письменной форме, в течение 2 рабочих дней с даты получения заявления обязан предоставить такому лицу конкурсную документацию. Конкурсная документация предоставляется в письменной форме после внесения заинтересованным лицом платы за предоставление конкурсной документации, если такая плата установлена организатором конкурса и указание об этом содержится в извещении о проведении конкурса.</w:t>
      </w:r>
    </w:p>
    <w:p w14:paraId="3951D9A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1.4.4. Любое заинтересованное лицо вправе направить в письменной форме организатору конкурса запрос о разъяснении положений конкурсной документации. В течение 2 рабочих дней с даты поступления запроса организатор конкурса направляет разъяснения в письменной форме, если указанный запрос поступил к организатору конкурса не позднее чем за 2 рабочих дня до даты окончания срока подачи заявок на участие в конкурсе.</w:t>
      </w:r>
    </w:p>
    <w:p w14:paraId="1418180A" w14:textId="2EF45993"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1.4.5. В течение 1 рабочего дня с даты направления разъяснения положений конкурсной документации по запросу заинтересованного лица это разъяснение размещается организатором конкурса на </w:t>
      </w:r>
      <w:hyperlink r:id="rId19" w:history="1">
        <w:r w:rsidR="005200B3" w:rsidRPr="001F52D5">
          <w:rPr>
            <w:rStyle w:val="af6"/>
            <w:rFonts w:ascii="Times New Roman" w:hAnsi="Times New Roman" w:cs="Times New Roman"/>
            <w:color w:val="000000" w:themeColor="text1"/>
            <w:kern w:val="2"/>
            <w:lang w:val="en-US" w:eastAsia="ar-SA"/>
          </w:rPr>
          <w:t>www</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torgi</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gov</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ru</w:t>
        </w:r>
      </w:hyperlink>
      <w:r w:rsidR="005200B3" w:rsidRPr="001F52D5">
        <w:rPr>
          <w:rFonts w:ascii="Times New Roman" w:hAnsi="Times New Roman" w:cs="Times New Roman"/>
          <w:color w:val="000000" w:themeColor="text1"/>
          <w:kern w:val="2"/>
          <w:u w:val="single"/>
          <w:lang w:eastAsia="ar-SA"/>
        </w:rPr>
        <w:t>;</w:t>
      </w:r>
      <w:r w:rsidR="005200B3" w:rsidRPr="001F52D5">
        <w:rPr>
          <w:color w:val="000000" w:themeColor="text1"/>
          <w:kern w:val="2"/>
          <w:lang w:eastAsia="ar-SA"/>
        </w:rPr>
        <w:t xml:space="preserve"> </w:t>
      </w:r>
      <w:hyperlink r:id="rId20" w:history="1">
        <w:r w:rsidR="001F52D5" w:rsidRPr="001F52D5">
          <w:rPr>
            <w:rStyle w:val="af6"/>
            <w:rFonts w:ascii="Times New Roman" w:hAnsi="Times New Roman" w:cs="Times New Roman"/>
            <w:color w:val="000000" w:themeColor="text1"/>
            <w:kern w:val="2"/>
            <w:lang w:eastAsia="ar-SA"/>
          </w:rPr>
          <w:t>https://primorsky.stavrsp.ru/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с указанием предмета запроса, но без указания лица, от которого поступил запрос. Разъяснение положений </w:t>
      </w:r>
      <w:r w:rsidRPr="001F52D5">
        <w:rPr>
          <w:rFonts w:ascii="Times New Roman" w:hAnsi="Times New Roman" w:cs="Times New Roman"/>
          <w:color w:val="000000" w:themeColor="text1"/>
        </w:rPr>
        <w:lastRenderedPageBreak/>
        <w:t>конкурсной документации не должно изменять ее суть.</w:t>
      </w:r>
    </w:p>
    <w:p w14:paraId="7B5F03D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0722F82C"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1.5. Внесение изменений в конкурсную документацию</w:t>
      </w:r>
    </w:p>
    <w:p w14:paraId="639751C6"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3F29160F"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1.5.1 Организатор конкурса по собственной инициативе или в соответствии с запросом заинтересованного лица вправе внести изменения в конкурсную документацию не позднее чем за 15 дней до даты окончания срока подачи заявок на участие в конкурсе. В течение 2 рабочих дней с даты принятия решения о внесении изменений в конкурсную документацию такие изменения размещаются организатором конкурса на официальном сайте и направляются заказными письмами с уведомлением всем лицам, которым была предоставлена конкурсная документация.</w:t>
      </w:r>
    </w:p>
    <w:p w14:paraId="26402454"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05BE6D0E"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1.6. Организация осмотра объекта конкурса</w:t>
      </w:r>
    </w:p>
    <w:p w14:paraId="756A70F3"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0F7C035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 xml:space="preserve">1.6.1. Организатор </w:t>
      </w:r>
      <w:proofErr w:type="gramStart"/>
      <w:r w:rsidRPr="001F52D5">
        <w:rPr>
          <w:rFonts w:ascii="Times New Roman" w:hAnsi="Times New Roman" w:cs="Times New Roman"/>
          <w:color w:val="000000" w:themeColor="text1"/>
          <w:sz w:val="24"/>
          <w:szCs w:val="24"/>
        </w:rPr>
        <w:t>конкурса  в</w:t>
      </w:r>
      <w:proofErr w:type="gramEnd"/>
      <w:r w:rsidRPr="001F52D5">
        <w:rPr>
          <w:rFonts w:ascii="Times New Roman" w:hAnsi="Times New Roman" w:cs="Times New Roman"/>
          <w:color w:val="000000" w:themeColor="text1"/>
          <w:sz w:val="24"/>
          <w:szCs w:val="24"/>
        </w:rPr>
        <w:t xml:space="preserve"> соответствии с датой и временем, указанными в Информационной карте, организует проведение осмотра претендентами и другими заинтересованными лицами объекта конкурса. Организатор конкурса организует проведение таких осмотров каждые 5 рабочих дней с даты опубликования извещения о проведении конкурса, но не позднее чем за 2 рабочих дня до даты окончания срока подачи заявок на участие в конкурсе.</w:t>
      </w:r>
    </w:p>
    <w:p w14:paraId="23987A78"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2B9F15F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1.7. Порядок подачи заявок на участие в конкурсе</w:t>
      </w:r>
    </w:p>
    <w:p w14:paraId="111ADD22"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4EA2158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 xml:space="preserve">1.7.1. Для участия в конкурсе заинтересованное лицо подает заявку на участие в конкурсе по форме, предусмотренной Приложением N 1. Заполнение заявки осуществляется в соответствии с </w:t>
      </w:r>
      <w:proofErr w:type="gramStart"/>
      <w:r w:rsidRPr="001F52D5">
        <w:rPr>
          <w:rFonts w:ascii="Times New Roman" w:hAnsi="Times New Roman" w:cs="Times New Roman"/>
          <w:color w:val="000000" w:themeColor="text1"/>
          <w:sz w:val="24"/>
          <w:szCs w:val="24"/>
        </w:rPr>
        <w:t>Инструкцией  (</w:t>
      </w:r>
      <w:proofErr w:type="gramEnd"/>
      <w:r w:rsidRPr="001F52D5">
        <w:rPr>
          <w:rFonts w:ascii="Times New Roman" w:hAnsi="Times New Roman" w:cs="Times New Roman"/>
          <w:color w:val="000000" w:themeColor="text1"/>
          <w:sz w:val="24"/>
          <w:szCs w:val="24"/>
        </w:rPr>
        <w:t>Приложение №2).</w:t>
      </w:r>
    </w:p>
    <w:p w14:paraId="3B1FB986"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1.7.2. Заявка на участие в конкурсе включает в себя:</w:t>
      </w:r>
    </w:p>
    <w:p w14:paraId="4B1D2458"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1.7.2.1. Сведения и документы о претенденте:</w:t>
      </w:r>
    </w:p>
    <w:p w14:paraId="38081591" w14:textId="77777777" w:rsidR="00F651A7" w:rsidRPr="001F52D5" w:rsidRDefault="00F651A7" w:rsidP="00F651A7">
      <w:pPr>
        <w:ind w:hanging="17"/>
        <w:jc w:val="both"/>
        <w:rPr>
          <w:rFonts w:ascii="Times New Roman" w:hAnsi="Times New Roman" w:cs="Times New Roman"/>
          <w:color w:val="000000" w:themeColor="text1"/>
        </w:rPr>
      </w:pPr>
      <w:r w:rsidRPr="001F52D5">
        <w:rPr>
          <w:rFonts w:ascii="Times New Roman" w:hAnsi="Times New Roman" w:cs="Times New Roman"/>
          <w:color w:val="000000" w:themeColor="text1"/>
        </w:rPr>
        <w:t>наименование, организационно-правовую форму, место нахождения, почтовый адрес - для юридического лица;</w:t>
      </w:r>
    </w:p>
    <w:p w14:paraId="29302E19"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фамилию, имя, отчество, данные документа, удостоверяющего личность, место жительства - для индивидуального предпринимателя;</w:t>
      </w:r>
    </w:p>
    <w:p w14:paraId="3865476E"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номер телефона;</w:t>
      </w:r>
    </w:p>
    <w:p w14:paraId="20721257"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выписку из Единого государственного реестра юридических лиц - для юридического лица;</w:t>
      </w:r>
    </w:p>
    <w:p w14:paraId="5336631B"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выписку из Единого государственного реестра индивидуальных предпринимателей - для индивидуального предпринимателя;</w:t>
      </w:r>
    </w:p>
    <w:p w14:paraId="6884D1EE"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4A769078"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реквизиты банковского счета для возврата средств, внесенных в качестве обеспечения заявки на участие в конкурсе;</w:t>
      </w:r>
    </w:p>
    <w:p w14:paraId="419132D8"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1.7.2.2.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A586DD8" w14:textId="77777777" w:rsidR="00F651A7" w:rsidRPr="001F52D5" w:rsidRDefault="00F651A7" w:rsidP="00F651A7">
      <w:pPr>
        <w:ind w:hanging="17"/>
        <w:jc w:val="both"/>
        <w:rPr>
          <w:rFonts w:ascii="Times New Roman" w:hAnsi="Times New Roman" w:cs="Times New Roman"/>
          <w:color w:val="000000" w:themeColor="text1"/>
        </w:rPr>
      </w:pPr>
      <w:r w:rsidRPr="001F52D5">
        <w:rPr>
          <w:rFonts w:ascii="Times New Roman" w:hAnsi="Times New Roman" w:cs="Times New Roman"/>
          <w:color w:val="000000" w:themeColor="text1"/>
        </w:rPr>
        <w:t>документы, подтверждающие внесение средств в качестве обеспечения заявки на участие в конкурсе;</w:t>
      </w:r>
    </w:p>
    <w:p w14:paraId="2D7AEE75"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копию документов, подтверждающих соответствие претендента требованию, установленному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утвержденных Постановлением Правительства РФ №75 от 06.02.2006 г., если федеральными законами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601AC310" w14:textId="77777777" w:rsidR="00F651A7" w:rsidRPr="001F52D5" w:rsidRDefault="00F651A7" w:rsidP="00F651A7">
      <w:pPr>
        <w:ind w:firstLine="17"/>
        <w:jc w:val="both"/>
        <w:rPr>
          <w:rFonts w:ascii="Times New Roman" w:hAnsi="Times New Roman" w:cs="Times New Roman"/>
          <w:color w:val="000000" w:themeColor="text1"/>
        </w:rPr>
      </w:pPr>
      <w:r w:rsidRPr="001F52D5">
        <w:rPr>
          <w:rFonts w:ascii="Times New Roman" w:hAnsi="Times New Roman" w:cs="Times New Roman"/>
          <w:color w:val="000000" w:themeColor="text1"/>
        </w:rPr>
        <w:t>копии утвержденного бухгалтерского баланса за последний отчетный период;</w:t>
      </w:r>
    </w:p>
    <w:p w14:paraId="7DBA1E5E"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1.7.2.3. реквизиты банковского счета для внесения собственниками помещений в </w:t>
      </w:r>
      <w:r w:rsidRPr="001F52D5">
        <w:rPr>
          <w:rFonts w:ascii="Times New Roman" w:hAnsi="Times New Roman" w:cs="Times New Roman"/>
          <w:color w:val="000000" w:themeColor="text1"/>
        </w:rPr>
        <w:lastRenderedPageBreak/>
        <w:t>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82BE904"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1.7.3. Заинтересованное лицо подает заявку на участие в конкурсе в письменной форме. Одно лицо вправе подать в отношении одного лота только одну заявку.</w:t>
      </w:r>
    </w:p>
    <w:p w14:paraId="77973BCE"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1.7.4. Прием заявок на участие в конкурсе прекращается непосредственно перед началом процедуры вскрытия конвертов с заявками на участие в конкурсе.</w:t>
      </w:r>
    </w:p>
    <w:p w14:paraId="7FDE499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1.7.5. Представление заявки на участие в конкурсе является согласием претендента выполнять обязательные работы и услуги за плату за содержание и ремонт жилого помещения, размер которой указан в извещении о проведении конкурса, а также предоставлять коммунальные услуги.</w:t>
      </w:r>
    </w:p>
    <w:p w14:paraId="0DBB0EF0" w14:textId="77777777" w:rsidR="00F651A7" w:rsidRPr="001F52D5" w:rsidRDefault="00F651A7" w:rsidP="00F651A7">
      <w:pPr>
        <w:pStyle w:val="ConsPlusNorma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1.7.6. Каждая заявка на участие в конкурсе, поступившая в установленный срок, регистрируется организатором конкурса. По требованию Претендента организатор конкурса выдает расписку о получении такой заявки.</w:t>
      </w:r>
    </w:p>
    <w:p w14:paraId="5C38CD4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1.7.7. Претендент вправе изменить или отозвать заявку на участие в конкурсе в любое время непосредственно до начала процедуры вскрытия конвертов с заявками на участие в конкурсе. Организатор конкурса возвращает внесенные в качестве обеспечения заявки на участие в конкурсе средства Претенденту, отозвавшему заявку на участие в конкурсе, в течение 5 рабочих дней с даты получения организатором конкурса уведомления об отзыве заявки.</w:t>
      </w:r>
    </w:p>
    <w:p w14:paraId="0A26F5B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1.7.8. Заявки на участие в конкурсе, полученные после начала процедуры вскрытия конвертов, в день их поступления возвращаются организатором конкурса Претендентам. Организатор конкурса возвращает внесенные в качестве обеспечения заявки на участие в конкурсе средства указанным лицам в течение 5 рабочих дней с даты подписания протокола вскрытия конвертов.</w:t>
      </w:r>
    </w:p>
    <w:p w14:paraId="13ACD1FC"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680070FC" w14:textId="77777777" w:rsidR="00F651A7" w:rsidRPr="001F52D5" w:rsidRDefault="00F651A7" w:rsidP="00F651A7">
      <w:pPr>
        <w:pStyle w:val="ConsPlusNormal"/>
        <w:widowControl/>
        <w:jc w:val="center"/>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1.8. Процедура вскрытия конвертов с заявками на участие в конкурсе</w:t>
      </w:r>
    </w:p>
    <w:p w14:paraId="73FB557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0C0B12AC"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 xml:space="preserve">1.8.1. Вскрытие конвертов с заявками на участие в конкурсе проводится конкурсной комиссией, </w:t>
      </w:r>
      <w:proofErr w:type="gramStart"/>
      <w:r w:rsidRPr="001F52D5">
        <w:rPr>
          <w:rFonts w:ascii="Times New Roman" w:hAnsi="Times New Roman" w:cs="Times New Roman"/>
          <w:color w:val="000000" w:themeColor="text1"/>
          <w:sz w:val="24"/>
          <w:szCs w:val="24"/>
        </w:rPr>
        <w:t>созданной  организатором</w:t>
      </w:r>
      <w:proofErr w:type="gramEnd"/>
      <w:r w:rsidRPr="001F52D5">
        <w:rPr>
          <w:rFonts w:ascii="Times New Roman" w:hAnsi="Times New Roman" w:cs="Times New Roman"/>
          <w:color w:val="000000" w:themeColor="text1"/>
          <w:sz w:val="24"/>
          <w:szCs w:val="24"/>
        </w:rPr>
        <w:t xml:space="preserve"> конкурса.</w:t>
      </w:r>
    </w:p>
    <w:p w14:paraId="1FD812F3"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1.8.2. Непосредственно перед вскрытием конвертов с заявками на участие в конкурсе, но не раньше времени, указанного в извещении о проведении конкурса и в конкурсной документации, конкурсная комиссия обязана объявить лицам, присутствующим при вскрытии таких конвертов, о возможности подать заявку на участие в конкурсе, изменить или отозвать поданные заявки до начала процедуры вскрытия конвертов.</w:t>
      </w:r>
    </w:p>
    <w:p w14:paraId="3F5BAC2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1.8.3. Конкурсная комиссия вскрывает все конверты с заявками на участие в конкурсе, которые поступили организатору конкурса до начала процедуры вскрытия конвертов.</w:t>
      </w:r>
    </w:p>
    <w:p w14:paraId="3AE90128"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1.8.4. Претенденты или их представители вправе присутствовать при вскрытии конвертов с заявками на участие в конкурсе.</w:t>
      </w:r>
    </w:p>
    <w:p w14:paraId="17DE27F6"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1.8.5. Наименование (для юридического лица), фамилия, имя, отчество (для индивидуального предпринимателя) каждого претендента, конверт с заявкой на участие в конкурсе которого вскрывается, сведения и информация о наличии документов, предусмотренных конкурсной документацией, объявляются при вскрытии конвертов и заносятся в протокол вскрытия конвертов с заявками на участие в конкурсе.</w:t>
      </w:r>
    </w:p>
    <w:p w14:paraId="40AFC65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1.8.6. При вскрытии конвертов с заявками на участие в конкурсе конкурсная комиссия вправе потребовать от претендента, присутствующего на ее заседании, разъяснений сведений, содержащихся в представленных им документах и в заявке на участие в конкурсе. При этом не допускается изменение заявки на участие в конкурсе. Конкурсная комиссия не вправе предъявлять дополнительные требования к претендентам. Не допускается изменять предусмотренные конкурсной документацией требования к претендентам. Указанные разъяснения вносятся в протокол вскрытия конвертов с заявками на участие в конкурсе.</w:t>
      </w:r>
    </w:p>
    <w:p w14:paraId="32588D09"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1.8.7. Протокол вскрытия конвертов ведется конкурсной комиссией и подписывается всеми присутствующими членами конкурсной комиссии непосредственно после вскрытия всех конвертов. Протокол размещается на официальном сайте организатором конкурса в день его подписания.</w:t>
      </w:r>
    </w:p>
    <w:p w14:paraId="0A276A2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lastRenderedPageBreak/>
        <w:t>1.8.8. Организатор конкурса обязан осуществлять аудиозапись процедуры вскрытия конвертов с заявками на участие в конкурсе. Любое лицо, присутствующее при вскрытии конвертов с заявками на участие в конкурсе, вправе осуществлять аудио- и видеозапись процедуры вскрытия.</w:t>
      </w:r>
    </w:p>
    <w:p w14:paraId="2520833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6B5659B3"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1.9. Порядок рассмотрения заявок на участие в конкурсе</w:t>
      </w:r>
    </w:p>
    <w:p w14:paraId="6ABC12DF"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1.9.1. Конкурсная комиссия оценивает заявки на участие в конкурсе на соответствие требованиям, установленным конкурсной документацией, а также на соответствие Претендентов установленным требованиям.</w:t>
      </w:r>
    </w:p>
    <w:p w14:paraId="4C2CF61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1.9.2. Срок рассмотрения заявок на участие в конкурсе не может превышать 7 рабочих дней с даты начала процедуры вскрытия конвертов с заявками на участие в конкурсе.</w:t>
      </w:r>
    </w:p>
    <w:p w14:paraId="73EA8F19"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1.9.3. На основании результатов рассмотрения заявок на участие в конкурсе конкурсная комиссия принимает решение о признании Претендента Участником конкурса или об отказе в допуске Претендента к участию в конкурсе. Конкурсная комиссия оформляет протокол рассмотрения заявок на участие в конкурсе, который подписывается присутствующими на заседании членами конкурсной комиссии в день окончания рассмотрения заявок на участие в конкурсе.</w:t>
      </w:r>
    </w:p>
    <w:p w14:paraId="0880A6C0" w14:textId="1B1380BA"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1.9.4. Текст указанного протокола в день окончания рассмотрения заявок на участие в конкурсе размещается на сайте:</w:t>
      </w:r>
      <w:r w:rsidR="005200B3" w:rsidRPr="001F52D5">
        <w:rPr>
          <w:color w:val="000000" w:themeColor="text1"/>
        </w:rPr>
        <w:t xml:space="preserve"> </w:t>
      </w:r>
      <w:hyperlink r:id="rId21" w:history="1">
        <w:r w:rsidR="005200B3" w:rsidRPr="001F52D5">
          <w:rPr>
            <w:rStyle w:val="af6"/>
            <w:rFonts w:ascii="Times New Roman" w:hAnsi="Times New Roman" w:cs="Times New Roman"/>
            <w:color w:val="000000" w:themeColor="text1"/>
            <w:kern w:val="2"/>
            <w:lang w:val="en-US" w:eastAsia="ar-SA"/>
          </w:rPr>
          <w:t>www</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torgi</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gov</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ru</w:t>
        </w:r>
      </w:hyperlink>
      <w:r w:rsidR="005200B3" w:rsidRPr="001F52D5">
        <w:rPr>
          <w:rFonts w:ascii="Times New Roman" w:hAnsi="Times New Roman" w:cs="Times New Roman"/>
          <w:color w:val="000000" w:themeColor="text1"/>
          <w:kern w:val="2"/>
          <w:u w:val="single"/>
          <w:lang w:eastAsia="ar-SA"/>
        </w:rPr>
        <w:t>;</w:t>
      </w:r>
      <w:r w:rsidR="005200B3"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w:t>
      </w:r>
      <w:hyperlink r:id="rId22" w:history="1">
        <w:r w:rsidR="001F52D5" w:rsidRPr="001F52D5">
          <w:rPr>
            <w:rStyle w:val="af6"/>
            <w:rFonts w:ascii="Times New Roman" w:hAnsi="Times New Roman" w:cs="Times New Roman"/>
            <w:color w:val="000000" w:themeColor="text1"/>
            <w:kern w:val="2"/>
            <w:lang w:eastAsia="ar-SA"/>
          </w:rPr>
          <w:t>https://primorsky.stavrsp.ru/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организатором конкурса.</w:t>
      </w:r>
    </w:p>
    <w:p w14:paraId="4A89C02F"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1.9.5. Претендентам, не допущенным к участию в конкурсе, направляются уведомления о принятых конкурсной комиссией решениях не позднее 1 рабочего дня, следующего за днем подписания протокола рассмотрения заявок на участие в конкурсе.</w:t>
      </w:r>
    </w:p>
    <w:p w14:paraId="219E99E7"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1.9.6.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5C82E9B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1.9.7. В случае если только один Претендент признан Участником конкурса, организатор конкурса в течение 3 рабочих дней с даты подписания протокола рассмотрения заявок на участие в конкурсе передает этому Претенденту проект договора управления многоквартирным домом, входящий в состав конкурсной документации. При этом договор управления многоквартирным домом заключается на условиях выполнения обязательных работ и услуг, указанных в извещении о проведении конкурса и конкурсной документации, за плату за содержание и ремонт жилого помещения, размер которой указан в извещении о проведении конкурса. Такой участник конкурса не вправе отказаться от заключения договора управления многоквартирным домом.</w:t>
      </w:r>
    </w:p>
    <w:p w14:paraId="254BFCAD"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1.9.8. Средства, внесенные в качестве обеспечения заявки на участие в конкурсе, возвращаются единственному Участнику конкурса в течение 5 рабочих дней с даты представления организатору конкурса подписанного им проекта договора управления многоквартирным домом и обеспечения исполнения обязательств. При непредставлении организатору конкурса в срок, предусмотренный конкурсной документацией, подписанного участником конкурса проекта договора управления многоквартирным домом, а также обеспечения исполнения обязательств такой участник конкурса признается уклонившимся от заключения договора управления многоквартирным домом и средства, внесенные им в качестве обеспечения заявки на участие в конкурсе, не возвращаются.</w:t>
      </w:r>
    </w:p>
    <w:p w14:paraId="6F29365C"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1.9.9. В случае, если на основании результатов рассмотрения заявок на участие в конкурсе принято решение об отказе в допуске к участию в конкурсе всех претендентов, организатор конкурса в течение 3 месяцев проводит новый конкурс в соответствии с настоящими Правилами. При этом организатор конкурса вправе изменить условия проведения конкурса.</w:t>
      </w:r>
    </w:p>
    <w:p w14:paraId="1B176C7F"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1.9.10.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6CAA0E63"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52F6EC64"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1.10. Отказ от проведения конкурса</w:t>
      </w:r>
    </w:p>
    <w:p w14:paraId="65D79F0E"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1BFDB70D" w14:textId="77777777" w:rsidR="00F651A7" w:rsidRPr="001F52D5" w:rsidRDefault="00F651A7" w:rsidP="00F651A7">
      <w:pPr>
        <w:pStyle w:val="ConsPlusNorma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1.10.1. Если до дня проведения конкурса собственники помещений в многоквартирном доме выбрали способ управления многоквартирным домом или реализовали решение о выборе способа управления этим домом, конкурс не проводится (кроме многоквартирных домов, вновь введенных в эксплуатацию). Отказ от проведения конкурса по иным основаниям не допускается.</w:t>
      </w:r>
    </w:p>
    <w:p w14:paraId="6F6434D4" w14:textId="77777777" w:rsidR="00F651A7" w:rsidRPr="001F52D5" w:rsidRDefault="00F651A7" w:rsidP="00F651A7">
      <w:pPr>
        <w:pStyle w:val="ConsPlusNormal"/>
        <w:jc w:val="both"/>
        <w:rPr>
          <w:rFonts w:ascii="Times New Roman" w:hAnsi="Times New Roman" w:cs="Times New Roman"/>
          <w:color w:val="000000" w:themeColor="text1"/>
          <w:sz w:val="24"/>
          <w:szCs w:val="24"/>
        </w:rPr>
      </w:pPr>
    </w:p>
    <w:p w14:paraId="724B9150" w14:textId="77777777" w:rsidR="00F651A7" w:rsidRPr="001F52D5" w:rsidRDefault="00F651A7" w:rsidP="00F651A7">
      <w:pPr>
        <w:pStyle w:val="ConsPlusNorma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1.11. Порядок проведения конкурса</w:t>
      </w:r>
    </w:p>
    <w:p w14:paraId="5812A445" w14:textId="77777777" w:rsidR="00F651A7" w:rsidRPr="001F52D5" w:rsidRDefault="00F651A7" w:rsidP="00F651A7">
      <w:pPr>
        <w:pStyle w:val="ConsPlusNormal"/>
        <w:rPr>
          <w:rFonts w:ascii="Times New Roman" w:hAnsi="Times New Roman" w:cs="Times New Roman"/>
          <w:color w:val="000000" w:themeColor="text1"/>
          <w:sz w:val="24"/>
          <w:szCs w:val="24"/>
        </w:rPr>
      </w:pPr>
    </w:p>
    <w:p w14:paraId="5E34CECB"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1.11.1. В конкурсе могут участвовать только лица, признанные Участниками конкурса в соответствии с протоколом рассмотрения заявок на участие в конкурсе. Участники конкурса имеют возможность принять участие в конкурсе непосредственно или через представителей. Любое лицо, присутствующее при проведении конкурса, вправе осуществлять аудио- и видеозапись конкурса.</w:t>
      </w:r>
    </w:p>
    <w:p w14:paraId="2AEE38E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1.11.2. Конкурс начинается с объявления конкурсной комиссией наименования Участника конкурса, заявка на участие в конкурсе которого поступила к организатору конкурса первой, и размера платы за содержание и ремонт жилого помещения.</w:t>
      </w:r>
    </w:p>
    <w:p w14:paraId="1009089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1.11.3. Участники конкурса представляют предложения по общей стоимости дополнительных работ и услуг (при объединении в один лот нескольких объектов конкурса предлагается суммированная стоимость по всем объектам конкурса, входящим в лот).</w:t>
      </w:r>
    </w:p>
    <w:p w14:paraId="459BAEE6"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1.11.4. В случае если после троекратного объявления последнего предложения о наибольшей стоимости указанных дополнительных работ и услуг ни один из Участников конкурса не предложил большей стоимости, конкурсная комиссия объявляет наименование Участника конкурса, который сделал предложение по наибольшей стоимости дополнительных работ и услуг.</w:t>
      </w:r>
    </w:p>
    <w:p w14:paraId="009174D1"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673B1F6F"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1.12. Определение Победителя конкурса</w:t>
      </w:r>
    </w:p>
    <w:p w14:paraId="6231D74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2D1D21C1" w14:textId="77777777" w:rsidR="002B7474"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 xml:space="preserve">1.12.1. Участник конкурса, представивший предложение о наибольшей стоимости дополнительных работ и </w:t>
      </w:r>
      <w:proofErr w:type="gramStart"/>
      <w:r w:rsidRPr="001F52D5">
        <w:rPr>
          <w:rFonts w:ascii="Times New Roman" w:hAnsi="Times New Roman" w:cs="Times New Roman"/>
          <w:color w:val="000000" w:themeColor="text1"/>
          <w:sz w:val="24"/>
          <w:szCs w:val="24"/>
        </w:rPr>
        <w:t>услуг  называет</w:t>
      </w:r>
      <w:proofErr w:type="gramEnd"/>
      <w:r w:rsidRPr="001F52D5">
        <w:rPr>
          <w:rFonts w:ascii="Times New Roman" w:hAnsi="Times New Roman" w:cs="Times New Roman"/>
          <w:color w:val="000000" w:themeColor="text1"/>
          <w:sz w:val="24"/>
          <w:szCs w:val="24"/>
        </w:rPr>
        <w:t xml:space="preserve"> перечень дополнительных работ и услуг (при объединении в один лот нескольких объектов конкурса - отдельно для каждого объекта конкурса, входящего в лот), общая стоимость которых должна соответствовать представленному им предложению по стоимости дополнительных работ и услуг. </w:t>
      </w:r>
    </w:p>
    <w:p w14:paraId="51A4A3DB"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1.12.2. В случае если общая стоимость определенных Участником конкурса дополнительных работ и услуг (при объединении в один лот нескольких объектов конкурса - суммированная стоимость по всем объектам конкурса, входящим в лот) равна стоимости его предложения или превышает ее, такой участник признается Победителем конкурса.</w:t>
      </w:r>
    </w:p>
    <w:p w14:paraId="342EF1FC"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1.12.3. В случае если указанная общая стоимость меньше стоимости его предложения, Участник конкурса обязан увеличить предложение по стоимости дополнительных работ и услуг и определить перечень дополнительных работ и услуг таким образом, чтобы их общая стоимость была равна или превышала представленное им предложение. При выполнении указанных требований Участник конкурса признается Победителем конкурса.</w:t>
      </w:r>
    </w:p>
    <w:p w14:paraId="080619D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1.12.4. В случае если участник конкурса отказался выполнить данные требования, конкурсная комиссия объявляет наименование Участника конкурса, который сделал предыдущее предложение по наибольшей стоимости дополнительных работ и услуг. В указанном случае Победитель конкурса определяется в аналогичном порядке.</w:t>
      </w:r>
    </w:p>
    <w:p w14:paraId="6D19A637"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1.12.5. В случае если после троекратного объявления размера платы за содержание и ремонт жилого помещения и наименования Участника конкурса, заявка на участие в конкурсе которого поступила к организатору конкурса первой, ни один из Участников конкурса не представил предложения по стоимости дополнительных работ и услуг, такой Участник конкурса признается Победителем конкурса.</w:t>
      </w:r>
    </w:p>
    <w:p w14:paraId="0C0A81C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 xml:space="preserve">1.12.6. Победитель конкурса принимает обязательства выполнять обязательные и предложенные им дополнительные работы и услуги за плату за содержание и ремонт жилого </w:t>
      </w:r>
      <w:r w:rsidRPr="001F52D5">
        <w:rPr>
          <w:rFonts w:ascii="Times New Roman" w:hAnsi="Times New Roman" w:cs="Times New Roman"/>
          <w:color w:val="000000" w:themeColor="text1"/>
          <w:sz w:val="24"/>
          <w:szCs w:val="24"/>
        </w:rPr>
        <w:lastRenderedPageBreak/>
        <w:t>помещения, размер которой указан в извещении о проведении конкурса и в конкурсной документации, предоставлять коммунальные услуги, а также исполнять иные обязательства, указанные в проекте договора управления многоквартирным домом.</w:t>
      </w:r>
    </w:p>
    <w:p w14:paraId="0A212AB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1.12.7. Конкурсная комиссия ведет протокол конкурса, который подписывается в день проведения конкурса. Указанный протокол составляется в 3 экземплярах, один экземпляр остается у организатора конкурса.</w:t>
      </w:r>
    </w:p>
    <w:p w14:paraId="3570D1F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1.12.8. Организатор конкурса в течение 3 рабочих дней с даты утверждения протокола конкурса передает Победителю конкурса один экземпляр протокола и проект договора управления многоквартирным домом.</w:t>
      </w:r>
    </w:p>
    <w:p w14:paraId="4434245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1.12.9. При этом стоимость каждой работы и услуги, входящей в перечни обязательных и дополнительных работ и услуг, определенных по результатам конкурса и подлежащих указанию в договорах управления многоквартирным домом, подлежит пересчету исходя из того, что общая стоимость определенных по результатам конкурса обязательных и дополнительных работ и услуг должна быть равна плате за содержание и ремонт жилого помещения, размер которой указан в извещении о проведении конкурса и в конкурсной документации.</w:t>
      </w:r>
    </w:p>
    <w:p w14:paraId="1F62B9C8"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1.12.10. Организатор конкурса возвращает в течение 5 рабочих дней с даты утверждения протокола конкурса средства, внесенные в качестве обеспечения заявки на участие в конкурсе, участникам конкурса, которые не стали победителями конкурса, за исключением участника конкурса, сделавшего предпоследнее предложение по наибольшей стоимости дополнительных работ и услуг.</w:t>
      </w:r>
    </w:p>
    <w:p w14:paraId="297DEC86"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1.12.11. Участник конкурса после опубликования или размещения на официальном сайте протокола конкурса вправе направить организатору конкурса в письменной форме запрос о разъяснении результатов конкурса. Организатор конкурса в течение 2 рабочих дней с даты поступления запроса обязан представить такому участнику конкурса соответствующие разъяснения в письменной форме.</w:t>
      </w:r>
    </w:p>
    <w:p w14:paraId="5EE7935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1.12.12. Участник конкурса вправе обжаловать результаты конкурса в порядке, предусмотренном законодательством Российской Федерации.</w:t>
      </w:r>
    </w:p>
    <w:p w14:paraId="750D49F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19DAD016"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w:t>
      </w:r>
      <w:proofErr w:type="gramStart"/>
      <w:r w:rsidRPr="001F52D5">
        <w:rPr>
          <w:rFonts w:ascii="Times New Roman" w:hAnsi="Times New Roman" w:cs="Times New Roman"/>
          <w:b/>
          <w:color w:val="000000" w:themeColor="text1"/>
          <w:sz w:val="24"/>
          <w:szCs w:val="24"/>
        </w:rPr>
        <w:t>13.Обязанности</w:t>
      </w:r>
      <w:proofErr w:type="gramEnd"/>
      <w:r w:rsidRPr="001F52D5">
        <w:rPr>
          <w:rFonts w:ascii="Times New Roman" w:hAnsi="Times New Roman" w:cs="Times New Roman"/>
          <w:b/>
          <w:color w:val="000000" w:themeColor="text1"/>
          <w:sz w:val="24"/>
          <w:szCs w:val="24"/>
        </w:rPr>
        <w:t xml:space="preserve"> и ответственность Победителя конкурса</w:t>
      </w:r>
    </w:p>
    <w:p w14:paraId="7A6DA98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5C0E134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1.13.1. Договор управления многоквартирным домом заключается только после предоставления участником конкурса, с которым заключается договор управления, банковской гарантии, страхования ответственности управляющей организации или залог депозита.</w:t>
      </w:r>
    </w:p>
    <w:p w14:paraId="2305BC3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1.13.2. Участник конкурса, с которым заключается договор управления многоквартирным домом, должен предоставить обеспечение исполнения обязательств, только в этом случае договор управления многоквартирным домом может быть заключен. Обеспечение исполнения обязательств предоставляется на сумму, указанную в Информационной карте конкурса.</w:t>
      </w:r>
    </w:p>
    <w:p w14:paraId="2E118F4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1.13.3. Мерами по обеспечению исполнения обязательств могут являться страхование ответственности управляющей организации, безотзывная банковская гарантия и залог депозита. Способ обеспечения исполнения обязательств определяется управляющей организацией, с которой заключается договор управления многоквартирным домом.</w:t>
      </w:r>
    </w:p>
    <w:p w14:paraId="72B14FDB"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1.13.4. Размер обеспечения исполнения обязательств устанавливается организатором конкурса и не может быть менее одной второй и более трех четвертей цены договора управления многоквартирным домом, подлежащей уплате собственниками помещений в течение месяца. Размер обеспечения исполнения обязательств рассчитывается по формуле:</w:t>
      </w:r>
    </w:p>
    <w:p w14:paraId="17517AF3" w14:textId="77777777" w:rsidR="00F651A7" w:rsidRPr="001F52D5" w:rsidRDefault="00F651A7" w:rsidP="00F651A7">
      <w:pPr>
        <w:tabs>
          <w:tab w:val="left" w:pos="708"/>
        </w:tabs>
        <w:spacing w:after="192"/>
        <w:ind w:firstLine="567"/>
        <w:jc w:val="center"/>
        <w:rPr>
          <w:rFonts w:ascii="Times New Roman" w:hAnsi="Times New Roman" w:cs="Times New Roman"/>
          <w:color w:val="000000" w:themeColor="text1"/>
        </w:rPr>
      </w:pPr>
      <w:proofErr w:type="spellStart"/>
      <w:r w:rsidRPr="001F52D5">
        <w:rPr>
          <w:rFonts w:ascii="Times New Roman" w:hAnsi="Times New Roman" w:cs="Times New Roman"/>
          <w:color w:val="000000" w:themeColor="text1"/>
        </w:rPr>
        <w:t>Ооу</w:t>
      </w:r>
      <w:proofErr w:type="spellEnd"/>
      <w:r w:rsidRPr="001F52D5">
        <w:rPr>
          <w:rFonts w:ascii="Times New Roman" w:hAnsi="Times New Roman" w:cs="Times New Roman"/>
          <w:color w:val="000000" w:themeColor="text1"/>
        </w:rPr>
        <w:t>=К х (</w:t>
      </w:r>
      <w:proofErr w:type="spellStart"/>
      <w:r w:rsidRPr="001F52D5">
        <w:rPr>
          <w:rFonts w:ascii="Times New Roman" w:hAnsi="Times New Roman" w:cs="Times New Roman"/>
          <w:color w:val="000000" w:themeColor="text1"/>
        </w:rPr>
        <w:t>Рои+Рку</w:t>
      </w:r>
      <w:proofErr w:type="spellEnd"/>
      <w:r w:rsidRPr="001F52D5">
        <w:rPr>
          <w:rFonts w:ascii="Times New Roman" w:hAnsi="Times New Roman" w:cs="Times New Roman"/>
          <w:color w:val="000000" w:themeColor="text1"/>
        </w:rPr>
        <w:t>); где</w:t>
      </w:r>
    </w:p>
    <w:p w14:paraId="2BE66F74"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proofErr w:type="spellStart"/>
      <w:r w:rsidRPr="001F52D5">
        <w:rPr>
          <w:rFonts w:ascii="Times New Roman" w:hAnsi="Times New Roman" w:cs="Times New Roman"/>
          <w:color w:val="000000" w:themeColor="text1"/>
        </w:rPr>
        <w:t>Ооу</w:t>
      </w:r>
      <w:proofErr w:type="spellEnd"/>
      <w:r w:rsidRPr="001F52D5">
        <w:rPr>
          <w:rFonts w:ascii="Times New Roman" w:hAnsi="Times New Roman" w:cs="Times New Roman"/>
          <w:color w:val="000000" w:themeColor="text1"/>
        </w:rPr>
        <w:t xml:space="preserve"> - размер обеспечения исполнения обязательств;</w:t>
      </w:r>
    </w:p>
    <w:p w14:paraId="424E914D"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К - коэффициент, установленный организатором конкурса в пределах от 0,5 до 0,75;</w:t>
      </w:r>
    </w:p>
    <w:p w14:paraId="5B2920D8"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Рои - размер ежемесячной платы за содержание и ремонт общего имущества, указанный </w:t>
      </w:r>
      <w:r w:rsidRPr="001F52D5">
        <w:rPr>
          <w:rFonts w:ascii="Times New Roman" w:hAnsi="Times New Roman" w:cs="Times New Roman"/>
          <w:color w:val="000000" w:themeColor="text1"/>
        </w:rPr>
        <w:lastRenderedPageBreak/>
        <w:t>в извещении о поведении конкурса, умноженный на общую площадь жилых и нежилых помещений (за исключением помещений общего пользования) в многоквартирном доме;</w:t>
      </w:r>
    </w:p>
    <w:p w14:paraId="53DDF18F"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proofErr w:type="spellStart"/>
      <w:r w:rsidRPr="001F52D5">
        <w:rPr>
          <w:rFonts w:ascii="Times New Roman" w:hAnsi="Times New Roman" w:cs="Times New Roman"/>
          <w:color w:val="000000" w:themeColor="text1"/>
        </w:rPr>
        <w:t>Рку</w:t>
      </w:r>
      <w:proofErr w:type="spellEnd"/>
      <w:r w:rsidRPr="001F52D5">
        <w:rPr>
          <w:rFonts w:ascii="Times New Roman" w:hAnsi="Times New Roman" w:cs="Times New Roman"/>
          <w:color w:val="000000" w:themeColor="text1"/>
        </w:rPr>
        <w:t xml:space="preserve"> - Размер ежемесячной платы за коммунальные услуги, рассчитанный исходя из среднемесячных объемов потребления ресурсов (холодная и горячая вода, сетевой газ, электрическая и тепловая энергия) за предыдущий календарный год, а в случае отсутствия таких сведений - исходя из нормативов потребления соответствующих коммунальных услуг;</w:t>
      </w:r>
    </w:p>
    <w:p w14:paraId="0488D4CB" w14:textId="77777777" w:rsidR="00F651A7" w:rsidRPr="001F52D5" w:rsidRDefault="00F651A7" w:rsidP="00F651A7">
      <w:pPr>
        <w:tabs>
          <w:tab w:val="left" w:pos="708"/>
        </w:tabs>
        <w:snapToGrid w:val="0"/>
        <w:spacing w:after="192"/>
        <w:jc w:val="both"/>
        <w:rPr>
          <w:rFonts w:ascii="Times New Roman" w:hAnsi="Times New Roman" w:cs="Times New Roman"/>
          <w:color w:val="000000" w:themeColor="text1"/>
        </w:rPr>
      </w:pPr>
      <w:r w:rsidRPr="001F52D5">
        <w:rPr>
          <w:rFonts w:ascii="Times New Roman" w:hAnsi="Times New Roman" w:cs="Times New Roman"/>
          <w:color w:val="000000" w:themeColor="text1"/>
        </w:rPr>
        <w:t>1.13.5.Обеспечение исполнение обязательств по уплате управляющей организацией собственникам помещений в многоквартирном доме средств, причитающихся им в возмещение убытков и (или) в качестве неустойки (штрафа, пеней) вследствие неисполнения, просрочки исполнения или иного ненадлежащего исполнения обязательств по договорам управления многоквартирным домом, в возмещение вреда, причиненного общему имуществу, предоставляется в пользу собственников помещений в многоквартирном доме, а обеспечение исполнения обязательств по оплате управляющей организацией ресурсов ресурсоснабжающих организаций - в пользу соответствующих ресурсоснабжающих организаций. Лица, в пользу которых предоставляется обеспечение исполнения обязательств, вправе предъявлять требования по надлежащему исполнению обязательств за счет средств обеспечения. В случае реализации обеспечения исполнения обязательств управляющая организация обязана гарантировать его ежемесячное возобновление. Указанное требование подлежит отражению в договорах управления многоквартирным домом и в договорах ресурсоснабжения и приема (сброса) сточных вод в качестве существенного условия этих договоров;</w:t>
      </w:r>
    </w:p>
    <w:p w14:paraId="10581B0F" w14:textId="77777777" w:rsidR="00F651A7" w:rsidRPr="001F52D5" w:rsidRDefault="00F651A7" w:rsidP="00F651A7">
      <w:pPr>
        <w:tabs>
          <w:tab w:val="left" w:pos="708"/>
        </w:tabs>
        <w:snapToGrid w:val="0"/>
        <w:spacing w:after="192"/>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1.13.6. В том случае, если обеспечение исполнения обязательств представляется в виде банковской гарантии, банковская гарантия должна соответствовать требованиям, установленным Гражданским кодексом Российской Федерации, а также иным законодательством Российской Федерации. В банковской гарантии в обязательном порядке должна быть указана сумма, в пределах которой банк гарантирует исполнение обязательств, которая должна быть не менее суммы, установленной в Информационной карте конкурса. Срок действия банковской гарантии должен устанавливаться с учетом установленного срока действия договоров управления многоквартирным домом, договорах ресурсоснабжения и приема (сброса) сточных вод и оканчиваться не ранее его завершения. Банковская гарантия должна содержать указание на согласие банка с тем, что изменения и дополнения, внесенные в договоры управления многоквартирным домом и в договорах ресурсоснабжения и приема (сброса) сточных вод, не освобождают его от обязательств по соответствующей банковской гарантии. </w:t>
      </w:r>
    </w:p>
    <w:p w14:paraId="1F12C17A"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1.13.7. В случае, если обеспечение исполнения обязательств предоставляется в виде страхования ответственности, соответствующий договор страхования ответственности должен соответствовать требованиям, установленным Гражданским кодексом Российской Федерации, а также иным законодательством Российской Федерации. </w:t>
      </w:r>
    </w:p>
    <w:p w14:paraId="2D95338C"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В договоре страхования ответственности должна быть указана сумма, на которую страхуется ответственность управляющей организации. </w:t>
      </w:r>
    </w:p>
    <w:p w14:paraId="4FE74D9C"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Страхование должно покрывать случаи виновного неисполнения или ненадлежащего исполнения управляющей организацией своих обязательств в течение действия договора управления многоквартирным домом, договорам ресурсоснабжения и приема (сброса) сточных вод, а также случаи причинения вреда общему имуществу.</w:t>
      </w:r>
    </w:p>
    <w:p w14:paraId="77994C02"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Срок действия договора страхования должен устанавливаться с учетом установленного срока действия договора управления многоквартирным домом, договоров ресурсоснабжения и приема (сброса) сточных вод и оканчиваться не ранее его завершения. </w:t>
      </w:r>
    </w:p>
    <w:p w14:paraId="4F05EFF9"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Договор страхования должен содержать указание на согласие страховщика с тем, что изменения и дополнения, внесенные в договоры управления многоквартирным домом и в договорах ресурсоснабжения и приема (сброса) сточных вод, не освобождают его от обязательств по соответствующему договору страхования. </w:t>
      </w:r>
    </w:p>
    <w:p w14:paraId="31D3F80D"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lastRenderedPageBreak/>
        <w:t xml:space="preserve">1.13.8. Залог депозита, вносимый в обеспечение исполнения </w:t>
      </w:r>
      <w:proofErr w:type="gramStart"/>
      <w:r w:rsidRPr="001F52D5">
        <w:rPr>
          <w:rFonts w:ascii="Times New Roman" w:hAnsi="Times New Roman" w:cs="Times New Roman"/>
          <w:color w:val="000000" w:themeColor="text1"/>
        </w:rPr>
        <w:t>обязательств</w:t>
      </w:r>
      <w:proofErr w:type="gramEnd"/>
      <w:r w:rsidRPr="001F52D5">
        <w:rPr>
          <w:rFonts w:ascii="Times New Roman" w:hAnsi="Times New Roman" w:cs="Times New Roman"/>
          <w:color w:val="000000" w:themeColor="text1"/>
        </w:rPr>
        <w:t xml:space="preserve"> должен быть перечислен в размере, установленном в Информационной карте конкурса на счет, указанный в Информационной карте конкурса. </w:t>
      </w:r>
    </w:p>
    <w:p w14:paraId="2BDFE756"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Факт внесения залога депозита в обеспечение исполнения обязательств подтверждается платежным поручением с отметкой банка об оплате (квитанцией в случае наличной формы оплаты, оригинальная выписка из банка в случае, если перевод денежных средств осуществлялся при помощи системы «Банк-клиент».</w:t>
      </w:r>
    </w:p>
    <w:p w14:paraId="47BA9533"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1.13.9. Денежные средства возвращаются победителю конкурса, с которым заключается договор управления многоквартирным домом при условии надлежащего исполнения им всех своих обязательств по настоящему договору в течение срока, установленного в Проекте договора управления многоквартирным домом со дня получения от него соответствующего письменного требования. Денежные средства возвращаются на банковский счет, указанный победителем конкурса в этом письменном требовании.</w:t>
      </w:r>
    </w:p>
    <w:p w14:paraId="5BFA9FE4"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1.13.10. В случае, если по каким либо причинам обеспечение исполнения обязательств по договору управления многоквартирным домом перестало быть действительным, закончило свое действие или иным образом перестало обеспечивать исполнение управляющей организацией своих обязательств по договору управления многоквартирным домом, управляющая организация обязуется в течение 10 (Десяти) банковских дней предоставить иное (новое) надлежащее обеспечение исполнение обязательств по договору управления многоквартирным домом на тех же условиях и в том же размере, которые указаны в настоящем разделе. </w:t>
      </w:r>
    </w:p>
    <w:p w14:paraId="38D4C9EA"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w:t>
      </w:r>
      <w:proofErr w:type="gramStart"/>
      <w:r w:rsidRPr="001F52D5">
        <w:rPr>
          <w:rFonts w:ascii="Times New Roman" w:hAnsi="Times New Roman" w:cs="Times New Roman"/>
          <w:color w:val="000000" w:themeColor="text1"/>
        </w:rPr>
        <w:t>11.Победитель</w:t>
      </w:r>
      <w:proofErr w:type="gramEnd"/>
      <w:r w:rsidRPr="001F52D5">
        <w:rPr>
          <w:rFonts w:ascii="Times New Roman" w:hAnsi="Times New Roman" w:cs="Times New Roman"/>
          <w:color w:val="000000" w:themeColor="text1"/>
        </w:rPr>
        <w:t xml:space="preserve"> конкурса в течение 10 рабочих дней с даты утверждения протокола конкурса представляет организатору конкурса подписанный им проект договора управления многоквартирным домом, а также обеспечение исполнения обязательств.</w:t>
      </w:r>
    </w:p>
    <w:p w14:paraId="5652F8EA"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1.13.12. Победитель конкурса в течение 20 дней с даты утверждения протокола конкурса 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4823F9DB"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1.13.13. В случае, если Победитель конкурса в срок не представил организатору конкурса подписанный им проект договора управления многоквартирным домом, а также обеспечение исполнения обязательств (нотариально заверенную копию договора о страховании ответственности или договора о залоге депозита либо безотзывную банковскую гарантию), он признается уклонившимся от заключения договора управления многоквартирным домом.</w:t>
      </w:r>
    </w:p>
    <w:p w14:paraId="27352006"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1.13.14. В случае признания Победителя конкурса уклонившимся от заключения договора управления многоквартирным домом, организатор конкурса предлагает заключить договор управления многоквартирным домом Участнику конкурса, который сделал предыдущее предложение по наибольшей стоимости дополнительных работ и услуг. При этом заключение договора управления многоквартирным домом таким Участником конкурса является обязательным.</w:t>
      </w:r>
    </w:p>
    <w:p w14:paraId="3C1A5B60"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1.13.15. В случае признания Участника конкурса, который сделал предыдущее предложение по наибольшей стоимости дополнительных работ и услуг, уклонившимся от заключения договора управления многоквартирным домом организатор конкурса вправе обратиться в суд с требованием о понуждении этого участника заключить такой договор, а также о возмещении убытков, причиненных уклонением от заключения договора.</w:t>
      </w:r>
    </w:p>
    <w:p w14:paraId="5A303981"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1.13.16. В случае, если единственный Участник конкурса признан уклонившимся от заключения договора управления многоквартирным домом, организатор конкурса вправе обратиться в суд с требованием о понуждении его заключить такой договор, а также о возмещении убытков, причиненных уклонением от заключения договора.</w:t>
      </w:r>
    </w:p>
    <w:p w14:paraId="071AFC95"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1.13.17. В случае уклонения от заключения договора управления многоквартирным домом средства, внесенные в качестве обеспечения заявки на участие в конкурсе, не возвращаются.</w:t>
      </w:r>
    </w:p>
    <w:p w14:paraId="31589721"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1.13.18. Средства, внесенные в качестве обеспечения заявки на участие в конкурсе, возвращаются Победителю конкурса и Участнику конкурса, который сделал предыдущее предложение по наибольшей стоимости дополнительных работ и услуг, в течение 5 рабочих </w:t>
      </w:r>
      <w:r w:rsidRPr="001F52D5">
        <w:rPr>
          <w:rFonts w:ascii="Times New Roman" w:hAnsi="Times New Roman" w:cs="Times New Roman"/>
          <w:color w:val="000000" w:themeColor="text1"/>
        </w:rPr>
        <w:lastRenderedPageBreak/>
        <w:t>дней с даты представления организатору конкурса подписанного Победителем конкурса проекта договора управления многоквартирным домом и обеспечения исполнения обязательств.</w:t>
      </w:r>
    </w:p>
    <w:p w14:paraId="2EAA8CE7"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5FEC516F" w14:textId="77777777" w:rsidR="00F651A7" w:rsidRPr="001F52D5" w:rsidRDefault="00F651A7" w:rsidP="00F651A7">
      <w:pPr>
        <w:jc w:val="center"/>
        <w:rPr>
          <w:rFonts w:ascii="Times New Roman" w:hAnsi="Times New Roman" w:cs="Times New Roman"/>
          <w:color w:val="000000" w:themeColor="text1"/>
        </w:rPr>
      </w:pPr>
      <w:r w:rsidRPr="001F52D5">
        <w:rPr>
          <w:rFonts w:ascii="Times New Roman" w:hAnsi="Times New Roman" w:cs="Times New Roman"/>
          <w:b/>
          <w:color w:val="000000" w:themeColor="text1"/>
        </w:rPr>
        <w:t>2. Информационная карта</w:t>
      </w:r>
    </w:p>
    <w:p w14:paraId="07FCEF29" w14:textId="77777777" w:rsidR="00F651A7" w:rsidRPr="001F52D5" w:rsidRDefault="00F651A7" w:rsidP="00F651A7">
      <w:pPr>
        <w:jc w:val="both"/>
        <w:rPr>
          <w:rFonts w:ascii="Times New Roman" w:hAnsi="Times New Roman" w:cs="Times New Roman"/>
          <w:color w:val="000000" w:themeColor="text1"/>
        </w:rPr>
      </w:pPr>
    </w:p>
    <w:p w14:paraId="0D6FB796"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Следующая информация и данные для конкурса конкретизируют, изменяют и/или дополняют положения Раздела 1 Общие сведения о проведении конкурса. При возникновении противоречия между положениями, закрепленными в Разделе 1 и настоящей Информационной картой, применяются положения Информационной карты.</w:t>
      </w:r>
    </w:p>
    <w:tbl>
      <w:tblPr>
        <w:tblpPr w:leftFromText="180" w:rightFromText="180" w:vertAnchor="text" w:horzAnchor="margin" w:tblpXSpec="center" w:tblpY="-517"/>
        <w:tblW w:w="10385" w:type="dxa"/>
        <w:tblLayout w:type="fixed"/>
        <w:tblLook w:val="04A0" w:firstRow="1" w:lastRow="0" w:firstColumn="1" w:lastColumn="0" w:noHBand="0" w:noVBand="1"/>
      </w:tblPr>
      <w:tblGrid>
        <w:gridCol w:w="586"/>
        <w:gridCol w:w="2764"/>
        <w:gridCol w:w="7035"/>
      </w:tblGrid>
      <w:tr w:rsidR="00F651A7" w:rsidRPr="000961FF" w14:paraId="423B9167" w14:textId="77777777" w:rsidTr="00AE3113">
        <w:tc>
          <w:tcPr>
            <w:tcW w:w="586" w:type="dxa"/>
            <w:tcBorders>
              <w:top w:val="single" w:sz="4" w:space="0" w:color="000000"/>
              <w:left w:val="single" w:sz="4" w:space="0" w:color="000000"/>
              <w:bottom w:val="single" w:sz="4" w:space="0" w:color="000000"/>
              <w:right w:val="nil"/>
            </w:tcBorders>
            <w:hideMark/>
          </w:tcPr>
          <w:p w14:paraId="11E2B81B"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lastRenderedPageBreak/>
              <w:t>№</w:t>
            </w:r>
          </w:p>
        </w:tc>
        <w:tc>
          <w:tcPr>
            <w:tcW w:w="2764" w:type="dxa"/>
            <w:tcBorders>
              <w:top w:val="single" w:sz="4" w:space="0" w:color="000000"/>
              <w:left w:val="single" w:sz="4" w:space="0" w:color="000000"/>
              <w:bottom w:val="single" w:sz="4" w:space="0" w:color="000000"/>
              <w:right w:val="nil"/>
            </w:tcBorders>
            <w:hideMark/>
          </w:tcPr>
          <w:p w14:paraId="41BDA9A4"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Наименование</w:t>
            </w:r>
          </w:p>
        </w:tc>
        <w:tc>
          <w:tcPr>
            <w:tcW w:w="7035" w:type="dxa"/>
            <w:tcBorders>
              <w:top w:val="single" w:sz="4" w:space="0" w:color="000000"/>
              <w:left w:val="single" w:sz="4" w:space="0" w:color="000000"/>
              <w:bottom w:val="single" w:sz="4" w:space="0" w:color="000000"/>
              <w:right w:val="single" w:sz="4" w:space="0" w:color="000000"/>
            </w:tcBorders>
            <w:hideMark/>
          </w:tcPr>
          <w:p w14:paraId="2421DD82"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Данные</w:t>
            </w:r>
          </w:p>
        </w:tc>
      </w:tr>
      <w:tr w:rsidR="00F651A7" w:rsidRPr="000961FF" w14:paraId="3CA66A3D" w14:textId="77777777" w:rsidTr="00AE3113">
        <w:tc>
          <w:tcPr>
            <w:tcW w:w="586" w:type="dxa"/>
            <w:tcBorders>
              <w:top w:val="single" w:sz="4" w:space="0" w:color="000000"/>
              <w:left w:val="single" w:sz="4" w:space="0" w:color="000000"/>
              <w:bottom w:val="single" w:sz="4" w:space="0" w:color="000000"/>
              <w:right w:val="nil"/>
            </w:tcBorders>
            <w:hideMark/>
          </w:tcPr>
          <w:p w14:paraId="0245F9B5"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1</w:t>
            </w:r>
          </w:p>
        </w:tc>
        <w:tc>
          <w:tcPr>
            <w:tcW w:w="2764" w:type="dxa"/>
            <w:tcBorders>
              <w:top w:val="single" w:sz="4" w:space="0" w:color="000000"/>
              <w:left w:val="single" w:sz="4" w:space="0" w:color="000000"/>
              <w:bottom w:val="single" w:sz="4" w:space="0" w:color="000000"/>
              <w:right w:val="nil"/>
            </w:tcBorders>
            <w:hideMark/>
          </w:tcPr>
          <w:p w14:paraId="51894DB3" w14:textId="77777777" w:rsidR="00F651A7" w:rsidRPr="0069124F" w:rsidRDefault="00F651A7" w:rsidP="00AE3113">
            <w:pPr>
              <w:snapToGrid w:val="0"/>
              <w:spacing w:line="276" w:lineRule="auto"/>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Организатор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1B76A7AB" w14:textId="1F9F7BC4" w:rsidR="00F651A7" w:rsidRPr="0069124F" w:rsidRDefault="00F651A7" w:rsidP="00AE3113">
            <w:pPr>
              <w:snapToGrid w:val="0"/>
              <w:spacing w:line="276" w:lineRule="auto"/>
              <w:jc w:val="both"/>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 xml:space="preserve">Администрация сельского поселения </w:t>
            </w:r>
            <w:r w:rsidR="0069124F" w:rsidRPr="0069124F">
              <w:rPr>
                <w:rFonts w:ascii="Times New Roman" w:hAnsi="Times New Roman" w:cs="Times New Roman"/>
                <w:color w:val="000000" w:themeColor="text1"/>
                <w:lang w:eastAsia="en-US"/>
              </w:rPr>
              <w:t>Приморский</w:t>
            </w:r>
            <w:r w:rsidR="00E90F13" w:rsidRPr="0069124F">
              <w:rPr>
                <w:rFonts w:ascii="Times New Roman" w:hAnsi="Times New Roman" w:cs="Times New Roman"/>
                <w:color w:val="000000" w:themeColor="text1"/>
                <w:lang w:eastAsia="en-US"/>
              </w:rPr>
              <w:t xml:space="preserve"> муниципального</w:t>
            </w:r>
            <w:r w:rsidRPr="0069124F">
              <w:rPr>
                <w:rFonts w:ascii="Times New Roman" w:hAnsi="Times New Roman" w:cs="Times New Roman"/>
                <w:color w:val="000000" w:themeColor="text1"/>
                <w:lang w:eastAsia="en-US"/>
              </w:rPr>
              <w:t xml:space="preserve"> района </w:t>
            </w:r>
            <w:r w:rsidR="00E90F13" w:rsidRPr="0069124F">
              <w:rPr>
                <w:rFonts w:ascii="Times New Roman" w:hAnsi="Times New Roman" w:cs="Times New Roman"/>
                <w:color w:val="000000" w:themeColor="text1"/>
                <w:lang w:eastAsia="en-US"/>
              </w:rPr>
              <w:t>Ставропольский Самарской области</w:t>
            </w:r>
            <w:r w:rsidRPr="0069124F">
              <w:rPr>
                <w:rFonts w:ascii="Times New Roman" w:hAnsi="Times New Roman" w:cs="Times New Roman"/>
                <w:color w:val="000000" w:themeColor="text1"/>
                <w:lang w:eastAsia="en-US"/>
              </w:rPr>
              <w:t xml:space="preserve">  </w:t>
            </w:r>
          </w:p>
          <w:p w14:paraId="320B1B38" w14:textId="6A31612C" w:rsidR="00E90F13" w:rsidRPr="0069124F" w:rsidRDefault="0069124F" w:rsidP="00E90F13">
            <w:pPr>
              <w:snapToGrid w:val="0"/>
              <w:spacing w:line="276" w:lineRule="auto"/>
              <w:jc w:val="both"/>
              <w:rPr>
                <w:rFonts w:ascii="Times New Roman" w:hAnsi="Times New Roman" w:cs="Times New Roman"/>
                <w:color w:val="000000" w:themeColor="text1"/>
                <w:lang w:eastAsia="ar-SA"/>
              </w:rPr>
            </w:pPr>
            <w:r w:rsidRPr="0069124F">
              <w:rPr>
                <w:rFonts w:ascii="Times New Roman" w:eastAsia="Arial" w:hAnsi="Times New Roman" w:cs="Times New Roman"/>
                <w:color w:val="000000" w:themeColor="text1"/>
                <w:lang w:eastAsia="ar-SA"/>
              </w:rPr>
              <w:t>445142</w:t>
            </w:r>
            <w:r w:rsidR="00E90F13" w:rsidRPr="0069124F">
              <w:rPr>
                <w:rFonts w:ascii="Times New Roman" w:hAnsi="Times New Roman" w:cs="Times New Roman"/>
                <w:color w:val="000000" w:themeColor="text1"/>
                <w:kern w:val="2"/>
              </w:rPr>
              <w:t>, Самарская область, Ст</w:t>
            </w:r>
            <w:r w:rsidRPr="0069124F">
              <w:rPr>
                <w:rFonts w:ascii="Times New Roman" w:hAnsi="Times New Roman" w:cs="Times New Roman"/>
                <w:color w:val="000000" w:themeColor="text1"/>
                <w:kern w:val="2"/>
              </w:rPr>
              <w:t xml:space="preserve">авропольский район, </w:t>
            </w:r>
            <w:proofErr w:type="spellStart"/>
            <w:r w:rsidRPr="0069124F">
              <w:rPr>
                <w:rFonts w:ascii="Times New Roman" w:hAnsi="Times New Roman" w:cs="Times New Roman"/>
                <w:color w:val="000000" w:themeColor="text1"/>
                <w:kern w:val="2"/>
              </w:rPr>
              <w:t>п.Приморский</w:t>
            </w:r>
            <w:proofErr w:type="spellEnd"/>
            <w:r w:rsidRPr="0069124F">
              <w:rPr>
                <w:rFonts w:ascii="Times New Roman" w:hAnsi="Times New Roman" w:cs="Times New Roman"/>
                <w:color w:val="000000" w:themeColor="text1"/>
                <w:kern w:val="2"/>
              </w:rPr>
              <w:t>, ул. Советская, 4</w:t>
            </w:r>
            <w:r w:rsidR="00E90F13" w:rsidRPr="0069124F">
              <w:rPr>
                <w:rFonts w:ascii="Times New Roman" w:eastAsia="Arial" w:hAnsi="Times New Roman" w:cs="Times New Roman"/>
                <w:color w:val="000000" w:themeColor="text1"/>
                <w:lang w:eastAsia="ar-SA"/>
              </w:rPr>
              <w:t xml:space="preserve"> тел. +</w:t>
            </w:r>
            <w:r w:rsidR="00C90D90">
              <w:rPr>
                <w:rFonts w:ascii="Times New Roman" w:eastAsia="Arial" w:hAnsi="Times New Roman" w:cs="Times New Roman"/>
                <w:color w:val="000000" w:themeColor="text1"/>
                <w:lang w:eastAsia="ar-SA"/>
              </w:rPr>
              <w:t>7(92</w:t>
            </w:r>
            <w:r w:rsidRPr="0069124F">
              <w:rPr>
                <w:rFonts w:ascii="Times New Roman" w:eastAsia="Arial" w:hAnsi="Times New Roman" w:cs="Times New Roman"/>
                <w:color w:val="000000" w:themeColor="text1"/>
                <w:lang w:eastAsia="ar-SA"/>
              </w:rPr>
              <w:t xml:space="preserve">7) </w:t>
            </w:r>
            <w:r w:rsidR="00C90D90" w:rsidRPr="00C90D90">
              <w:rPr>
                <w:rFonts w:ascii="Times New Roman" w:eastAsia="Arial" w:hAnsi="Times New Roman" w:cs="Times New Roman"/>
                <w:color w:val="000000" w:themeColor="text1"/>
                <w:lang w:eastAsia="ar-SA"/>
              </w:rPr>
              <w:t>2125929</w:t>
            </w:r>
            <w:r w:rsidRPr="0069124F">
              <w:rPr>
                <w:rFonts w:ascii="Times New Roman" w:eastAsia="Arial" w:hAnsi="Times New Roman" w:cs="Times New Roman"/>
                <w:color w:val="000000" w:themeColor="text1"/>
                <w:lang w:eastAsia="ar-SA"/>
              </w:rPr>
              <w:t>, 8(8482) 232-199</w:t>
            </w:r>
            <w:r w:rsidR="00E90F13" w:rsidRPr="0069124F">
              <w:rPr>
                <w:rFonts w:ascii="Times New Roman" w:hAnsi="Times New Roman" w:cs="Times New Roman"/>
                <w:color w:val="000000" w:themeColor="text1"/>
                <w:lang w:eastAsia="ar-SA"/>
              </w:rPr>
              <w:t xml:space="preserve">, </w:t>
            </w:r>
          </w:p>
          <w:p w14:paraId="6F2013D9" w14:textId="7CFD4ABB" w:rsidR="00F651A7" w:rsidRPr="0069124F" w:rsidRDefault="00F651A7" w:rsidP="00E90F13">
            <w:pPr>
              <w:snapToGrid w:val="0"/>
              <w:spacing w:line="276" w:lineRule="auto"/>
              <w:jc w:val="both"/>
              <w:rPr>
                <w:rFonts w:ascii="Times New Roman" w:hAnsi="Times New Roman" w:cs="Times New Roman"/>
                <w:color w:val="000000" w:themeColor="text1"/>
                <w:lang w:eastAsia="en-US"/>
              </w:rPr>
            </w:pPr>
            <w:proofErr w:type="gramStart"/>
            <w:r w:rsidRPr="0069124F">
              <w:rPr>
                <w:rFonts w:ascii="Times New Roman" w:hAnsi="Times New Roman" w:cs="Times New Roman"/>
                <w:color w:val="000000" w:themeColor="text1"/>
                <w:lang w:val="en-US" w:eastAsia="en-US"/>
              </w:rPr>
              <w:t>e</w:t>
            </w:r>
            <w:r w:rsidRPr="0069124F">
              <w:rPr>
                <w:rFonts w:ascii="Times New Roman" w:hAnsi="Times New Roman" w:cs="Times New Roman"/>
                <w:color w:val="000000" w:themeColor="text1"/>
                <w:lang w:eastAsia="en-US"/>
              </w:rPr>
              <w:t>-</w:t>
            </w:r>
            <w:r w:rsidRPr="0069124F">
              <w:rPr>
                <w:rFonts w:ascii="Times New Roman" w:hAnsi="Times New Roman" w:cs="Times New Roman"/>
                <w:color w:val="000000" w:themeColor="text1"/>
                <w:lang w:val="en-US" w:eastAsia="en-US"/>
              </w:rPr>
              <w:t>mail</w:t>
            </w:r>
            <w:r w:rsidR="00E90F13" w:rsidRPr="0069124F">
              <w:rPr>
                <w:rFonts w:ascii="Times New Roman" w:hAnsi="Times New Roman" w:cs="Times New Roman"/>
                <w:color w:val="000000" w:themeColor="text1"/>
                <w:lang w:eastAsia="en-US"/>
              </w:rPr>
              <w:t>:</w:t>
            </w:r>
            <w:proofErr w:type="spellStart"/>
            <w:r w:rsidR="0069124F" w:rsidRPr="0069124F">
              <w:rPr>
                <w:rFonts w:ascii="Times New Roman" w:hAnsi="Times New Roman" w:cs="Times New Roman"/>
                <w:color w:val="000000" w:themeColor="text1"/>
                <w:lang w:val="en-US" w:eastAsia="en-US"/>
              </w:rPr>
              <w:t>admprim</w:t>
            </w:r>
            <w:proofErr w:type="spellEnd"/>
            <w:r w:rsidR="0069124F" w:rsidRPr="0069124F">
              <w:rPr>
                <w:rFonts w:ascii="Times New Roman" w:hAnsi="Times New Roman" w:cs="Times New Roman"/>
                <w:color w:val="000000" w:themeColor="text1"/>
                <w:lang w:eastAsia="en-US"/>
              </w:rPr>
              <w:t>@</w:t>
            </w:r>
            <w:proofErr w:type="spellStart"/>
            <w:r w:rsidR="0069124F" w:rsidRPr="0069124F">
              <w:rPr>
                <w:rFonts w:ascii="Times New Roman" w:hAnsi="Times New Roman" w:cs="Times New Roman"/>
                <w:color w:val="000000" w:themeColor="text1"/>
                <w:lang w:val="en-US" w:eastAsia="en-US"/>
              </w:rPr>
              <w:t>yandex</w:t>
            </w:r>
            <w:proofErr w:type="spellEnd"/>
            <w:r w:rsidR="0069124F" w:rsidRPr="0069124F">
              <w:rPr>
                <w:rFonts w:ascii="Times New Roman" w:hAnsi="Times New Roman" w:cs="Times New Roman"/>
                <w:color w:val="000000" w:themeColor="text1"/>
                <w:lang w:eastAsia="en-US"/>
              </w:rPr>
              <w:t>.</w:t>
            </w:r>
            <w:proofErr w:type="spellStart"/>
            <w:r w:rsidR="0069124F" w:rsidRPr="0069124F">
              <w:rPr>
                <w:rFonts w:ascii="Times New Roman" w:hAnsi="Times New Roman" w:cs="Times New Roman"/>
                <w:color w:val="000000" w:themeColor="text1"/>
                <w:lang w:val="en-US" w:eastAsia="en-US"/>
              </w:rPr>
              <w:t>ru</w:t>
            </w:r>
            <w:proofErr w:type="spellEnd"/>
            <w:proofErr w:type="gramEnd"/>
            <w:r w:rsidR="0069124F" w:rsidRPr="0069124F">
              <w:rPr>
                <w:rFonts w:ascii="Times New Roman" w:hAnsi="Times New Roman" w:cs="Times New Roman"/>
                <w:color w:val="000000" w:themeColor="text1"/>
                <w:lang w:eastAsia="en-US"/>
              </w:rPr>
              <w:t>; сайт</w:t>
            </w:r>
            <w:r w:rsidR="00E90F13" w:rsidRPr="0069124F">
              <w:rPr>
                <w:rFonts w:ascii="Times New Roman" w:hAnsi="Times New Roman" w:cs="Times New Roman"/>
                <w:color w:val="000000" w:themeColor="text1"/>
              </w:rPr>
              <w:t xml:space="preserve">: </w:t>
            </w:r>
            <w:hyperlink r:id="rId23" w:history="1">
              <w:r w:rsidR="0069124F" w:rsidRPr="0069124F">
                <w:rPr>
                  <w:rStyle w:val="af6"/>
                  <w:rFonts w:ascii="Times New Roman" w:hAnsi="Times New Roman" w:cs="Times New Roman"/>
                  <w:color w:val="000000" w:themeColor="text1"/>
                  <w:kern w:val="2"/>
                  <w:lang w:eastAsia="ar-SA"/>
                </w:rPr>
                <w:t>https://</w:t>
              </w:r>
              <w:proofErr w:type="spellStart"/>
              <w:r w:rsidR="0069124F" w:rsidRPr="0069124F">
                <w:rPr>
                  <w:rStyle w:val="af6"/>
                  <w:rFonts w:ascii="Times New Roman" w:hAnsi="Times New Roman" w:cs="Times New Roman"/>
                  <w:color w:val="000000" w:themeColor="text1"/>
                  <w:kern w:val="2"/>
                  <w:lang w:val="en-US" w:eastAsia="ar-SA"/>
                </w:rPr>
                <w:t>primorsky</w:t>
              </w:r>
              <w:proofErr w:type="spellEnd"/>
              <w:r w:rsidR="0069124F" w:rsidRPr="0069124F">
                <w:rPr>
                  <w:rStyle w:val="af6"/>
                  <w:rFonts w:ascii="Times New Roman" w:hAnsi="Times New Roman" w:cs="Times New Roman"/>
                  <w:color w:val="000000" w:themeColor="text1"/>
                  <w:kern w:val="2"/>
                  <w:lang w:eastAsia="ar-SA"/>
                </w:rPr>
                <w:t>.stavrsp.ru/</w:t>
              </w:r>
            </w:hyperlink>
          </w:p>
        </w:tc>
      </w:tr>
      <w:tr w:rsidR="00F651A7" w:rsidRPr="000961FF" w14:paraId="5B824064" w14:textId="77777777" w:rsidTr="00AE3113">
        <w:tc>
          <w:tcPr>
            <w:tcW w:w="586" w:type="dxa"/>
            <w:tcBorders>
              <w:top w:val="single" w:sz="4" w:space="0" w:color="000000"/>
              <w:left w:val="single" w:sz="4" w:space="0" w:color="000000"/>
              <w:bottom w:val="single" w:sz="4" w:space="0" w:color="000000"/>
              <w:right w:val="nil"/>
            </w:tcBorders>
            <w:hideMark/>
          </w:tcPr>
          <w:p w14:paraId="57466A1E"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w:t>
            </w:r>
          </w:p>
        </w:tc>
        <w:tc>
          <w:tcPr>
            <w:tcW w:w="2764" w:type="dxa"/>
            <w:tcBorders>
              <w:top w:val="single" w:sz="4" w:space="0" w:color="000000"/>
              <w:left w:val="single" w:sz="4" w:space="0" w:color="000000"/>
              <w:bottom w:val="single" w:sz="4" w:space="0" w:color="000000"/>
              <w:right w:val="nil"/>
            </w:tcBorders>
            <w:hideMark/>
          </w:tcPr>
          <w:p w14:paraId="4361F76F"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Предмет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205E44C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Право заключения договора управления в отношении объекта конкурса</w:t>
            </w:r>
          </w:p>
        </w:tc>
      </w:tr>
      <w:tr w:rsidR="00F651A7" w:rsidRPr="000961FF" w14:paraId="036B2776" w14:textId="77777777" w:rsidTr="00AE3113">
        <w:tc>
          <w:tcPr>
            <w:tcW w:w="586" w:type="dxa"/>
            <w:tcBorders>
              <w:top w:val="single" w:sz="4" w:space="0" w:color="000000"/>
              <w:left w:val="single" w:sz="4" w:space="0" w:color="000000"/>
              <w:bottom w:val="single" w:sz="4" w:space="0" w:color="000000"/>
              <w:right w:val="nil"/>
            </w:tcBorders>
            <w:hideMark/>
          </w:tcPr>
          <w:p w14:paraId="2EED26F4"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3</w:t>
            </w:r>
          </w:p>
        </w:tc>
        <w:tc>
          <w:tcPr>
            <w:tcW w:w="2764" w:type="dxa"/>
            <w:tcBorders>
              <w:top w:val="single" w:sz="4" w:space="0" w:color="000000"/>
              <w:left w:val="single" w:sz="4" w:space="0" w:color="000000"/>
              <w:bottom w:val="single" w:sz="4" w:space="0" w:color="000000"/>
              <w:right w:val="nil"/>
            </w:tcBorders>
            <w:hideMark/>
          </w:tcPr>
          <w:p w14:paraId="5AFC245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Объект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160A5B26" w14:textId="3F90C44F" w:rsidR="00E90F13" w:rsidRPr="005B1E0F" w:rsidRDefault="00F651A7" w:rsidP="00E90F13">
            <w:pPr>
              <w:suppressAutoHyphens/>
              <w:jc w:val="both"/>
              <w:rPr>
                <w:rFonts w:ascii="Times New Roman" w:hAnsi="Times New Roman" w:cs="Times New Roman"/>
                <w:color w:val="000000" w:themeColor="text1"/>
                <w:kern w:val="2"/>
              </w:rPr>
            </w:pPr>
            <w:r w:rsidRPr="005B1E0F">
              <w:rPr>
                <w:rFonts w:ascii="Times New Roman" w:hAnsi="Times New Roman" w:cs="Times New Roman"/>
                <w:b/>
                <w:color w:val="000000" w:themeColor="text1"/>
                <w:lang w:eastAsia="en-US"/>
              </w:rPr>
              <w:t xml:space="preserve">Общее имущество собственников помещений многоквартирного дома по адресу: </w:t>
            </w:r>
            <w:proofErr w:type="gramStart"/>
            <w:r w:rsidR="0069124F" w:rsidRPr="005B1E0F">
              <w:rPr>
                <w:rFonts w:ascii="Times New Roman" w:hAnsi="Times New Roman" w:cs="Times New Roman"/>
                <w:b/>
                <w:color w:val="000000" w:themeColor="text1"/>
                <w:lang w:eastAsia="en-US"/>
              </w:rPr>
              <w:t>445142</w:t>
            </w:r>
            <w:r w:rsidR="0038089E">
              <w:rPr>
                <w:rFonts w:ascii="Times New Roman" w:hAnsi="Times New Roman" w:cs="Times New Roman"/>
                <w:b/>
                <w:color w:val="000000" w:themeColor="text1"/>
                <w:lang w:eastAsia="en-US"/>
              </w:rPr>
              <w:t>,</w:t>
            </w:r>
            <w:r w:rsidR="00E90F13" w:rsidRPr="005B1E0F">
              <w:rPr>
                <w:rFonts w:ascii="Times New Roman" w:hAnsi="Times New Roman" w:cs="Times New Roman"/>
                <w:b/>
                <w:color w:val="000000" w:themeColor="text1"/>
                <w:lang w:eastAsia="en-US"/>
              </w:rPr>
              <w:t xml:space="preserve"> </w:t>
            </w:r>
            <w:r w:rsidR="00E90F13" w:rsidRPr="005B1E0F">
              <w:rPr>
                <w:rFonts w:ascii="Times New Roman" w:hAnsi="Times New Roman" w:cs="Times New Roman"/>
                <w:color w:val="000000" w:themeColor="text1"/>
                <w:kern w:val="2"/>
              </w:rPr>
              <w:t xml:space="preserve"> Самарская</w:t>
            </w:r>
            <w:proofErr w:type="gramEnd"/>
            <w:r w:rsidR="00E90F13" w:rsidRPr="005B1E0F">
              <w:rPr>
                <w:rFonts w:ascii="Times New Roman" w:hAnsi="Times New Roman" w:cs="Times New Roman"/>
                <w:color w:val="000000" w:themeColor="text1"/>
                <w:kern w:val="2"/>
              </w:rPr>
              <w:t xml:space="preserve"> область, Ставропольский район, </w:t>
            </w:r>
            <w:proofErr w:type="spellStart"/>
            <w:r w:rsidR="0085109F">
              <w:rPr>
                <w:rFonts w:ascii="Times New Roman" w:hAnsi="Times New Roman" w:cs="Times New Roman"/>
                <w:color w:val="000000" w:themeColor="text1"/>
                <w:kern w:val="2"/>
              </w:rPr>
              <w:t>п.Приморский</w:t>
            </w:r>
            <w:proofErr w:type="spellEnd"/>
            <w:r w:rsidR="0085109F">
              <w:rPr>
                <w:rFonts w:ascii="Times New Roman" w:hAnsi="Times New Roman" w:cs="Times New Roman"/>
                <w:color w:val="000000" w:themeColor="text1"/>
                <w:kern w:val="2"/>
              </w:rPr>
              <w:t xml:space="preserve"> ул. Советская, дом 4</w:t>
            </w:r>
          </w:p>
          <w:p w14:paraId="26576FDD" w14:textId="77777777" w:rsidR="00F651A7" w:rsidRPr="005B1E0F" w:rsidRDefault="00F651A7" w:rsidP="00AE3113">
            <w:pPr>
              <w:rPr>
                <w:rFonts w:ascii="Times New Roman" w:hAnsi="Times New Roman" w:cs="Times New Roman"/>
                <w:color w:val="000000" w:themeColor="text1"/>
                <w:lang w:eastAsia="en-US"/>
              </w:rPr>
            </w:pPr>
          </w:p>
        </w:tc>
      </w:tr>
      <w:tr w:rsidR="00F651A7" w:rsidRPr="000961FF" w14:paraId="3716102F" w14:textId="77777777" w:rsidTr="00AE3113">
        <w:tc>
          <w:tcPr>
            <w:tcW w:w="586" w:type="dxa"/>
            <w:tcBorders>
              <w:top w:val="single" w:sz="4" w:space="0" w:color="000000"/>
              <w:left w:val="single" w:sz="4" w:space="0" w:color="000000"/>
              <w:bottom w:val="single" w:sz="4" w:space="0" w:color="000000"/>
              <w:right w:val="nil"/>
            </w:tcBorders>
          </w:tcPr>
          <w:p w14:paraId="40D599DB"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p>
        </w:tc>
        <w:tc>
          <w:tcPr>
            <w:tcW w:w="2764" w:type="dxa"/>
            <w:tcBorders>
              <w:top w:val="single" w:sz="4" w:space="0" w:color="000000"/>
              <w:left w:val="single" w:sz="4" w:space="0" w:color="000000"/>
              <w:bottom w:val="single" w:sz="4" w:space="0" w:color="000000"/>
              <w:right w:val="nil"/>
            </w:tcBorders>
            <w:hideMark/>
          </w:tcPr>
          <w:p w14:paraId="5D7C450B" w14:textId="77777777" w:rsidR="00F651A7" w:rsidRPr="005B1E0F" w:rsidRDefault="00F651A7" w:rsidP="00AE3113">
            <w:pPr>
              <w:snapToGrid w:val="0"/>
              <w:spacing w:line="276" w:lineRule="auto"/>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lang w:eastAsia="en-US"/>
              </w:rPr>
              <w:t>Официальный сайт для размещения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037192B6" w14:textId="77777777" w:rsidR="00F651A7" w:rsidRPr="005B1E0F" w:rsidRDefault="005200B3" w:rsidP="005200B3">
            <w:pPr>
              <w:pStyle w:val="ConsPlusNormal"/>
              <w:snapToGrid w:val="0"/>
              <w:spacing w:line="276" w:lineRule="auto"/>
              <w:jc w:val="both"/>
              <w:rPr>
                <w:rFonts w:ascii="Times New Roman" w:hAnsi="Times New Roman" w:cs="Times New Roman"/>
                <w:color w:val="000000" w:themeColor="text1"/>
                <w:sz w:val="24"/>
                <w:szCs w:val="24"/>
              </w:rPr>
            </w:pPr>
            <w:hyperlink r:id="rId24" w:history="1">
              <w:r w:rsidRPr="005B1E0F">
                <w:rPr>
                  <w:rStyle w:val="af6"/>
                  <w:rFonts w:ascii="Times New Roman" w:hAnsi="Times New Roman" w:cs="Times New Roman"/>
                  <w:color w:val="000000" w:themeColor="text1"/>
                  <w:kern w:val="2"/>
                  <w:lang w:val="en-US" w:eastAsia="ar-SA"/>
                </w:rPr>
                <w:t>www</w:t>
              </w:r>
              <w:r w:rsidRPr="005B1E0F">
                <w:rPr>
                  <w:rStyle w:val="af6"/>
                  <w:rFonts w:ascii="Times New Roman" w:hAnsi="Times New Roman" w:cs="Times New Roman"/>
                  <w:color w:val="000000" w:themeColor="text1"/>
                  <w:kern w:val="2"/>
                  <w:lang w:eastAsia="ar-SA"/>
                </w:rPr>
                <w:t>.</w:t>
              </w:r>
              <w:proofErr w:type="spellStart"/>
              <w:r w:rsidRPr="005B1E0F">
                <w:rPr>
                  <w:rStyle w:val="af6"/>
                  <w:rFonts w:ascii="Times New Roman" w:hAnsi="Times New Roman" w:cs="Times New Roman"/>
                  <w:color w:val="000000" w:themeColor="text1"/>
                  <w:kern w:val="2"/>
                  <w:lang w:val="en-US" w:eastAsia="ar-SA"/>
                </w:rPr>
                <w:t>torgi</w:t>
              </w:r>
              <w:proofErr w:type="spellEnd"/>
              <w:r w:rsidRPr="005B1E0F">
                <w:rPr>
                  <w:rStyle w:val="af6"/>
                  <w:rFonts w:ascii="Times New Roman" w:hAnsi="Times New Roman" w:cs="Times New Roman"/>
                  <w:color w:val="000000" w:themeColor="text1"/>
                  <w:kern w:val="2"/>
                  <w:lang w:eastAsia="ar-SA"/>
                </w:rPr>
                <w:t>.</w:t>
              </w:r>
              <w:r w:rsidRPr="005B1E0F">
                <w:rPr>
                  <w:rStyle w:val="af6"/>
                  <w:rFonts w:ascii="Times New Roman" w:hAnsi="Times New Roman" w:cs="Times New Roman"/>
                  <w:color w:val="000000" w:themeColor="text1"/>
                  <w:kern w:val="2"/>
                  <w:lang w:val="en-US" w:eastAsia="ar-SA"/>
                </w:rPr>
                <w:t>gov</w:t>
              </w:r>
              <w:r w:rsidRPr="005B1E0F">
                <w:rPr>
                  <w:rStyle w:val="af6"/>
                  <w:rFonts w:ascii="Times New Roman" w:hAnsi="Times New Roman" w:cs="Times New Roman"/>
                  <w:color w:val="000000" w:themeColor="text1"/>
                  <w:kern w:val="2"/>
                  <w:lang w:eastAsia="ar-SA"/>
                </w:rPr>
                <w:t>.</w:t>
              </w:r>
              <w:proofErr w:type="spellStart"/>
              <w:r w:rsidRPr="005B1E0F">
                <w:rPr>
                  <w:rStyle w:val="af6"/>
                  <w:rFonts w:ascii="Times New Roman" w:hAnsi="Times New Roman" w:cs="Times New Roman"/>
                  <w:color w:val="000000" w:themeColor="text1"/>
                  <w:kern w:val="2"/>
                  <w:lang w:val="en-US" w:eastAsia="ar-SA"/>
                </w:rPr>
                <w:t>ru</w:t>
              </w:r>
              <w:proofErr w:type="spellEnd"/>
            </w:hyperlink>
            <w:r w:rsidRPr="005B1E0F">
              <w:rPr>
                <w:rFonts w:ascii="Times New Roman" w:hAnsi="Times New Roman" w:cs="Times New Roman"/>
                <w:color w:val="000000" w:themeColor="text1"/>
                <w:kern w:val="2"/>
                <w:sz w:val="24"/>
                <w:szCs w:val="24"/>
                <w:u w:val="single"/>
                <w:lang w:eastAsia="ar-SA"/>
              </w:rPr>
              <w:t>;</w:t>
            </w:r>
          </w:p>
        </w:tc>
      </w:tr>
      <w:tr w:rsidR="00F651A7" w:rsidRPr="000961FF" w14:paraId="4D4CBBC8" w14:textId="77777777" w:rsidTr="00AE3113">
        <w:tc>
          <w:tcPr>
            <w:tcW w:w="586" w:type="dxa"/>
            <w:tcBorders>
              <w:top w:val="single" w:sz="4" w:space="0" w:color="000000"/>
              <w:left w:val="single" w:sz="4" w:space="0" w:color="000000"/>
              <w:bottom w:val="single" w:sz="4" w:space="0" w:color="000000"/>
              <w:right w:val="nil"/>
            </w:tcBorders>
            <w:hideMark/>
          </w:tcPr>
          <w:p w14:paraId="64779A29"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5</w:t>
            </w:r>
          </w:p>
        </w:tc>
        <w:tc>
          <w:tcPr>
            <w:tcW w:w="2764" w:type="dxa"/>
            <w:tcBorders>
              <w:top w:val="single" w:sz="4" w:space="0" w:color="000000"/>
              <w:left w:val="single" w:sz="4" w:space="0" w:color="000000"/>
              <w:bottom w:val="single" w:sz="4" w:space="0" w:color="000000"/>
              <w:right w:val="nil"/>
            </w:tcBorders>
            <w:hideMark/>
          </w:tcPr>
          <w:p w14:paraId="5B6214D9" w14:textId="77777777" w:rsidR="00F651A7" w:rsidRPr="005B1E0F" w:rsidRDefault="00F651A7" w:rsidP="00AE3113">
            <w:pPr>
              <w:snapToGrid w:val="0"/>
              <w:spacing w:line="276" w:lineRule="auto"/>
              <w:rPr>
                <w:rFonts w:ascii="Times New Roman" w:hAnsi="Times New Roman" w:cs="Times New Roman"/>
                <w:bCs/>
                <w:color w:val="000000" w:themeColor="text1"/>
                <w:lang w:eastAsia="en-US"/>
              </w:rPr>
            </w:pPr>
            <w:r w:rsidRPr="005B1E0F">
              <w:rPr>
                <w:rFonts w:ascii="Times New Roman" w:hAnsi="Times New Roman" w:cs="Times New Roman"/>
                <w:color w:val="000000" w:themeColor="text1"/>
                <w:lang w:eastAsia="en-US"/>
              </w:rPr>
              <w:t>Размер платы за содержание и ремонт жилого помещения, руб. за 1 м</w:t>
            </w:r>
            <w:r w:rsidRPr="005B1E0F">
              <w:rPr>
                <w:rFonts w:ascii="Times New Roman" w:hAnsi="Times New Roman" w:cs="Times New Roman"/>
                <w:color w:val="000000" w:themeColor="text1"/>
                <w:vertAlign w:val="superscript"/>
                <w:lang w:eastAsia="en-US"/>
              </w:rPr>
              <w:t>2</w:t>
            </w:r>
            <w:r w:rsidRPr="005B1E0F">
              <w:rPr>
                <w:rFonts w:ascii="Times New Roman" w:hAnsi="Times New Roman" w:cs="Times New Roman"/>
                <w:color w:val="000000" w:themeColor="text1"/>
                <w:lang w:eastAsia="en-US"/>
              </w:rPr>
              <w:t xml:space="preserve"> общей площади</w:t>
            </w:r>
          </w:p>
        </w:tc>
        <w:tc>
          <w:tcPr>
            <w:tcW w:w="7035" w:type="dxa"/>
            <w:tcBorders>
              <w:top w:val="single" w:sz="4" w:space="0" w:color="000000"/>
              <w:left w:val="single" w:sz="4" w:space="0" w:color="000000"/>
              <w:bottom w:val="single" w:sz="4" w:space="0" w:color="000000"/>
              <w:right w:val="single" w:sz="4" w:space="0" w:color="000000"/>
            </w:tcBorders>
            <w:hideMark/>
          </w:tcPr>
          <w:p w14:paraId="5CC6AFA2" w14:textId="2A258B09" w:rsidR="00F651A7" w:rsidRPr="005B1E0F" w:rsidRDefault="0069124F"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color w:val="000000" w:themeColor="text1"/>
                <w:sz w:val="24"/>
                <w:szCs w:val="24"/>
                <w:lang w:eastAsia="en-US"/>
              </w:rPr>
            </w:pPr>
            <w:r w:rsidRPr="005B1E0F">
              <w:rPr>
                <w:rFonts w:ascii="Times New Roman" w:hAnsi="Times New Roman" w:cs="Times New Roman"/>
                <w:bCs w:val="0"/>
                <w:color w:val="000000" w:themeColor="text1"/>
                <w:sz w:val="24"/>
                <w:szCs w:val="24"/>
                <w:lang w:eastAsia="en-US"/>
              </w:rPr>
              <w:t>6,</w:t>
            </w:r>
            <w:r w:rsidR="009C0C92">
              <w:rPr>
                <w:rFonts w:ascii="Times New Roman" w:hAnsi="Times New Roman" w:cs="Times New Roman"/>
                <w:bCs w:val="0"/>
                <w:color w:val="000000" w:themeColor="text1"/>
                <w:sz w:val="24"/>
                <w:szCs w:val="24"/>
                <w:lang w:eastAsia="en-US"/>
              </w:rPr>
              <w:t>81</w:t>
            </w:r>
            <w:r w:rsidR="00F651A7" w:rsidRPr="005B1E0F">
              <w:rPr>
                <w:rFonts w:ascii="Times New Roman" w:hAnsi="Times New Roman" w:cs="Times New Roman"/>
                <w:bCs w:val="0"/>
                <w:color w:val="000000" w:themeColor="text1"/>
                <w:sz w:val="24"/>
                <w:szCs w:val="24"/>
                <w:lang w:eastAsia="en-US"/>
              </w:rPr>
              <w:t xml:space="preserve"> руб./</w:t>
            </w:r>
            <w:proofErr w:type="spellStart"/>
            <w:proofErr w:type="gramStart"/>
            <w:r w:rsidR="00F651A7" w:rsidRPr="005B1E0F">
              <w:rPr>
                <w:rFonts w:ascii="Times New Roman" w:hAnsi="Times New Roman" w:cs="Times New Roman"/>
                <w:bCs w:val="0"/>
                <w:color w:val="000000" w:themeColor="text1"/>
                <w:sz w:val="24"/>
                <w:szCs w:val="24"/>
                <w:lang w:eastAsia="en-US"/>
              </w:rPr>
              <w:t>кв.м</w:t>
            </w:r>
            <w:proofErr w:type="spellEnd"/>
            <w:proofErr w:type="gramEnd"/>
            <w:r w:rsidR="00F651A7" w:rsidRPr="005B1E0F">
              <w:rPr>
                <w:rFonts w:ascii="Times New Roman" w:hAnsi="Times New Roman" w:cs="Times New Roman"/>
                <w:bCs w:val="0"/>
                <w:color w:val="000000" w:themeColor="text1"/>
                <w:sz w:val="24"/>
                <w:szCs w:val="24"/>
                <w:lang w:eastAsia="en-US"/>
              </w:rPr>
              <w:t xml:space="preserve"> </w:t>
            </w:r>
            <w:proofErr w:type="gramStart"/>
            <w:r w:rsidR="00F651A7" w:rsidRPr="005B1E0F">
              <w:rPr>
                <w:rFonts w:ascii="Times New Roman" w:hAnsi="Times New Roman" w:cs="Times New Roman"/>
                <w:bCs w:val="0"/>
                <w:color w:val="000000" w:themeColor="text1"/>
                <w:sz w:val="24"/>
                <w:szCs w:val="24"/>
                <w:lang w:eastAsia="en-US"/>
              </w:rPr>
              <w:t xml:space="preserve">   (</w:t>
            </w:r>
            <w:proofErr w:type="gramEnd"/>
            <w:r w:rsidR="00F651A7" w:rsidRPr="005B1E0F">
              <w:rPr>
                <w:rFonts w:ascii="Times New Roman" w:hAnsi="Times New Roman" w:cs="Times New Roman"/>
                <w:bCs w:val="0"/>
                <w:color w:val="000000" w:themeColor="text1"/>
                <w:sz w:val="24"/>
                <w:szCs w:val="24"/>
                <w:lang w:eastAsia="en-US"/>
              </w:rPr>
              <w:t xml:space="preserve">Тарифный </w:t>
            </w:r>
            <w:proofErr w:type="gramStart"/>
            <w:r w:rsidR="00F651A7" w:rsidRPr="005B1E0F">
              <w:rPr>
                <w:rFonts w:ascii="Times New Roman" w:hAnsi="Times New Roman" w:cs="Times New Roman"/>
                <w:bCs w:val="0"/>
                <w:color w:val="000000" w:themeColor="text1"/>
                <w:sz w:val="24"/>
                <w:szCs w:val="24"/>
                <w:lang w:eastAsia="en-US"/>
              </w:rPr>
              <w:t xml:space="preserve">метод)   </w:t>
            </w:r>
            <w:proofErr w:type="gramEnd"/>
            <w:r w:rsidR="00F651A7" w:rsidRPr="005B1E0F">
              <w:rPr>
                <w:rFonts w:ascii="Times New Roman" w:hAnsi="Times New Roman" w:cs="Times New Roman"/>
                <w:bCs w:val="0"/>
                <w:color w:val="000000" w:themeColor="text1"/>
                <w:sz w:val="24"/>
                <w:szCs w:val="24"/>
                <w:lang w:eastAsia="en-US"/>
              </w:rPr>
              <w:t xml:space="preserve">   </w:t>
            </w:r>
          </w:p>
        </w:tc>
      </w:tr>
      <w:tr w:rsidR="00F651A7" w:rsidRPr="000961FF" w14:paraId="4ABA150E" w14:textId="77777777" w:rsidTr="00AE3113">
        <w:trPr>
          <w:trHeight w:val="563"/>
        </w:trPr>
        <w:tc>
          <w:tcPr>
            <w:tcW w:w="586" w:type="dxa"/>
            <w:tcBorders>
              <w:top w:val="single" w:sz="4" w:space="0" w:color="000000"/>
              <w:left w:val="single" w:sz="4" w:space="0" w:color="000000"/>
              <w:bottom w:val="single" w:sz="4" w:space="0" w:color="000000"/>
              <w:right w:val="nil"/>
            </w:tcBorders>
            <w:hideMark/>
          </w:tcPr>
          <w:p w14:paraId="13CCD10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6</w:t>
            </w:r>
          </w:p>
        </w:tc>
        <w:tc>
          <w:tcPr>
            <w:tcW w:w="2764" w:type="dxa"/>
            <w:tcBorders>
              <w:top w:val="single" w:sz="4" w:space="0" w:color="000000"/>
              <w:left w:val="single" w:sz="4" w:space="0" w:color="000000"/>
              <w:bottom w:val="single" w:sz="4" w:space="0" w:color="000000"/>
              <w:right w:val="nil"/>
            </w:tcBorders>
            <w:hideMark/>
          </w:tcPr>
          <w:p w14:paraId="337AFC0A" w14:textId="77777777" w:rsidR="00F651A7" w:rsidRPr="005B1E0F" w:rsidRDefault="00F651A7" w:rsidP="00AE3113">
            <w:pPr>
              <w:snapToGrid w:val="0"/>
              <w:spacing w:line="276" w:lineRule="auto"/>
              <w:rPr>
                <w:rFonts w:ascii="Times New Roman" w:hAnsi="Times New Roman" w:cs="Times New Roman"/>
                <w:bCs/>
                <w:color w:val="000000" w:themeColor="text1"/>
                <w:lang w:eastAsia="en-US"/>
              </w:rPr>
            </w:pPr>
            <w:r w:rsidRPr="005B1E0F">
              <w:rPr>
                <w:rFonts w:ascii="Times New Roman" w:hAnsi="Times New Roman" w:cs="Times New Roman"/>
                <w:color w:val="000000" w:themeColor="text1"/>
                <w:lang w:eastAsia="en-US"/>
              </w:rPr>
              <w:t>Размер обеспечения заявки на участие в конкурсе, руб.</w:t>
            </w:r>
          </w:p>
        </w:tc>
        <w:tc>
          <w:tcPr>
            <w:tcW w:w="7035" w:type="dxa"/>
            <w:tcBorders>
              <w:top w:val="single" w:sz="4" w:space="0" w:color="000000"/>
              <w:left w:val="single" w:sz="4" w:space="0" w:color="000000"/>
              <w:bottom w:val="single" w:sz="4" w:space="0" w:color="000000"/>
              <w:right w:val="single" w:sz="4" w:space="0" w:color="000000"/>
            </w:tcBorders>
            <w:hideMark/>
          </w:tcPr>
          <w:p w14:paraId="1023DBF6" w14:textId="3F7E6651" w:rsidR="00F651A7" w:rsidRPr="00D03134" w:rsidRDefault="00D03134"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color w:val="auto"/>
                <w:sz w:val="24"/>
                <w:szCs w:val="24"/>
                <w:highlight w:val="yellow"/>
                <w:lang w:eastAsia="en-US"/>
              </w:rPr>
            </w:pPr>
            <w:r w:rsidRPr="00D03134">
              <w:rPr>
                <w:rFonts w:ascii="Times New Roman" w:hAnsi="Times New Roman" w:cs="Times New Roman"/>
                <w:bCs w:val="0"/>
                <w:color w:val="auto"/>
                <w:sz w:val="24"/>
                <w:szCs w:val="24"/>
                <w:lang w:eastAsia="en-US"/>
              </w:rPr>
              <w:t>7 663</w:t>
            </w:r>
            <w:r w:rsidR="0069124F" w:rsidRPr="00D03134">
              <w:rPr>
                <w:rFonts w:ascii="Times New Roman" w:hAnsi="Times New Roman" w:cs="Times New Roman"/>
                <w:bCs w:val="0"/>
                <w:color w:val="auto"/>
                <w:sz w:val="24"/>
                <w:szCs w:val="24"/>
                <w:lang w:eastAsia="en-US"/>
              </w:rPr>
              <w:t>,</w:t>
            </w:r>
            <w:r w:rsidRPr="00D03134">
              <w:rPr>
                <w:rFonts w:ascii="Times New Roman" w:hAnsi="Times New Roman" w:cs="Times New Roman"/>
                <w:bCs w:val="0"/>
                <w:color w:val="auto"/>
                <w:sz w:val="24"/>
                <w:szCs w:val="24"/>
                <w:lang w:eastAsia="en-US"/>
              </w:rPr>
              <w:t>88</w:t>
            </w:r>
            <w:r w:rsidR="00F651A7" w:rsidRPr="00D03134">
              <w:rPr>
                <w:rFonts w:ascii="Times New Roman" w:hAnsi="Times New Roman" w:cs="Times New Roman"/>
                <w:bCs w:val="0"/>
                <w:color w:val="auto"/>
                <w:sz w:val="24"/>
                <w:szCs w:val="24"/>
                <w:lang w:eastAsia="en-US"/>
              </w:rPr>
              <w:t xml:space="preserve"> руб. </w:t>
            </w:r>
          </w:p>
        </w:tc>
      </w:tr>
      <w:tr w:rsidR="00F651A7" w:rsidRPr="000961FF" w14:paraId="719F10E7" w14:textId="77777777" w:rsidTr="00AE3113">
        <w:tc>
          <w:tcPr>
            <w:tcW w:w="586" w:type="dxa"/>
            <w:tcBorders>
              <w:top w:val="single" w:sz="4" w:space="0" w:color="000000"/>
              <w:left w:val="single" w:sz="4" w:space="0" w:color="000000"/>
              <w:bottom w:val="single" w:sz="4" w:space="0" w:color="000000"/>
              <w:right w:val="nil"/>
            </w:tcBorders>
            <w:hideMark/>
          </w:tcPr>
          <w:p w14:paraId="5FC685C3"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7</w:t>
            </w:r>
          </w:p>
        </w:tc>
        <w:tc>
          <w:tcPr>
            <w:tcW w:w="2764" w:type="dxa"/>
            <w:tcBorders>
              <w:top w:val="single" w:sz="4" w:space="0" w:color="000000"/>
              <w:left w:val="single" w:sz="4" w:space="0" w:color="000000"/>
              <w:bottom w:val="single" w:sz="4" w:space="0" w:color="000000"/>
              <w:right w:val="nil"/>
            </w:tcBorders>
            <w:hideMark/>
          </w:tcPr>
          <w:p w14:paraId="5E067536" w14:textId="77777777" w:rsidR="00F651A7" w:rsidRPr="005B1E0F" w:rsidRDefault="00F651A7" w:rsidP="00AE3113">
            <w:pPr>
              <w:snapToGrid w:val="0"/>
              <w:spacing w:line="276" w:lineRule="auto"/>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lang w:eastAsia="en-US"/>
              </w:rPr>
              <w:t>Срок внесения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38CB7D9F" w14:textId="69BCCC18" w:rsidR="00F651A7" w:rsidRPr="005B1E0F" w:rsidRDefault="00E90F13" w:rsidP="00E5127F">
            <w:pPr>
              <w:snapToGrid w:val="0"/>
              <w:spacing w:line="276" w:lineRule="auto"/>
              <w:jc w:val="both"/>
              <w:rPr>
                <w:rFonts w:ascii="Times New Roman" w:hAnsi="Times New Roman" w:cs="Times New Roman"/>
                <w:b/>
                <w:bCs/>
                <w:color w:val="000000" w:themeColor="text1"/>
                <w:highlight w:val="yellow"/>
                <w:lang w:eastAsia="en-US"/>
              </w:rPr>
            </w:pPr>
            <w:r w:rsidRPr="005B1E0F">
              <w:rPr>
                <w:rFonts w:ascii="Times New Roman" w:hAnsi="Times New Roman" w:cs="Times New Roman"/>
                <w:b/>
                <w:color w:val="000000" w:themeColor="text1"/>
                <w:kern w:val="2"/>
              </w:rPr>
              <w:t xml:space="preserve">с </w:t>
            </w:r>
            <w:r w:rsidR="00190388">
              <w:rPr>
                <w:rFonts w:ascii="Times New Roman" w:hAnsi="Times New Roman" w:cs="Times New Roman"/>
                <w:b/>
                <w:color w:val="000000" w:themeColor="text1"/>
                <w:kern w:val="2"/>
              </w:rPr>
              <w:t>15</w:t>
            </w:r>
            <w:r w:rsidRPr="005B1E0F">
              <w:rPr>
                <w:rFonts w:ascii="Times New Roman" w:hAnsi="Times New Roman" w:cs="Times New Roman"/>
                <w:b/>
                <w:color w:val="000000" w:themeColor="text1"/>
                <w:kern w:val="2"/>
              </w:rPr>
              <w:t>.</w:t>
            </w:r>
            <w:r w:rsidR="00190388">
              <w:rPr>
                <w:rFonts w:ascii="Times New Roman" w:hAnsi="Times New Roman" w:cs="Times New Roman"/>
                <w:b/>
                <w:color w:val="000000" w:themeColor="text1"/>
                <w:kern w:val="2"/>
              </w:rPr>
              <w:t>0</w:t>
            </w:r>
            <w:r w:rsidR="009C0C92">
              <w:rPr>
                <w:rFonts w:ascii="Times New Roman" w:hAnsi="Times New Roman" w:cs="Times New Roman"/>
                <w:b/>
                <w:color w:val="000000" w:themeColor="text1"/>
                <w:kern w:val="2"/>
              </w:rPr>
              <w:t>7</w:t>
            </w:r>
            <w:r w:rsidRPr="005B1E0F">
              <w:rPr>
                <w:rFonts w:ascii="Times New Roman" w:hAnsi="Times New Roman" w:cs="Times New Roman"/>
                <w:b/>
                <w:color w:val="000000" w:themeColor="text1"/>
                <w:kern w:val="2"/>
              </w:rPr>
              <w:t>.202</w:t>
            </w:r>
            <w:r w:rsidR="00190388">
              <w:rPr>
                <w:rFonts w:ascii="Times New Roman" w:hAnsi="Times New Roman" w:cs="Times New Roman"/>
                <w:b/>
                <w:color w:val="000000" w:themeColor="text1"/>
                <w:kern w:val="2"/>
              </w:rPr>
              <w:t>5</w:t>
            </w:r>
            <w:r w:rsidRPr="005B1E0F">
              <w:rPr>
                <w:rFonts w:ascii="Times New Roman" w:hAnsi="Times New Roman" w:cs="Times New Roman"/>
                <w:b/>
                <w:color w:val="000000" w:themeColor="text1"/>
                <w:kern w:val="2"/>
              </w:rPr>
              <w:t xml:space="preserve"> (с 8-00 до 16-00)</w:t>
            </w:r>
            <w:r w:rsidRPr="005B1E0F">
              <w:rPr>
                <w:rFonts w:ascii="Times New Roman" w:hAnsi="Times New Roman" w:cs="Times New Roman"/>
                <w:color w:val="000000" w:themeColor="text1"/>
                <w:kern w:val="2"/>
              </w:rPr>
              <w:t xml:space="preserve"> </w:t>
            </w:r>
            <w:r w:rsidRPr="005B1E0F">
              <w:rPr>
                <w:rFonts w:ascii="Times New Roman" w:hAnsi="Times New Roman" w:cs="Times New Roman"/>
                <w:b/>
                <w:color w:val="000000" w:themeColor="text1"/>
                <w:kern w:val="2"/>
              </w:rPr>
              <w:t xml:space="preserve">по </w:t>
            </w:r>
            <w:r w:rsidR="00190388">
              <w:rPr>
                <w:rFonts w:ascii="Times New Roman" w:hAnsi="Times New Roman" w:cs="Times New Roman"/>
                <w:b/>
                <w:color w:val="000000" w:themeColor="text1"/>
                <w:kern w:val="2"/>
              </w:rPr>
              <w:t>15</w:t>
            </w:r>
            <w:r w:rsidR="00825DDC">
              <w:rPr>
                <w:rFonts w:ascii="Times New Roman" w:hAnsi="Times New Roman" w:cs="Times New Roman"/>
                <w:b/>
                <w:color w:val="000000" w:themeColor="text1"/>
                <w:kern w:val="2"/>
              </w:rPr>
              <w:t>.</w:t>
            </w:r>
            <w:r w:rsidR="00190388">
              <w:rPr>
                <w:rFonts w:ascii="Times New Roman" w:hAnsi="Times New Roman" w:cs="Times New Roman"/>
                <w:b/>
                <w:color w:val="000000" w:themeColor="text1"/>
                <w:kern w:val="2"/>
              </w:rPr>
              <w:t>0</w:t>
            </w:r>
            <w:r w:rsidR="009C0C92">
              <w:rPr>
                <w:rFonts w:ascii="Times New Roman" w:hAnsi="Times New Roman" w:cs="Times New Roman"/>
                <w:b/>
                <w:color w:val="000000" w:themeColor="text1"/>
                <w:kern w:val="2"/>
              </w:rPr>
              <w:t>8</w:t>
            </w:r>
            <w:r w:rsidRPr="005B1E0F">
              <w:rPr>
                <w:rFonts w:ascii="Times New Roman" w:hAnsi="Times New Roman" w:cs="Times New Roman"/>
                <w:b/>
                <w:color w:val="000000" w:themeColor="text1"/>
                <w:kern w:val="2"/>
              </w:rPr>
              <w:t>.202</w:t>
            </w:r>
            <w:r w:rsidR="00190388">
              <w:rPr>
                <w:rFonts w:ascii="Times New Roman" w:hAnsi="Times New Roman" w:cs="Times New Roman"/>
                <w:b/>
                <w:color w:val="000000" w:themeColor="text1"/>
                <w:kern w:val="2"/>
              </w:rPr>
              <w:t>5</w:t>
            </w:r>
            <w:r w:rsidRPr="005B1E0F">
              <w:rPr>
                <w:rFonts w:ascii="Times New Roman" w:hAnsi="Times New Roman" w:cs="Times New Roman"/>
                <w:b/>
                <w:color w:val="000000" w:themeColor="text1"/>
                <w:kern w:val="2"/>
              </w:rPr>
              <w:t xml:space="preserve"> </w:t>
            </w:r>
            <w:r w:rsidR="00C9130A">
              <w:rPr>
                <w:rFonts w:ascii="Times New Roman" w:hAnsi="Times New Roman" w:cs="Times New Roman"/>
                <w:b/>
                <w:color w:val="000000" w:themeColor="text1"/>
                <w:kern w:val="2"/>
              </w:rPr>
              <w:t>(с 8.</w:t>
            </w:r>
            <w:r w:rsidR="0036599E">
              <w:rPr>
                <w:rFonts w:ascii="Times New Roman" w:hAnsi="Times New Roman" w:cs="Times New Roman"/>
                <w:b/>
                <w:color w:val="000000" w:themeColor="text1"/>
                <w:kern w:val="2"/>
              </w:rPr>
              <w:t>00</w:t>
            </w:r>
            <w:r w:rsidR="00C9130A">
              <w:rPr>
                <w:rFonts w:ascii="Times New Roman" w:hAnsi="Times New Roman" w:cs="Times New Roman"/>
                <w:b/>
                <w:color w:val="000000" w:themeColor="text1"/>
                <w:kern w:val="2"/>
              </w:rPr>
              <w:t xml:space="preserve"> </w:t>
            </w:r>
            <w:r w:rsidRPr="005B1E0F">
              <w:rPr>
                <w:rFonts w:ascii="Times New Roman" w:hAnsi="Times New Roman" w:cs="Times New Roman"/>
                <w:b/>
                <w:color w:val="000000" w:themeColor="text1"/>
                <w:kern w:val="2"/>
              </w:rPr>
              <w:t>до 14-00</w:t>
            </w:r>
            <w:r w:rsidR="00C9130A">
              <w:rPr>
                <w:rFonts w:ascii="Times New Roman" w:hAnsi="Times New Roman" w:cs="Times New Roman"/>
                <w:b/>
                <w:color w:val="000000" w:themeColor="text1"/>
                <w:kern w:val="2"/>
              </w:rPr>
              <w:t>)</w:t>
            </w:r>
          </w:p>
        </w:tc>
      </w:tr>
      <w:tr w:rsidR="00F651A7" w:rsidRPr="000961FF" w14:paraId="4F6C26FB" w14:textId="77777777" w:rsidTr="00AE3113">
        <w:tc>
          <w:tcPr>
            <w:tcW w:w="586" w:type="dxa"/>
            <w:tcBorders>
              <w:top w:val="single" w:sz="4" w:space="0" w:color="000000"/>
              <w:left w:val="single" w:sz="4" w:space="0" w:color="000000"/>
              <w:bottom w:val="single" w:sz="4" w:space="0" w:color="000000"/>
              <w:right w:val="nil"/>
            </w:tcBorders>
            <w:hideMark/>
          </w:tcPr>
          <w:p w14:paraId="7E586D71"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8</w:t>
            </w:r>
          </w:p>
        </w:tc>
        <w:tc>
          <w:tcPr>
            <w:tcW w:w="2764" w:type="dxa"/>
            <w:tcBorders>
              <w:top w:val="single" w:sz="4" w:space="0" w:color="000000"/>
              <w:left w:val="single" w:sz="4" w:space="0" w:color="000000"/>
              <w:bottom w:val="single" w:sz="4" w:space="0" w:color="000000"/>
              <w:right w:val="nil"/>
            </w:tcBorders>
            <w:hideMark/>
          </w:tcPr>
          <w:p w14:paraId="216B8E40"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место и порядок предоставления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363CED04" w14:textId="08311A7B" w:rsidR="00E90F13" w:rsidRPr="005B1E0F" w:rsidRDefault="00E5127F" w:rsidP="00E90F13">
            <w:pPr>
              <w:snapToGrid w:val="0"/>
              <w:spacing w:line="276" w:lineRule="auto"/>
              <w:jc w:val="both"/>
              <w:rPr>
                <w:rFonts w:ascii="Times New Roman" w:hAnsi="Times New Roman" w:cs="Times New Roman"/>
                <w:color w:val="000000" w:themeColor="text1"/>
                <w:lang w:eastAsia="ar-SA"/>
              </w:rPr>
            </w:pPr>
            <w:r w:rsidRPr="005B1E0F">
              <w:rPr>
                <w:rFonts w:ascii="Times New Roman" w:hAnsi="Times New Roman" w:cs="Times New Roman"/>
                <w:color w:val="000000" w:themeColor="text1"/>
                <w:lang w:eastAsia="en-US"/>
              </w:rPr>
              <w:t xml:space="preserve">Документация предоставляется </w:t>
            </w:r>
            <w:r w:rsidR="00E90F13" w:rsidRPr="005B1E0F">
              <w:rPr>
                <w:rFonts w:ascii="Times New Roman" w:hAnsi="Times New Roman" w:cs="Times New Roman"/>
                <w:b/>
                <w:color w:val="000000" w:themeColor="text1"/>
                <w:kern w:val="2"/>
              </w:rPr>
              <w:t xml:space="preserve">с </w:t>
            </w:r>
            <w:r w:rsidR="00190388">
              <w:rPr>
                <w:rFonts w:ascii="Times New Roman" w:hAnsi="Times New Roman" w:cs="Times New Roman"/>
                <w:b/>
                <w:color w:val="000000" w:themeColor="text1"/>
                <w:kern w:val="2"/>
              </w:rPr>
              <w:t>15</w:t>
            </w:r>
            <w:r w:rsidR="00E90F13" w:rsidRPr="005B1E0F">
              <w:rPr>
                <w:rFonts w:ascii="Times New Roman" w:hAnsi="Times New Roman" w:cs="Times New Roman"/>
                <w:b/>
                <w:color w:val="000000" w:themeColor="text1"/>
                <w:kern w:val="2"/>
              </w:rPr>
              <w:t>.</w:t>
            </w:r>
            <w:r w:rsidR="00190388">
              <w:rPr>
                <w:rFonts w:ascii="Times New Roman" w:hAnsi="Times New Roman" w:cs="Times New Roman"/>
                <w:b/>
                <w:color w:val="000000" w:themeColor="text1"/>
                <w:kern w:val="2"/>
              </w:rPr>
              <w:t>0</w:t>
            </w:r>
            <w:r w:rsidR="009C0C92">
              <w:rPr>
                <w:rFonts w:ascii="Times New Roman" w:hAnsi="Times New Roman" w:cs="Times New Roman"/>
                <w:b/>
                <w:color w:val="000000" w:themeColor="text1"/>
                <w:kern w:val="2"/>
              </w:rPr>
              <w:t>7</w:t>
            </w:r>
            <w:r w:rsidRPr="005B1E0F">
              <w:rPr>
                <w:rFonts w:ascii="Times New Roman" w:hAnsi="Times New Roman" w:cs="Times New Roman"/>
                <w:b/>
                <w:color w:val="000000" w:themeColor="text1"/>
                <w:kern w:val="2"/>
              </w:rPr>
              <w:t>.202</w:t>
            </w:r>
            <w:r w:rsidR="00190388">
              <w:rPr>
                <w:rFonts w:ascii="Times New Roman" w:hAnsi="Times New Roman" w:cs="Times New Roman"/>
                <w:b/>
                <w:color w:val="000000" w:themeColor="text1"/>
                <w:kern w:val="2"/>
              </w:rPr>
              <w:t>5</w:t>
            </w:r>
            <w:r w:rsidR="00E90F13" w:rsidRPr="005B1E0F">
              <w:rPr>
                <w:rFonts w:ascii="Times New Roman" w:hAnsi="Times New Roman" w:cs="Times New Roman"/>
                <w:b/>
                <w:color w:val="000000" w:themeColor="text1"/>
                <w:kern w:val="2"/>
              </w:rPr>
              <w:t xml:space="preserve"> </w:t>
            </w:r>
            <w:r w:rsidR="00F651A7" w:rsidRPr="005B1E0F">
              <w:rPr>
                <w:rFonts w:ascii="Times New Roman" w:hAnsi="Times New Roman" w:cs="Times New Roman"/>
                <w:color w:val="000000" w:themeColor="text1"/>
                <w:kern w:val="2"/>
              </w:rPr>
              <w:t>в рабочие дни с 8.00 до 16.00, перерыв на обед с 12.00 до 13.00.</w:t>
            </w:r>
            <w:r w:rsidR="0038089E">
              <w:rPr>
                <w:rFonts w:ascii="Times New Roman" w:hAnsi="Times New Roman" w:cs="Times New Roman"/>
                <w:color w:val="000000" w:themeColor="text1"/>
                <w:kern w:val="2"/>
              </w:rPr>
              <w:t xml:space="preserve"> </w:t>
            </w:r>
            <w:r w:rsidR="0038089E" w:rsidRPr="0038089E">
              <w:rPr>
                <w:rFonts w:ascii="Times New Roman" w:hAnsi="Times New Roman" w:cs="Times New Roman"/>
                <w:b/>
                <w:bCs/>
                <w:color w:val="000000" w:themeColor="text1"/>
                <w:kern w:val="2"/>
              </w:rPr>
              <w:t>по 15.0</w:t>
            </w:r>
            <w:r w:rsidR="009C0C92">
              <w:rPr>
                <w:rFonts w:ascii="Times New Roman" w:hAnsi="Times New Roman" w:cs="Times New Roman"/>
                <w:b/>
                <w:bCs/>
                <w:color w:val="000000" w:themeColor="text1"/>
                <w:kern w:val="2"/>
              </w:rPr>
              <w:t>8</w:t>
            </w:r>
            <w:r w:rsidR="0038089E" w:rsidRPr="0038089E">
              <w:rPr>
                <w:rFonts w:ascii="Times New Roman" w:hAnsi="Times New Roman" w:cs="Times New Roman"/>
                <w:b/>
                <w:bCs/>
                <w:color w:val="000000" w:themeColor="text1"/>
                <w:kern w:val="2"/>
              </w:rPr>
              <w:t>.2025г.</w:t>
            </w:r>
            <w:r w:rsidR="0038089E">
              <w:rPr>
                <w:rFonts w:ascii="Times New Roman" w:hAnsi="Times New Roman" w:cs="Times New Roman"/>
                <w:color w:val="000000" w:themeColor="text1"/>
                <w:kern w:val="2"/>
              </w:rPr>
              <w:t xml:space="preserve"> </w:t>
            </w:r>
            <w:r w:rsidR="00F651A7" w:rsidRPr="005B1E0F">
              <w:rPr>
                <w:rFonts w:ascii="Times New Roman" w:hAnsi="Times New Roman" w:cs="Times New Roman"/>
                <w:color w:val="000000" w:themeColor="text1"/>
                <w:kern w:val="2"/>
              </w:rPr>
              <w:t xml:space="preserve"> </w:t>
            </w:r>
            <w:r w:rsidR="0038089E" w:rsidRPr="0038089E">
              <w:rPr>
                <w:rFonts w:ascii="Times New Roman" w:hAnsi="Times New Roman" w:cs="Times New Roman"/>
                <w:color w:val="000000" w:themeColor="text1"/>
                <w:kern w:val="2"/>
              </w:rPr>
              <w:t>(с 8-00 до 1</w:t>
            </w:r>
            <w:r w:rsidR="0038089E">
              <w:rPr>
                <w:rFonts w:ascii="Times New Roman" w:hAnsi="Times New Roman" w:cs="Times New Roman"/>
                <w:color w:val="000000" w:themeColor="text1"/>
                <w:kern w:val="2"/>
              </w:rPr>
              <w:t>4</w:t>
            </w:r>
            <w:r w:rsidR="0038089E" w:rsidRPr="0038089E">
              <w:rPr>
                <w:rFonts w:ascii="Times New Roman" w:hAnsi="Times New Roman" w:cs="Times New Roman"/>
                <w:color w:val="000000" w:themeColor="text1"/>
                <w:kern w:val="2"/>
              </w:rPr>
              <w:t xml:space="preserve">-00) </w:t>
            </w:r>
            <w:r w:rsidR="00F651A7" w:rsidRPr="005B1E0F">
              <w:rPr>
                <w:rFonts w:ascii="Times New Roman" w:hAnsi="Times New Roman" w:cs="Times New Roman"/>
                <w:color w:val="000000" w:themeColor="text1"/>
                <w:kern w:val="2"/>
              </w:rPr>
              <w:t>Конкурсная документация предоставляется бесплатно.</w:t>
            </w:r>
            <w:r w:rsidR="00F651A7" w:rsidRPr="005B1E0F">
              <w:rPr>
                <w:rFonts w:ascii="Times New Roman" w:hAnsi="Times New Roman" w:cs="Times New Roman"/>
                <w:color w:val="000000" w:themeColor="text1"/>
                <w:lang w:eastAsia="en-US"/>
              </w:rPr>
              <w:t xml:space="preserve"> по адресу: </w:t>
            </w:r>
            <w:r w:rsidR="0069124F" w:rsidRPr="005B1E0F">
              <w:rPr>
                <w:rFonts w:ascii="Times New Roman" w:eastAsia="Arial" w:hAnsi="Times New Roman" w:cs="Times New Roman"/>
                <w:color w:val="000000" w:themeColor="text1"/>
                <w:lang w:eastAsia="ar-SA"/>
              </w:rPr>
              <w:t>445142</w:t>
            </w:r>
            <w:r w:rsidR="00E90F13" w:rsidRPr="005B1E0F">
              <w:rPr>
                <w:rFonts w:ascii="Times New Roman" w:hAnsi="Times New Roman" w:cs="Times New Roman"/>
                <w:color w:val="000000" w:themeColor="text1"/>
                <w:kern w:val="2"/>
              </w:rPr>
              <w:t>, Самарская область, Ст</w:t>
            </w:r>
            <w:r w:rsidR="0069124F" w:rsidRPr="005B1E0F">
              <w:rPr>
                <w:rFonts w:ascii="Times New Roman" w:hAnsi="Times New Roman" w:cs="Times New Roman"/>
                <w:color w:val="000000" w:themeColor="text1"/>
                <w:kern w:val="2"/>
              </w:rPr>
              <w:t xml:space="preserve">авропольский район, </w:t>
            </w:r>
            <w:proofErr w:type="spellStart"/>
            <w:r w:rsidR="0069124F" w:rsidRPr="005B1E0F">
              <w:rPr>
                <w:rFonts w:ascii="Times New Roman" w:hAnsi="Times New Roman" w:cs="Times New Roman"/>
                <w:color w:val="000000" w:themeColor="text1"/>
                <w:kern w:val="2"/>
              </w:rPr>
              <w:t>п.Приморский</w:t>
            </w:r>
            <w:proofErr w:type="spellEnd"/>
            <w:r w:rsidR="0069124F" w:rsidRPr="005B1E0F">
              <w:rPr>
                <w:rFonts w:ascii="Times New Roman" w:hAnsi="Times New Roman" w:cs="Times New Roman"/>
                <w:color w:val="000000" w:themeColor="text1"/>
                <w:kern w:val="2"/>
              </w:rPr>
              <w:t xml:space="preserve">, ул. </w:t>
            </w:r>
            <w:r w:rsidR="00C90D90" w:rsidRPr="005B1E0F">
              <w:rPr>
                <w:rFonts w:ascii="Times New Roman" w:hAnsi="Times New Roman" w:cs="Times New Roman"/>
                <w:color w:val="000000" w:themeColor="text1"/>
                <w:kern w:val="2"/>
              </w:rPr>
              <w:t>Советская, 4</w:t>
            </w:r>
            <w:r w:rsidR="00E90F13" w:rsidRPr="005B1E0F">
              <w:rPr>
                <w:rFonts w:ascii="Times New Roman" w:eastAsia="Arial" w:hAnsi="Times New Roman" w:cs="Times New Roman"/>
                <w:color w:val="000000" w:themeColor="text1"/>
                <w:lang w:eastAsia="ar-SA"/>
              </w:rPr>
              <w:t xml:space="preserve"> тел. +</w:t>
            </w:r>
            <w:r w:rsidR="00C90D90" w:rsidRPr="005B1E0F">
              <w:rPr>
                <w:rFonts w:ascii="Times New Roman" w:eastAsia="Arial" w:hAnsi="Times New Roman" w:cs="Times New Roman"/>
                <w:color w:val="000000" w:themeColor="text1"/>
                <w:lang w:eastAsia="ar-SA"/>
              </w:rPr>
              <w:t>7(927) 2125929</w:t>
            </w:r>
            <w:r w:rsidR="0069124F" w:rsidRPr="005B1E0F">
              <w:rPr>
                <w:rFonts w:ascii="Times New Roman" w:eastAsia="Arial" w:hAnsi="Times New Roman" w:cs="Times New Roman"/>
                <w:color w:val="000000" w:themeColor="text1"/>
                <w:lang w:eastAsia="ar-SA"/>
              </w:rPr>
              <w:t>, 8(8482) 232-199</w:t>
            </w:r>
            <w:r w:rsidR="00E90F13" w:rsidRPr="005B1E0F">
              <w:rPr>
                <w:rFonts w:ascii="Times New Roman" w:hAnsi="Times New Roman" w:cs="Times New Roman"/>
                <w:color w:val="000000" w:themeColor="text1"/>
                <w:lang w:eastAsia="ar-SA"/>
              </w:rPr>
              <w:t xml:space="preserve">, </w:t>
            </w:r>
          </w:p>
          <w:p w14:paraId="5A5D7C08" w14:textId="69EC2820" w:rsidR="00F651A7" w:rsidRPr="005B1E0F" w:rsidRDefault="00C90D90" w:rsidP="00E90F13">
            <w:pPr>
              <w:snapToGrid w:val="0"/>
              <w:spacing w:line="276" w:lineRule="auto"/>
              <w:rPr>
                <w:rFonts w:ascii="Times New Roman" w:hAnsi="Times New Roman" w:cs="Times New Roman"/>
                <w:color w:val="000000" w:themeColor="text1"/>
                <w:lang w:eastAsia="en-US"/>
              </w:rPr>
            </w:pPr>
            <w:proofErr w:type="gramStart"/>
            <w:r w:rsidRPr="005B1E0F">
              <w:rPr>
                <w:rFonts w:ascii="Times New Roman" w:hAnsi="Times New Roman" w:cs="Times New Roman"/>
                <w:color w:val="000000" w:themeColor="text1"/>
                <w:lang w:val="en-US" w:eastAsia="en-US"/>
              </w:rPr>
              <w:t>e</w:t>
            </w:r>
            <w:r w:rsidRPr="005B1E0F">
              <w:rPr>
                <w:rFonts w:ascii="Times New Roman" w:hAnsi="Times New Roman" w:cs="Times New Roman"/>
                <w:color w:val="000000" w:themeColor="text1"/>
                <w:lang w:eastAsia="en-US"/>
              </w:rPr>
              <w:t>-</w:t>
            </w:r>
            <w:r w:rsidRPr="005B1E0F">
              <w:rPr>
                <w:rFonts w:ascii="Times New Roman" w:hAnsi="Times New Roman" w:cs="Times New Roman"/>
                <w:color w:val="000000" w:themeColor="text1"/>
                <w:lang w:val="en-US" w:eastAsia="en-US"/>
              </w:rPr>
              <w:t>mail</w:t>
            </w:r>
            <w:r w:rsidRPr="005B1E0F">
              <w:rPr>
                <w:rFonts w:ascii="Times New Roman" w:hAnsi="Times New Roman" w:cs="Times New Roman"/>
                <w:color w:val="000000" w:themeColor="text1"/>
                <w:lang w:eastAsia="en-US"/>
              </w:rPr>
              <w:t>:</w:t>
            </w:r>
            <w:proofErr w:type="spellStart"/>
            <w:r w:rsidRPr="005B1E0F">
              <w:rPr>
                <w:rFonts w:ascii="Times New Roman" w:hAnsi="Times New Roman" w:cs="Times New Roman"/>
                <w:color w:val="000000" w:themeColor="text1"/>
                <w:lang w:val="en-US" w:eastAsia="en-US"/>
              </w:rPr>
              <w:t>admprim</w:t>
            </w:r>
            <w:proofErr w:type="spellEnd"/>
            <w:r w:rsidRPr="005B1E0F">
              <w:rPr>
                <w:rFonts w:ascii="Times New Roman" w:hAnsi="Times New Roman" w:cs="Times New Roman"/>
                <w:color w:val="000000" w:themeColor="text1"/>
                <w:lang w:eastAsia="en-US"/>
              </w:rPr>
              <w:t>@</w:t>
            </w:r>
            <w:proofErr w:type="spellStart"/>
            <w:r w:rsidRPr="005B1E0F">
              <w:rPr>
                <w:rFonts w:ascii="Times New Roman" w:hAnsi="Times New Roman" w:cs="Times New Roman"/>
                <w:color w:val="000000" w:themeColor="text1"/>
                <w:lang w:val="en-US" w:eastAsia="en-US"/>
              </w:rPr>
              <w:t>yandex</w:t>
            </w:r>
            <w:proofErr w:type="spellEnd"/>
            <w:r w:rsidRPr="005B1E0F">
              <w:rPr>
                <w:rFonts w:ascii="Times New Roman" w:hAnsi="Times New Roman" w:cs="Times New Roman"/>
                <w:color w:val="000000" w:themeColor="text1"/>
                <w:lang w:eastAsia="en-US"/>
              </w:rPr>
              <w:t>.</w:t>
            </w:r>
            <w:proofErr w:type="spellStart"/>
            <w:r w:rsidRPr="005B1E0F">
              <w:rPr>
                <w:rFonts w:ascii="Times New Roman" w:hAnsi="Times New Roman" w:cs="Times New Roman"/>
                <w:color w:val="000000" w:themeColor="text1"/>
                <w:lang w:val="en-US" w:eastAsia="en-US"/>
              </w:rPr>
              <w:t>ru</w:t>
            </w:r>
            <w:proofErr w:type="spellEnd"/>
            <w:proofErr w:type="gramEnd"/>
            <w:r w:rsidRPr="005B1E0F">
              <w:rPr>
                <w:rFonts w:ascii="Times New Roman" w:hAnsi="Times New Roman" w:cs="Times New Roman"/>
                <w:color w:val="000000" w:themeColor="text1"/>
                <w:lang w:eastAsia="en-US"/>
              </w:rPr>
              <w:t xml:space="preserve">; сайт: </w:t>
            </w:r>
            <w:hyperlink r:id="rId25" w:history="1">
              <w:r w:rsidRPr="005B1E0F">
                <w:rPr>
                  <w:rStyle w:val="af6"/>
                  <w:rFonts w:ascii="Times New Roman" w:hAnsi="Times New Roman" w:cs="Times New Roman"/>
                  <w:color w:val="000000" w:themeColor="text1"/>
                  <w:lang w:eastAsia="en-US"/>
                </w:rPr>
                <w:t>https://</w:t>
              </w:r>
              <w:proofErr w:type="spellStart"/>
              <w:r w:rsidRPr="005B1E0F">
                <w:rPr>
                  <w:rStyle w:val="af6"/>
                  <w:rFonts w:ascii="Times New Roman" w:hAnsi="Times New Roman" w:cs="Times New Roman"/>
                  <w:color w:val="000000" w:themeColor="text1"/>
                  <w:lang w:val="en-US" w:eastAsia="en-US"/>
                </w:rPr>
                <w:t>primorsky</w:t>
              </w:r>
              <w:proofErr w:type="spellEnd"/>
              <w:r w:rsidRPr="005B1E0F">
                <w:rPr>
                  <w:rStyle w:val="af6"/>
                  <w:rFonts w:ascii="Times New Roman" w:hAnsi="Times New Roman" w:cs="Times New Roman"/>
                  <w:color w:val="000000" w:themeColor="text1"/>
                  <w:lang w:eastAsia="en-US"/>
                </w:rPr>
                <w:t>.stavrsp.ru/</w:t>
              </w:r>
            </w:hyperlink>
          </w:p>
        </w:tc>
      </w:tr>
      <w:tr w:rsidR="00F651A7" w:rsidRPr="000961FF" w14:paraId="40494ABC" w14:textId="77777777" w:rsidTr="00AE3113">
        <w:trPr>
          <w:trHeight w:val="980"/>
        </w:trPr>
        <w:tc>
          <w:tcPr>
            <w:tcW w:w="586" w:type="dxa"/>
            <w:tcBorders>
              <w:top w:val="single" w:sz="4" w:space="0" w:color="000000"/>
              <w:left w:val="single" w:sz="4" w:space="0" w:color="000000"/>
              <w:bottom w:val="single" w:sz="4" w:space="0" w:color="000000"/>
              <w:right w:val="nil"/>
            </w:tcBorders>
            <w:hideMark/>
          </w:tcPr>
          <w:p w14:paraId="0320507E"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9</w:t>
            </w:r>
          </w:p>
        </w:tc>
        <w:tc>
          <w:tcPr>
            <w:tcW w:w="2764" w:type="dxa"/>
            <w:tcBorders>
              <w:top w:val="single" w:sz="4" w:space="0" w:color="000000"/>
              <w:left w:val="single" w:sz="4" w:space="0" w:color="000000"/>
              <w:bottom w:val="single" w:sz="4" w:space="0" w:color="000000"/>
              <w:right w:val="nil"/>
            </w:tcBorders>
            <w:hideMark/>
          </w:tcPr>
          <w:p w14:paraId="09BC9511"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Размер, порядок и сроки внесения платы за предоставление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22AF75DC"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Без внесения платы</w:t>
            </w:r>
          </w:p>
        </w:tc>
      </w:tr>
      <w:tr w:rsidR="00F651A7" w:rsidRPr="000961FF" w14:paraId="30F1FB00" w14:textId="77777777" w:rsidTr="00AE3113">
        <w:tc>
          <w:tcPr>
            <w:tcW w:w="586" w:type="dxa"/>
            <w:tcBorders>
              <w:top w:val="single" w:sz="4" w:space="0" w:color="000000"/>
              <w:left w:val="single" w:sz="4" w:space="0" w:color="000000"/>
              <w:bottom w:val="single" w:sz="4" w:space="0" w:color="000000"/>
              <w:right w:val="nil"/>
            </w:tcBorders>
            <w:hideMark/>
          </w:tcPr>
          <w:p w14:paraId="56C4E660"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10</w:t>
            </w:r>
          </w:p>
        </w:tc>
        <w:tc>
          <w:tcPr>
            <w:tcW w:w="2764" w:type="dxa"/>
            <w:tcBorders>
              <w:top w:val="single" w:sz="4" w:space="0" w:color="000000"/>
              <w:left w:val="single" w:sz="4" w:space="0" w:color="000000"/>
              <w:bottom w:val="single" w:sz="4" w:space="0" w:color="000000"/>
              <w:right w:val="nil"/>
            </w:tcBorders>
            <w:hideMark/>
          </w:tcPr>
          <w:p w14:paraId="5AC6CB6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порядок и срок подачи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17757EFE" w14:textId="7AFD2053" w:rsidR="00F651A7" w:rsidRPr="005B1E0F" w:rsidRDefault="002F571A" w:rsidP="00AE3113">
            <w:pPr>
              <w:pStyle w:val="a5"/>
              <w:snapToGrid w:val="0"/>
              <w:spacing w:line="276" w:lineRule="auto"/>
              <w:ind w:firstLine="0"/>
              <w:rPr>
                <w:color w:val="000000" w:themeColor="text1"/>
                <w:lang w:eastAsia="en-US"/>
              </w:rPr>
            </w:pPr>
            <w:r w:rsidRPr="005B1E0F">
              <w:rPr>
                <w:color w:val="000000" w:themeColor="text1"/>
                <w:kern w:val="2"/>
              </w:rPr>
              <w:t xml:space="preserve">Самарская область, Ставропольский район, </w:t>
            </w:r>
            <w:proofErr w:type="spellStart"/>
            <w:r w:rsidR="00C90D90" w:rsidRPr="005B1E0F">
              <w:rPr>
                <w:color w:val="000000" w:themeColor="text1"/>
                <w:kern w:val="2"/>
              </w:rPr>
              <w:t>п.Приморский</w:t>
            </w:r>
            <w:proofErr w:type="spellEnd"/>
            <w:r w:rsidR="00C90D90" w:rsidRPr="005B1E0F">
              <w:rPr>
                <w:color w:val="000000" w:themeColor="text1"/>
                <w:kern w:val="2"/>
              </w:rPr>
              <w:t>, ул. Советская, 4</w:t>
            </w:r>
            <w:r w:rsidR="00F651A7" w:rsidRPr="005B1E0F">
              <w:rPr>
                <w:color w:val="000000" w:themeColor="text1"/>
                <w:lang w:eastAsia="en-US"/>
              </w:rPr>
              <w:t xml:space="preserve"> </w:t>
            </w:r>
            <w:r w:rsidR="00E5127F" w:rsidRPr="005B1E0F">
              <w:rPr>
                <w:b/>
                <w:color w:val="000000" w:themeColor="text1"/>
                <w:kern w:val="2"/>
              </w:rPr>
              <w:t xml:space="preserve"> </w:t>
            </w:r>
            <w:r w:rsidR="0038089E">
              <w:t xml:space="preserve"> </w:t>
            </w:r>
            <w:r w:rsidR="0038089E" w:rsidRPr="0038089E">
              <w:rPr>
                <w:b/>
                <w:color w:val="000000" w:themeColor="text1"/>
                <w:kern w:val="2"/>
              </w:rPr>
              <w:t>с 15.0</w:t>
            </w:r>
            <w:r w:rsidR="009C0C92">
              <w:rPr>
                <w:b/>
                <w:color w:val="000000" w:themeColor="text1"/>
                <w:kern w:val="2"/>
              </w:rPr>
              <w:t>7</w:t>
            </w:r>
            <w:r w:rsidR="0038089E" w:rsidRPr="0038089E">
              <w:rPr>
                <w:b/>
                <w:color w:val="000000" w:themeColor="text1"/>
                <w:kern w:val="2"/>
              </w:rPr>
              <w:t>.2025 в рабочие дни с 8.00 до 16.00, перерыв на обед с 12.00 до 13.00. по 15.0</w:t>
            </w:r>
            <w:r w:rsidR="009C0C92">
              <w:rPr>
                <w:b/>
                <w:color w:val="000000" w:themeColor="text1"/>
                <w:kern w:val="2"/>
              </w:rPr>
              <w:t>8</w:t>
            </w:r>
            <w:r w:rsidR="0038089E" w:rsidRPr="0038089E">
              <w:rPr>
                <w:b/>
                <w:color w:val="000000" w:themeColor="text1"/>
                <w:kern w:val="2"/>
              </w:rPr>
              <w:t>.2025г.  (с 8-00 до 14-00)</w:t>
            </w:r>
            <w:r w:rsidR="00F651A7" w:rsidRPr="005B1E0F">
              <w:rPr>
                <w:color w:val="000000" w:themeColor="text1"/>
                <w:lang w:eastAsia="en-US"/>
              </w:rPr>
              <w:t>. Ежедневно кроме субботы и воскресенья</w:t>
            </w:r>
            <w:r w:rsidR="0038089E">
              <w:rPr>
                <w:color w:val="000000" w:themeColor="text1"/>
                <w:lang w:eastAsia="en-US"/>
              </w:rPr>
              <w:t>.</w:t>
            </w:r>
            <w:r w:rsidR="00F651A7" w:rsidRPr="005B1E0F">
              <w:rPr>
                <w:color w:val="000000" w:themeColor="text1"/>
                <w:lang w:eastAsia="en-US"/>
              </w:rPr>
              <w:t xml:space="preserve"> Прием заявок на участие в конкурсе прекращается непосредственно перед началом процедуры вскрытия конвертов с заявками на участие в конкурсе. Заявки на участие в конкурсе, полученные после окончания приема заявок, не рассматриваются и в тот же день возвращаются участникам, подавшим такие заявки.</w:t>
            </w:r>
          </w:p>
          <w:p w14:paraId="11958A94" w14:textId="77777777" w:rsidR="00F651A7" w:rsidRPr="005B1E0F" w:rsidRDefault="00F651A7" w:rsidP="00AE3113">
            <w:pPr>
              <w:tabs>
                <w:tab w:val="left" w:pos="284"/>
                <w:tab w:val="left" w:pos="567"/>
              </w:tabs>
              <w:suppressAutoHyphens/>
              <w:ind w:left="6804"/>
              <w:jc w:val="both"/>
              <w:rPr>
                <w:rFonts w:ascii="Times New Roman" w:hAnsi="Times New Roman" w:cs="Times New Roman"/>
                <w:color w:val="000000" w:themeColor="text1"/>
                <w:lang w:eastAsia="en-US"/>
              </w:rPr>
            </w:pPr>
          </w:p>
        </w:tc>
      </w:tr>
      <w:tr w:rsidR="00F651A7" w:rsidRPr="000961FF" w14:paraId="3DFDBDB2" w14:textId="77777777" w:rsidTr="00AE3113">
        <w:tc>
          <w:tcPr>
            <w:tcW w:w="586" w:type="dxa"/>
            <w:tcBorders>
              <w:top w:val="single" w:sz="4" w:space="0" w:color="000000"/>
              <w:left w:val="single" w:sz="4" w:space="0" w:color="000000"/>
              <w:bottom w:val="single" w:sz="4" w:space="0" w:color="000000"/>
              <w:right w:val="nil"/>
            </w:tcBorders>
            <w:hideMark/>
          </w:tcPr>
          <w:p w14:paraId="4E37016C"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11</w:t>
            </w:r>
          </w:p>
        </w:tc>
        <w:tc>
          <w:tcPr>
            <w:tcW w:w="2764" w:type="dxa"/>
            <w:tcBorders>
              <w:top w:val="single" w:sz="4" w:space="0" w:color="000000"/>
              <w:left w:val="single" w:sz="4" w:space="0" w:color="000000"/>
              <w:bottom w:val="single" w:sz="4" w:space="0" w:color="000000"/>
              <w:right w:val="nil"/>
            </w:tcBorders>
            <w:hideMark/>
          </w:tcPr>
          <w:p w14:paraId="2F3E5E95"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Место, дата и время вскрытия конвертов с </w:t>
            </w:r>
            <w:r w:rsidRPr="005B1E0F">
              <w:rPr>
                <w:rFonts w:ascii="Times New Roman" w:hAnsi="Times New Roman" w:cs="Times New Roman"/>
                <w:color w:val="000000" w:themeColor="text1"/>
                <w:lang w:eastAsia="en-US"/>
              </w:rPr>
              <w:lastRenderedPageBreak/>
              <w:t>заявками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72DA5BB9" w14:textId="0A311200" w:rsidR="00F651A7" w:rsidRPr="00C9130A" w:rsidRDefault="002F571A" w:rsidP="002F571A">
            <w:pPr>
              <w:snapToGrid w:val="0"/>
              <w:spacing w:line="276" w:lineRule="auto"/>
              <w:jc w:val="both"/>
              <w:rPr>
                <w:b/>
                <w:color w:val="000000" w:themeColor="text1"/>
                <w:kern w:val="2"/>
              </w:rPr>
            </w:pPr>
            <w:r w:rsidRPr="005B1E0F">
              <w:rPr>
                <w:rFonts w:ascii="Times New Roman" w:hAnsi="Times New Roman" w:cs="Times New Roman"/>
                <w:color w:val="000000" w:themeColor="text1"/>
                <w:kern w:val="2"/>
              </w:rPr>
              <w:lastRenderedPageBreak/>
              <w:t>Самарская о</w:t>
            </w:r>
            <w:r w:rsidR="00C90D90" w:rsidRPr="005B1E0F">
              <w:rPr>
                <w:rFonts w:ascii="Times New Roman" w:hAnsi="Times New Roman" w:cs="Times New Roman"/>
                <w:color w:val="000000" w:themeColor="text1"/>
                <w:kern w:val="2"/>
              </w:rPr>
              <w:t xml:space="preserve">бласть, Ставропольский район, </w:t>
            </w:r>
            <w:r w:rsidRPr="005B1E0F">
              <w:rPr>
                <w:rFonts w:ascii="Times New Roman" w:hAnsi="Times New Roman" w:cs="Times New Roman"/>
                <w:color w:val="000000" w:themeColor="text1"/>
                <w:kern w:val="2"/>
              </w:rPr>
              <w:t xml:space="preserve">п. </w:t>
            </w:r>
            <w:proofErr w:type="gramStart"/>
            <w:r w:rsidR="00C90D90" w:rsidRPr="005B1E0F">
              <w:rPr>
                <w:rFonts w:ascii="Times New Roman" w:hAnsi="Times New Roman" w:cs="Times New Roman"/>
                <w:color w:val="000000" w:themeColor="text1"/>
                <w:kern w:val="2"/>
              </w:rPr>
              <w:t>Приморский,</w:t>
            </w:r>
            <w:r w:rsidRPr="005B1E0F">
              <w:rPr>
                <w:rFonts w:ascii="Times New Roman" w:hAnsi="Times New Roman" w:cs="Times New Roman"/>
                <w:color w:val="000000" w:themeColor="text1"/>
                <w:kern w:val="2"/>
              </w:rPr>
              <w:t xml:space="preserve">   </w:t>
            </w:r>
            <w:proofErr w:type="gramEnd"/>
            <w:r w:rsidRPr="005B1E0F">
              <w:rPr>
                <w:rFonts w:ascii="Times New Roman" w:hAnsi="Times New Roman" w:cs="Times New Roman"/>
                <w:color w:val="000000" w:themeColor="text1"/>
                <w:kern w:val="2"/>
              </w:rPr>
              <w:t xml:space="preserve">          </w:t>
            </w:r>
            <w:r w:rsidRPr="005B1E0F">
              <w:rPr>
                <w:rFonts w:ascii="Times New Roman" w:hAnsi="Times New Roman" w:cs="Times New Roman"/>
                <w:color w:val="000000" w:themeColor="text1"/>
                <w:kern w:val="2"/>
              </w:rPr>
              <w:lastRenderedPageBreak/>
              <w:t xml:space="preserve">ул. </w:t>
            </w:r>
            <w:r w:rsidR="00C90D90" w:rsidRPr="005B1E0F">
              <w:rPr>
                <w:rFonts w:ascii="Times New Roman" w:hAnsi="Times New Roman" w:cs="Times New Roman"/>
                <w:color w:val="000000" w:themeColor="text1"/>
                <w:kern w:val="2"/>
              </w:rPr>
              <w:t>Советская, 4</w:t>
            </w:r>
            <w:r w:rsidRPr="005B1E0F">
              <w:rPr>
                <w:color w:val="000000" w:themeColor="text1"/>
                <w:lang w:eastAsia="en-US"/>
              </w:rPr>
              <w:t>,</w:t>
            </w:r>
            <w:r w:rsidR="00C9130A">
              <w:rPr>
                <w:color w:val="000000" w:themeColor="text1"/>
                <w:lang w:eastAsia="en-US"/>
              </w:rPr>
              <w:t xml:space="preserve"> </w:t>
            </w:r>
            <w:r w:rsidR="00F651A7" w:rsidRPr="005B1E0F">
              <w:rPr>
                <w:rFonts w:ascii="Times New Roman" w:hAnsi="Times New Roman" w:cs="Times New Roman"/>
                <w:color w:val="000000" w:themeColor="text1"/>
                <w:lang w:eastAsia="en-US"/>
              </w:rPr>
              <w:t xml:space="preserve">Администрация сельского поселения </w:t>
            </w:r>
            <w:r w:rsidR="00C90D90" w:rsidRPr="005B1E0F">
              <w:rPr>
                <w:rFonts w:ascii="Times New Roman" w:hAnsi="Times New Roman" w:cs="Times New Roman"/>
                <w:color w:val="000000" w:themeColor="text1"/>
                <w:lang w:eastAsia="en-US"/>
              </w:rPr>
              <w:t>Приморский</w:t>
            </w:r>
            <w:r w:rsidR="00F651A7" w:rsidRPr="005B1E0F">
              <w:rPr>
                <w:rFonts w:ascii="Times New Roman" w:hAnsi="Times New Roman" w:cs="Times New Roman"/>
                <w:color w:val="000000" w:themeColor="text1"/>
                <w:lang w:eastAsia="en-US"/>
              </w:rPr>
              <w:t xml:space="preserve"> </w:t>
            </w:r>
            <w:r w:rsidRPr="005B1E0F">
              <w:rPr>
                <w:rFonts w:ascii="Times New Roman" w:hAnsi="Times New Roman" w:cs="Times New Roman"/>
                <w:color w:val="000000" w:themeColor="text1"/>
                <w:lang w:eastAsia="en-US"/>
              </w:rPr>
              <w:t xml:space="preserve">муниципального </w:t>
            </w:r>
            <w:r w:rsidR="00F651A7" w:rsidRPr="005B1E0F">
              <w:rPr>
                <w:rFonts w:ascii="Times New Roman" w:hAnsi="Times New Roman" w:cs="Times New Roman"/>
                <w:color w:val="000000" w:themeColor="text1"/>
                <w:lang w:eastAsia="en-US"/>
              </w:rPr>
              <w:t xml:space="preserve">района </w:t>
            </w:r>
            <w:r w:rsidRPr="005B1E0F">
              <w:rPr>
                <w:rFonts w:ascii="Times New Roman" w:hAnsi="Times New Roman" w:cs="Times New Roman"/>
                <w:color w:val="000000" w:themeColor="text1"/>
                <w:lang w:eastAsia="en-US"/>
              </w:rPr>
              <w:t xml:space="preserve">Ставропольский Самарской </w:t>
            </w:r>
            <w:proofErr w:type="gramStart"/>
            <w:r w:rsidRPr="005B1E0F">
              <w:rPr>
                <w:rFonts w:ascii="Times New Roman" w:hAnsi="Times New Roman" w:cs="Times New Roman"/>
                <w:color w:val="000000" w:themeColor="text1"/>
                <w:lang w:eastAsia="en-US"/>
              </w:rPr>
              <w:t>области</w:t>
            </w:r>
            <w:r w:rsidR="00F651A7" w:rsidRPr="005B1E0F">
              <w:rPr>
                <w:rFonts w:ascii="Times New Roman" w:hAnsi="Times New Roman" w:cs="Times New Roman"/>
                <w:color w:val="000000" w:themeColor="text1"/>
                <w:lang w:eastAsia="en-US"/>
              </w:rPr>
              <w:t xml:space="preserve"> </w:t>
            </w:r>
            <w:r w:rsidR="00C9130A">
              <w:rPr>
                <w:b/>
                <w:color w:val="000000" w:themeColor="text1"/>
                <w:kern w:val="2"/>
              </w:rPr>
              <w:t xml:space="preserve"> </w:t>
            </w:r>
            <w:r w:rsidR="0038089E">
              <w:rPr>
                <w:rFonts w:ascii="Times New Roman" w:hAnsi="Times New Roman" w:cs="Times New Roman"/>
                <w:b/>
                <w:bCs/>
                <w:color w:val="000000" w:themeColor="text1"/>
                <w:lang w:eastAsia="en-US"/>
              </w:rPr>
              <w:t>15</w:t>
            </w:r>
            <w:r w:rsidR="00825DDC">
              <w:rPr>
                <w:rFonts w:ascii="Times New Roman" w:hAnsi="Times New Roman" w:cs="Times New Roman"/>
                <w:b/>
                <w:color w:val="000000" w:themeColor="text1"/>
                <w:spacing w:val="-2"/>
                <w:kern w:val="2"/>
              </w:rPr>
              <w:t>.</w:t>
            </w:r>
            <w:r w:rsidR="0038089E">
              <w:rPr>
                <w:rFonts w:ascii="Times New Roman" w:hAnsi="Times New Roman" w:cs="Times New Roman"/>
                <w:b/>
                <w:color w:val="000000" w:themeColor="text1"/>
                <w:spacing w:val="-2"/>
                <w:kern w:val="2"/>
              </w:rPr>
              <w:t>0</w:t>
            </w:r>
            <w:r w:rsidR="009C0C92">
              <w:rPr>
                <w:rFonts w:ascii="Times New Roman" w:hAnsi="Times New Roman" w:cs="Times New Roman"/>
                <w:b/>
                <w:color w:val="000000" w:themeColor="text1"/>
                <w:spacing w:val="-2"/>
                <w:kern w:val="2"/>
              </w:rPr>
              <w:t>8</w:t>
            </w:r>
            <w:r w:rsidR="00C90D90" w:rsidRPr="005B1E0F">
              <w:rPr>
                <w:rFonts w:ascii="Times New Roman" w:hAnsi="Times New Roman" w:cs="Times New Roman"/>
                <w:b/>
                <w:color w:val="000000" w:themeColor="text1"/>
                <w:spacing w:val="-2"/>
                <w:kern w:val="2"/>
              </w:rPr>
              <w:t>.202</w:t>
            </w:r>
            <w:r w:rsidR="0038089E">
              <w:rPr>
                <w:rFonts w:ascii="Times New Roman" w:hAnsi="Times New Roman" w:cs="Times New Roman"/>
                <w:b/>
                <w:color w:val="000000" w:themeColor="text1"/>
                <w:spacing w:val="-2"/>
                <w:kern w:val="2"/>
              </w:rPr>
              <w:t>5</w:t>
            </w:r>
            <w:proofErr w:type="gramEnd"/>
            <w:r w:rsidR="00F651A7" w:rsidRPr="005B1E0F">
              <w:rPr>
                <w:rFonts w:ascii="Times New Roman" w:hAnsi="Times New Roman" w:cs="Times New Roman"/>
                <w:b/>
                <w:color w:val="000000" w:themeColor="text1"/>
                <w:spacing w:val="-2"/>
                <w:kern w:val="2"/>
              </w:rPr>
              <w:t xml:space="preserve"> года в 14 часов 00 минут</w:t>
            </w:r>
          </w:p>
        </w:tc>
      </w:tr>
      <w:tr w:rsidR="00F651A7" w:rsidRPr="000961FF" w14:paraId="0FBA3A98" w14:textId="77777777" w:rsidTr="00AE3113">
        <w:trPr>
          <w:trHeight w:val="907"/>
        </w:trPr>
        <w:tc>
          <w:tcPr>
            <w:tcW w:w="586" w:type="dxa"/>
            <w:tcBorders>
              <w:top w:val="single" w:sz="4" w:space="0" w:color="000000"/>
              <w:left w:val="single" w:sz="4" w:space="0" w:color="000000"/>
              <w:bottom w:val="single" w:sz="4" w:space="0" w:color="000000"/>
              <w:right w:val="nil"/>
            </w:tcBorders>
            <w:hideMark/>
          </w:tcPr>
          <w:p w14:paraId="4A63284F"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12</w:t>
            </w:r>
          </w:p>
        </w:tc>
        <w:tc>
          <w:tcPr>
            <w:tcW w:w="2764" w:type="dxa"/>
            <w:tcBorders>
              <w:top w:val="single" w:sz="4" w:space="0" w:color="000000"/>
              <w:left w:val="single" w:sz="4" w:space="0" w:color="000000"/>
              <w:bottom w:val="single" w:sz="4" w:space="0" w:color="000000"/>
              <w:right w:val="nil"/>
            </w:tcBorders>
            <w:hideMark/>
          </w:tcPr>
          <w:p w14:paraId="590E45F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дата и время рассмотрения конкурсной комиссией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3DEEDDA8" w14:textId="28C647A7" w:rsidR="00F651A7" w:rsidRPr="00C9130A" w:rsidRDefault="002F571A" w:rsidP="00E5127F">
            <w:pPr>
              <w:snapToGrid w:val="0"/>
              <w:spacing w:line="276" w:lineRule="auto"/>
              <w:jc w:val="both"/>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kern w:val="2"/>
              </w:rPr>
              <w:t>Самарская область, С</w:t>
            </w:r>
            <w:r w:rsidR="00C90D90" w:rsidRPr="005B1E0F">
              <w:rPr>
                <w:rFonts w:ascii="Times New Roman" w:hAnsi="Times New Roman" w:cs="Times New Roman"/>
                <w:color w:val="000000" w:themeColor="text1"/>
                <w:kern w:val="2"/>
              </w:rPr>
              <w:t xml:space="preserve">тавропольский район, п. </w:t>
            </w:r>
            <w:proofErr w:type="gramStart"/>
            <w:r w:rsidR="00C90D90" w:rsidRPr="005B1E0F">
              <w:rPr>
                <w:rFonts w:ascii="Times New Roman" w:hAnsi="Times New Roman" w:cs="Times New Roman"/>
                <w:color w:val="000000" w:themeColor="text1"/>
                <w:kern w:val="2"/>
              </w:rPr>
              <w:t>Приморский</w:t>
            </w:r>
            <w:r w:rsidRPr="005B1E0F">
              <w:rPr>
                <w:rFonts w:ascii="Times New Roman" w:hAnsi="Times New Roman" w:cs="Times New Roman"/>
                <w:color w:val="000000" w:themeColor="text1"/>
                <w:kern w:val="2"/>
              </w:rPr>
              <w:t xml:space="preserve">,   </w:t>
            </w:r>
            <w:proofErr w:type="gramEnd"/>
            <w:r w:rsidRPr="005B1E0F">
              <w:rPr>
                <w:rFonts w:ascii="Times New Roman" w:hAnsi="Times New Roman" w:cs="Times New Roman"/>
                <w:color w:val="000000" w:themeColor="text1"/>
                <w:kern w:val="2"/>
              </w:rPr>
              <w:t xml:space="preserve">          </w:t>
            </w:r>
            <w:r w:rsidR="00C90D90" w:rsidRPr="005B1E0F">
              <w:rPr>
                <w:rFonts w:ascii="Times New Roman" w:hAnsi="Times New Roman" w:cs="Times New Roman"/>
                <w:color w:val="000000" w:themeColor="text1"/>
                <w:kern w:val="2"/>
              </w:rPr>
              <w:t>ул. Советская, 4</w:t>
            </w:r>
            <w:r w:rsidRPr="005B1E0F">
              <w:rPr>
                <w:color w:val="000000" w:themeColor="text1"/>
                <w:lang w:eastAsia="en-US"/>
              </w:rPr>
              <w:t>,</w:t>
            </w:r>
            <w:r w:rsidR="00C9130A">
              <w:rPr>
                <w:color w:val="000000" w:themeColor="text1"/>
                <w:lang w:eastAsia="en-US"/>
              </w:rPr>
              <w:t xml:space="preserve"> </w:t>
            </w:r>
            <w:r w:rsidRPr="005B1E0F">
              <w:rPr>
                <w:rFonts w:ascii="Times New Roman" w:hAnsi="Times New Roman" w:cs="Times New Roman"/>
                <w:color w:val="000000" w:themeColor="text1"/>
                <w:lang w:eastAsia="en-US"/>
              </w:rPr>
              <w:t xml:space="preserve">Администрация сельского поселения </w:t>
            </w:r>
            <w:r w:rsidR="00C90D90" w:rsidRPr="005B1E0F">
              <w:rPr>
                <w:rFonts w:ascii="Times New Roman" w:hAnsi="Times New Roman" w:cs="Times New Roman"/>
                <w:color w:val="000000" w:themeColor="text1"/>
                <w:lang w:eastAsia="en-US"/>
              </w:rPr>
              <w:t xml:space="preserve">Приморский </w:t>
            </w:r>
            <w:r w:rsidRPr="005B1E0F">
              <w:rPr>
                <w:rFonts w:ascii="Times New Roman" w:hAnsi="Times New Roman" w:cs="Times New Roman"/>
                <w:color w:val="000000" w:themeColor="text1"/>
                <w:lang w:eastAsia="en-US"/>
              </w:rPr>
              <w:t xml:space="preserve">муниципального района Ставропольский Самарской </w:t>
            </w:r>
            <w:proofErr w:type="gramStart"/>
            <w:r w:rsidRPr="005B1E0F">
              <w:rPr>
                <w:rFonts w:ascii="Times New Roman" w:hAnsi="Times New Roman" w:cs="Times New Roman"/>
                <w:color w:val="000000" w:themeColor="text1"/>
                <w:lang w:eastAsia="en-US"/>
              </w:rPr>
              <w:t xml:space="preserve">области </w:t>
            </w:r>
            <w:r w:rsidR="00C9130A">
              <w:rPr>
                <w:rFonts w:ascii="Times New Roman" w:hAnsi="Times New Roman" w:cs="Times New Roman"/>
                <w:b/>
                <w:bCs/>
                <w:color w:val="000000" w:themeColor="text1"/>
                <w:lang w:eastAsia="en-US"/>
              </w:rPr>
              <w:t xml:space="preserve"> </w:t>
            </w:r>
            <w:r w:rsidR="0038089E">
              <w:rPr>
                <w:rFonts w:ascii="Times New Roman" w:hAnsi="Times New Roman" w:cs="Times New Roman"/>
                <w:b/>
                <w:bCs/>
                <w:color w:val="000000" w:themeColor="text1"/>
                <w:lang w:eastAsia="en-US"/>
              </w:rPr>
              <w:t>1</w:t>
            </w:r>
            <w:r w:rsidR="009C0C92">
              <w:rPr>
                <w:rFonts w:ascii="Times New Roman" w:hAnsi="Times New Roman" w:cs="Times New Roman"/>
                <w:b/>
                <w:bCs/>
                <w:color w:val="000000" w:themeColor="text1"/>
                <w:lang w:eastAsia="en-US"/>
              </w:rPr>
              <w:t>5</w:t>
            </w:r>
            <w:r w:rsidR="00825DDC">
              <w:rPr>
                <w:rFonts w:ascii="Times New Roman" w:hAnsi="Times New Roman" w:cs="Times New Roman"/>
                <w:b/>
                <w:color w:val="000000" w:themeColor="text1"/>
                <w:spacing w:val="-2"/>
                <w:kern w:val="2"/>
              </w:rPr>
              <w:t>.0</w:t>
            </w:r>
            <w:r w:rsidR="009C0C92">
              <w:rPr>
                <w:rFonts w:ascii="Times New Roman" w:hAnsi="Times New Roman" w:cs="Times New Roman"/>
                <w:b/>
                <w:color w:val="000000" w:themeColor="text1"/>
                <w:spacing w:val="-2"/>
                <w:kern w:val="2"/>
              </w:rPr>
              <w:t>8</w:t>
            </w:r>
            <w:r w:rsidRPr="005B1E0F">
              <w:rPr>
                <w:rFonts w:ascii="Times New Roman" w:hAnsi="Times New Roman" w:cs="Times New Roman"/>
                <w:b/>
                <w:color w:val="000000" w:themeColor="text1"/>
                <w:spacing w:val="-2"/>
                <w:kern w:val="2"/>
              </w:rPr>
              <w:t>.202</w:t>
            </w:r>
            <w:r w:rsidR="0038089E">
              <w:rPr>
                <w:rFonts w:ascii="Times New Roman" w:hAnsi="Times New Roman" w:cs="Times New Roman"/>
                <w:b/>
                <w:color w:val="000000" w:themeColor="text1"/>
                <w:spacing w:val="-2"/>
                <w:kern w:val="2"/>
              </w:rPr>
              <w:t>5</w:t>
            </w:r>
            <w:proofErr w:type="gramEnd"/>
            <w:r w:rsidRPr="005B1E0F">
              <w:rPr>
                <w:rFonts w:ascii="Times New Roman" w:hAnsi="Times New Roman" w:cs="Times New Roman"/>
                <w:b/>
                <w:color w:val="000000" w:themeColor="text1"/>
                <w:spacing w:val="-2"/>
                <w:kern w:val="2"/>
              </w:rPr>
              <w:t xml:space="preserve"> года в </w:t>
            </w:r>
            <w:r w:rsidR="00F651A7" w:rsidRPr="005B1E0F">
              <w:rPr>
                <w:rFonts w:ascii="Times New Roman" w:hAnsi="Times New Roman" w:cs="Times New Roman"/>
                <w:b/>
                <w:color w:val="000000" w:themeColor="text1"/>
                <w:kern w:val="2"/>
              </w:rPr>
              <w:t>1</w:t>
            </w:r>
            <w:r w:rsidR="009C0C92">
              <w:rPr>
                <w:rFonts w:ascii="Times New Roman" w:hAnsi="Times New Roman" w:cs="Times New Roman"/>
                <w:b/>
                <w:color w:val="000000" w:themeColor="text1"/>
                <w:kern w:val="2"/>
              </w:rPr>
              <w:t>5</w:t>
            </w:r>
            <w:r w:rsidR="00F651A7" w:rsidRPr="005B1E0F">
              <w:rPr>
                <w:rFonts w:ascii="Times New Roman" w:hAnsi="Times New Roman" w:cs="Times New Roman"/>
                <w:b/>
                <w:color w:val="000000" w:themeColor="text1"/>
                <w:kern w:val="2"/>
              </w:rPr>
              <w:t xml:space="preserve"> часов 00 минут</w:t>
            </w:r>
          </w:p>
        </w:tc>
      </w:tr>
      <w:tr w:rsidR="00F651A7" w:rsidRPr="000961FF" w14:paraId="44E5DAEA" w14:textId="77777777" w:rsidTr="00AE3113">
        <w:tc>
          <w:tcPr>
            <w:tcW w:w="586" w:type="dxa"/>
            <w:tcBorders>
              <w:top w:val="single" w:sz="4" w:space="0" w:color="000000"/>
              <w:left w:val="single" w:sz="4" w:space="0" w:color="000000"/>
              <w:bottom w:val="single" w:sz="4" w:space="0" w:color="000000"/>
              <w:right w:val="nil"/>
            </w:tcBorders>
            <w:hideMark/>
          </w:tcPr>
          <w:p w14:paraId="76669469"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13</w:t>
            </w:r>
          </w:p>
        </w:tc>
        <w:tc>
          <w:tcPr>
            <w:tcW w:w="2764" w:type="dxa"/>
            <w:tcBorders>
              <w:top w:val="single" w:sz="4" w:space="0" w:color="000000"/>
              <w:left w:val="single" w:sz="4" w:space="0" w:color="000000"/>
              <w:bottom w:val="single" w:sz="4" w:space="0" w:color="000000"/>
              <w:right w:val="nil"/>
            </w:tcBorders>
            <w:hideMark/>
          </w:tcPr>
          <w:p w14:paraId="58586D04"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дата и время проведения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66862FD5" w14:textId="5054C5C7" w:rsidR="00F651A7" w:rsidRPr="00C9130A" w:rsidRDefault="00C90D90" w:rsidP="000A153F">
            <w:pPr>
              <w:snapToGrid w:val="0"/>
              <w:spacing w:line="276" w:lineRule="auto"/>
              <w:jc w:val="both"/>
              <w:rPr>
                <w:rFonts w:ascii="Times New Roman" w:hAnsi="Times New Roman" w:cs="Times New Roman"/>
                <w:b/>
                <w:bCs/>
                <w:color w:val="000000" w:themeColor="text1"/>
                <w:lang w:eastAsia="en-US"/>
              </w:rPr>
            </w:pPr>
            <w:r w:rsidRPr="005B1E0F">
              <w:rPr>
                <w:rFonts w:ascii="Times New Roman" w:eastAsia="Arial" w:hAnsi="Times New Roman" w:cs="Times New Roman"/>
                <w:color w:val="000000" w:themeColor="text1"/>
                <w:lang w:eastAsia="ar-SA"/>
              </w:rPr>
              <w:t>445142</w:t>
            </w:r>
            <w:r w:rsidR="000A153F" w:rsidRPr="005B1E0F">
              <w:rPr>
                <w:rFonts w:ascii="Times New Roman" w:hAnsi="Times New Roman" w:cs="Times New Roman"/>
                <w:color w:val="000000" w:themeColor="text1"/>
                <w:kern w:val="2"/>
              </w:rPr>
              <w:t>, Самарская о</w:t>
            </w:r>
            <w:r w:rsidRPr="005B1E0F">
              <w:rPr>
                <w:rFonts w:ascii="Times New Roman" w:hAnsi="Times New Roman" w:cs="Times New Roman"/>
                <w:color w:val="000000" w:themeColor="text1"/>
                <w:kern w:val="2"/>
              </w:rPr>
              <w:t xml:space="preserve">бласть, Ставропольский район, </w:t>
            </w:r>
            <w:r w:rsidR="000A153F" w:rsidRPr="005B1E0F">
              <w:rPr>
                <w:rFonts w:ascii="Times New Roman" w:hAnsi="Times New Roman" w:cs="Times New Roman"/>
                <w:color w:val="000000" w:themeColor="text1"/>
                <w:kern w:val="2"/>
              </w:rPr>
              <w:t xml:space="preserve">п. </w:t>
            </w:r>
            <w:r w:rsidRPr="005B1E0F">
              <w:rPr>
                <w:rFonts w:ascii="Times New Roman" w:hAnsi="Times New Roman" w:cs="Times New Roman"/>
                <w:color w:val="000000" w:themeColor="text1"/>
                <w:kern w:val="2"/>
              </w:rPr>
              <w:t>Приморский, ул. Советская, 4</w:t>
            </w:r>
            <w:r w:rsidR="00C9130A">
              <w:rPr>
                <w:rFonts w:ascii="Times New Roman" w:eastAsia="Arial" w:hAnsi="Times New Roman" w:cs="Times New Roman"/>
                <w:color w:val="000000" w:themeColor="text1"/>
                <w:lang w:eastAsia="ar-SA"/>
              </w:rPr>
              <w:t xml:space="preserve">; </w:t>
            </w:r>
            <w:proofErr w:type="gramStart"/>
            <w:r w:rsidR="0038089E">
              <w:rPr>
                <w:rFonts w:ascii="Times New Roman" w:hAnsi="Times New Roman" w:cs="Times New Roman"/>
                <w:b/>
                <w:color w:val="000000" w:themeColor="text1"/>
                <w:kern w:val="2"/>
              </w:rPr>
              <w:t>1</w:t>
            </w:r>
            <w:r w:rsidR="009C0C92">
              <w:rPr>
                <w:rFonts w:ascii="Times New Roman" w:hAnsi="Times New Roman" w:cs="Times New Roman"/>
                <w:b/>
                <w:color w:val="000000" w:themeColor="text1"/>
                <w:kern w:val="2"/>
              </w:rPr>
              <w:t>5</w:t>
            </w:r>
            <w:r w:rsidR="00825DDC">
              <w:rPr>
                <w:rFonts w:ascii="Times New Roman" w:hAnsi="Times New Roman" w:cs="Times New Roman"/>
                <w:b/>
                <w:color w:val="000000" w:themeColor="text1"/>
                <w:kern w:val="2"/>
              </w:rPr>
              <w:t>.0</w:t>
            </w:r>
            <w:r w:rsidR="009C0C92">
              <w:rPr>
                <w:rFonts w:ascii="Times New Roman" w:hAnsi="Times New Roman" w:cs="Times New Roman"/>
                <w:b/>
                <w:color w:val="000000" w:themeColor="text1"/>
                <w:kern w:val="2"/>
              </w:rPr>
              <w:t>8</w:t>
            </w:r>
            <w:r w:rsidR="00825DDC">
              <w:rPr>
                <w:rFonts w:ascii="Times New Roman" w:hAnsi="Times New Roman" w:cs="Times New Roman"/>
                <w:b/>
                <w:color w:val="000000" w:themeColor="text1"/>
                <w:kern w:val="2"/>
              </w:rPr>
              <w:t>.202</w:t>
            </w:r>
            <w:r w:rsidR="0038089E">
              <w:rPr>
                <w:rFonts w:ascii="Times New Roman" w:hAnsi="Times New Roman" w:cs="Times New Roman"/>
                <w:b/>
                <w:color w:val="000000" w:themeColor="text1"/>
                <w:kern w:val="2"/>
              </w:rPr>
              <w:t>5</w:t>
            </w:r>
            <w:r w:rsidR="000A153F" w:rsidRPr="005B1E0F">
              <w:rPr>
                <w:rFonts w:ascii="Times New Roman" w:hAnsi="Times New Roman" w:cs="Times New Roman"/>
                <w:b/>
                <w:color w:val="000000" w:themeColor="text1"/>
                <w:kern w:val="2"/>
              </w:rPr>
              <w:t xml:space="preserve"> </w:t>
            </w:r>
            <w:r w:rsidR="000A153F" w:rsidRPr="005B1E0F">
              <w:rPr>
                <w:rFonts w:ascii="Times New Roman" w:hAnsi="Times New Roman" w:cs="Times New Roman"/>
                <w:b/>
                <w:color w:val="000000" w:themeColor="text1"/>
                <w:spacing w:val="-2"/>
                <w:kern w:val="2"/>
              </w:rPr>
              <w:t xml:space="preserve"> года</w:t>
            </w:r>
            <w:proofErr w:type="gramEnd"/>
            <w:r w:rsidR="000A153F" w:rsidRPr="005B1E0F">
              <w:rPr>
                <w:rFonts w:ascii="Times New Roman" w:hAnsi="Times New Roman" w:cs="Times New Roman"/>
                <w:color w:val="000000" w:themeColor="text1"/>
                <w:kern w:val="2"/>
              </w:rPr>
              <w:t xml:space="preserve"> </w:t>
            </w:r>
            <w:r w:rsidR="000A153F" w:rsidRPr="005B1E0F">
              <w:rPr>
                <w:rFonts w:ascii="Times New Roman" w:hAnsi="Times New Roman" w:cs="Times New Roman"/>
                <w:b/>
                <w:color w:val="000000" w:themeColor="text1"/>
                <w:kern w:val="2"/>
              </w:rPr>
              <w:t>в 1</w:t>
            </w:r>
            <w:r w:rsidR="00D03134">
              <w:rPr>
                <w:rFonts w:ascii="Times New Roman" w:hAnsi="Times New Roman" w:cs="Times New Roman"/>
                <w:b/>
                <w:color w:val="000000" w:themeColor="text1"/>
                <w:kern w:val="2"/>
              </w:rPr>
              <w:t>6</w:t>
            </w:r>
            <w:r w:rsidR="000A153F" w:rsidRPr="005B1E0F">
              <w:rPr>
                <w:rFonts w:ascii="Times New Roman" w:hAnsi="Times New Roman" w:cs="Times New Roman"/>
                <w:b/>
                <w:color w:val="000000" w:themeColor="text1"/>
                <w:kern w:val="2"/>
              </w:rPr>
              <w:t xml:space="preserve"> часов 00 мин</w:t>
            </w:r>
            <w:r w:rsidR="00C9130A">
              <w:rPr>
                <w:rFonts w:ascii="Times New Roman" w:hAnsi="Times New Roman" w:cs="Times New Roman"/>
                <w:b/>
                <w:color w:val="000000" w:themeColor="text1"/>
                <w:kern w:val="2"/>
              </w:rPr>
              <w:t>.</w:t>
            </w:r>
          </w:p>
        </w:tc>
      </w:tr>
      <w:tr w:rsidR="00F651A7" w:rsidRPr="000961FF" w14:paraId="2B96A5B4" w14:textId="77777777" w:rsidTr="00AE3113">
        <w:tc>
          <w:tcPr>
            <w:tcW w:w="586" w:type="dxa"/>
            <w:tcBorders>
              <w:top w:val="single" w:sz="4" w:space="0" w:color="000000"/>
              <w:left w:val="single" w:sz="4" w:space="0" w:color="000000"/>
              <w:bottom w:val="single" w:sz="4" w:space="0" w:color="000000"/>
              <w:right w:val="nil"/>
            </w:tcBorders>
            <w:hideMark/>
          </w:tcPr>
          <w:p w14:paraId="410C295C"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14</w:t>
            </w:r>
          </w:p>
        </w:tc>
        <w:tc>
          <w:tcPr>
            <w:tcW w:w="2764" w:type="dxa"/>
            <w:tcBorders>
              <w:top w:val="single" w:sz="4" w:space="0" w:color="000000"/>
              <w:left w:val="single" w:sz="4" w:space="0" w:color="000000"/>
              <w:bottom w:val="single" w:sz="4" w:space="0" w:color="000000"/>
              <w:right w:val="nil"/>
            </w:tcBorders>
            <w:hideMark/>
          </w:tcPr>
          <w:p w14:paraId="0A9B8CE9"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Язык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0C797BFF"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Русский</w:t>
            </w:r>
          </w:p>
        </w:tc>
      </w:tr>
      <w:tr w:rsidR="00F651A7" w:rsidRPr="000961FF" w14:paraId="118F505E" w14:textId="77777777" w:rsidTr="00AE3113">
        <w:tc>
          <w:tcPr>
            <w:tcW w:w="586" w:type="dxa"/>
            <w:tcBorders>
              <w:top w:val="single" w:sz="4" w:space="0" w:color="000000"/>
              <w:left w:val="single" w:sz="4" w:space="0" w:color="000000"/>
              <w:bottom w:val="single" w:sz="4" w:space="0" w:color="000000"/>
              <w:right w:val="nil"/>
            </w:tcBorders>
            <w:hideMark/>
          </w:tcPr>
          <w:p w14:paraId="4D5FA97B"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15</w:t>
            </w:r>
          </w:p>
        </w:tc>
        <w:tc>
          <w:tcPr>
            <w:tcW w:w="2764" w:type="dxa"/>
            <w:tcBorders>
              <w:top w:val="single" w:sz="4" w:space="0" w:color="000000"/>
              <w:left w:val="single" w:sz="4" w:space="0" w:color="000000"/>
              <w:bottom w:val="single" w:sz="4" w:space="0" w:color="000000"/>
              <w:right w:val="nil"/>
            </w:tcBorders>
            <w:hideMark/>
          </w:tcPr>
          <w:p w14:paraId="69F5AB4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Валюта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10B8833C"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Российский рубль</w:t>
            </w:r>
          </w:p>
        </w:tc>
      </w:tr>
      <w:tr w:rsidR="00F651A7" w:rsidRPr="000961FF" w14:paraId="23FD55B3" w14:textId="77777777" w:rsidTr="00AE3113">
        <w:tc>
          <w:tcPr>
            <w:tcW w:w="586" w:type="dxa"/>
            <w:tcBorders>
              <w:top w:val="single" w:sz="4" w:space="0" w:color="000000"/>
              <w:left w:val="single" w:sz="4" w:space="0" w:color="000000"/>
              <w:bottom w:val="single" w:sz="4" w:space="0" w:color="000000"/>
              <w:right w:val="nil"/>
            </w:tcBorders>
            <w:hideMark/>
          </w:tcPr>
          <w:p w14:paraId="420AE92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16</w:t>
            </w:r>
          </w:p>
        </w:tc>
        <w:tc>
          <w:tcPr>
            <w:tcW w:w="2764" w:type="dxa"/>
            <w:tcBorders>
              <w:top w:val="single" w:sz="4" w:space="0" w:color="000000"/>
              <w:left w:val="single" w:sz="4" w:space="0" w:color="000000"/>
              <w:bottom w:val="single" w:sz="4" w:space="0" w:color="000000"/>
              <w:right w:val="nil"/>
            </w:tcBorders>
            <w:hideMark/>
          </w:tcPr>
          <w:p w14:paraId="379EA607"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Акт о состоянии общего имущества собственников помещений в МКД</w:t>
            </w:r>
          </w:p>
        </w:tc>
        <w:tc>
          <w:tcPr>
            <w:tcW w:w="7035" w:type="dxa"/>
            <w:tcBorders>
              <w:top w:val="single" w:sz="4" w:space="0" w:color="000000"/>
              <w:left w:val="single" w:sz="4" w:space="0" w:color="000000"/>
              <w:bottom w:val="single" w:sz="4" w:space="0" w:color="000000"/>
              <w:right w:val="single" w:sz="4" w:space="0" w:color="000000"/>
            </w:tcBorders>
            <w:hideMark/>
          </w:tcPr>
          <w:p w14:paraId="5C542AD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Приложение №3</w:t>
            </w:r>
          </w:p>
        </w:tc>
      </w:tr>
      <w:tr w:rsidR="00F651A7" w:rsidRPr="000961FF" w14:paraId="5A3A7233" w14:textId="77777777" w:rsidTr="00AE3113">
        <w:tc>
          <w:tcPr>
            <w:tcW w:w="586" w:type="dxa"/>
            <w:tcBorders>
              <w:top w:val="single" w:sz="4" w:space="0" w:color="000000"/>
              <w:left w:val="single" w:sz="4" w:space="0" w:color="000000"/>
              <w:bottom w:val="single" w:sz="4" w:space="0" w:color="000000"/>
              <w:right w:val="nil"/>
            </w:tcBorders>
            <w:hideMark/>
          </w:tcPr>
          <w:p w14:paraId="48CD7FB4" w14:textId="77777777" w:rsidR="00F651A7" w:rsidRPr="00FF39B9" w:rsidRDefault="00F651A7" w:rsidP="00AE3113">
            <w:pPr>
              <w:snapToGrid w:val="0"/>
              <w:spacing w:line="276" w:lineRule="auto"/>
              <w:jc w:val="center"/>
              <w:rPr>
                <w:rFonts w:ascii="Times New Roman" w:hAnsi="Times New Roman" w:cs="Times New Roman"/>
                <w:color w:val="auto"/>
                <w:lang w:eastAsia="en-US"/>
              </w:rPr>
            </w:pPr>
            <w:r w:rsidRPr="00FF39B9">
              <w:rPr>
                <w:rFonts w:ascii="Times New Roman" w:hAnsi="Times New Roman" w:cs="Times New Roman"/>
                <w:color w:val="auto"/>
                <w:lang w:eastAsia="en-US"/>
              </w:rPr>
              <w:t>17</w:t>
            </w:r>
          </w:p>
        </w:tc>
        <w:tc>
          <w:tcPr>
            <w:tcW w:w="2764" w:type="dxa"/>
            <w:tcBorders>
              <w:top w:val="single" w:sz="4" w:space="0" w:color="000000"/>
              <w:left w:val="single" w:sz="4" w:space="0" w:color="000000"/>
              <w:bottom w:val="single" w:sz="4" w:space="0" w:color="000000"/>
              <w:right w:val="nil"/>
            </w:tcBorders>
            <w:hideMark/>
          </w:tcPr>
          <w:p w14:paraId="0EA907C4" w14:textId="77777777" w:rsidR="00F651A7" w:rsidRPr="00FF39B9" w:rsidRDefault="00F651A7" w:rsidP="00AE3113">
            <w:pPr>
              <w:snapToGrid w:val="0"/>
              <w:spacing w:line="276" w:lineRule="auto"/>
              <w:rPr>
                <w:rFonts w:ascii="Times New Roman" w:hAnsi="Times New Roman" w:cs="Times New Roman"/>
                <w:color w:val="auto"/>
                <w:lang w:eastAsia="en-US"/>
              </w:rPr>
            </w:pPr>
            <w:r w:rsidRPr="00FF39B9">
              <w:rPr>
                <w:rFonts w:ascii="Times New Roman" w:hAnsi="Times New Roman" w:cs="Times New Roman"/>
                <w:color w:val="auto"/>
                <w:lang w:eastAsia="en-US"/>
              </w:rPr>
              <w:t>Реквизиты банковского счета для перечисления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2DD34D5A" w14:textId="497D6C97" w:rsidR="00FF39B9" w:rsidRPr="00C9130A" w:rsidRDefault="00F651A7" w:rsidP="00FF39B9">
            <w:pPr>
              <w:suppressAutoHyphens/>
              <w:spacing w:line="276" w:lineRule="auto"/>
              <w:jc w:val="both"/>
              <w:rPr>
                <w:rFonts w:ascii="Times New Roman" w:hAnsi="Times New Roman" w:cs="Times New Roman"/>
                <w:color w:val="auto"/>
                <w:lang w:eastAsia="en-US"/>
              </w:rPr>
            </w:pPr>
            <w:r w:rsidRPr="00FF39B9">
              <w:rPr>
                <w:rFonts w:ascii="Times New Roman" w:hAnsi="Times New Roman" w:cs="Times New Roman"/>
                <w:color w:val="auto"/>
                <w:lang w:eastAsia="en-US"/>
              </w:rPr>
              <w:t xml:space="preserve">Получатель </w:t>
            </w:r>
            <w:proofErr w:type="gramStart"/>
            <w:r w:rsidRPr="00FF39B9">
              <w:rPr>
                <w:rFonts w:ascii="Times New Roman" w:hAnsi="Times New Roman" w:cs="Times New Roman"/>
                <w:color w:val="auto"/>
                <w:lang w:eastAsia="en-US"/>
              </w:rPr>
              <w:t xml:space="preserve">– </w:t>
            </w:r>
            <w:r w:rsidR="00FF39B9" w:rsidRPr="00FF39B9">
              <w:rPr>
                <w:color w:val="auto"/>
              </w:rPr>
              <w:t xml:space="preserve"> </w:t>
            </w:r>
            <w:r w:rsidR="00FF39B9" w:rsidRPr="00FF39B9">
              <w:rPr>
                <w:rFonts w:ascii="Times New Roman" w:hAnsi="Times New Roman" w:cs="Times New Roman"/>
                <w:color w:val="auto"/>
                <w:lang w:eastAsia="en-US"/>
              </w:rPr>
              <w:t>Администрация</w:t>
            </w:r>
            <w:proofErr w:type="gramEnd"/>
            <w:r w:rsidR="00FF39B9" w:rsidRPr="00FF39B9">
              <w:rPr>
                <w:rFonts w:ascii="Times New Roman" w:hAnsi="Times New Roman" w:cs="Times New Roman"/>
                <w:color w:val="auto"/>
                <w:lang w:eastAsia="en-US"/>
              </w:rPr>
              <w:t xml:space="preserve"> сельского поселения Приморский муниципального района Ставропольский Самарской области, ИНН 6382050450 КПП 638201001 УФ м. р. Ставропольский </w:t>
            </w:r>
            <w:r w:rsidR="00FF39B9" w:rsidRPr="00C9130A">
              <w:rPr>
                <w:rFonts w:ascii="Times New Roman" w:hAnsi="Times New Roman" w:cs="Times New Roman"/>
                <w:color w:val="auto"/>
                <w:lang w:eastAsia="en-US"/>
              </w:rPr>
              <w:t>(Администрация сельского поселения Приморский муниципального района Ставропольский Самарской области). Лицевой счет 02423001560 (л\с 451.01.017.0). (Лицевой счет средств во временном распоряжении 451.05.014.2). Единый казначейский счет 40102810545370000036</w:t>
            </w:r>
          </w:p>
          <w:p w14:paraId="3FA93A9D" w14:textId="1E4B4160" w:rsidR="00F651A7" w:rsidRPr="00FF39B9" w:rsidRDefault="00FF39B9" w:rsidP="00FF39B9">
            <w:pPr>
              <w:snapToGrid w:val="0"/>
              <w:spacing w:line="276" w:lineRule="auto"/>
              <w:jc w:val="both"/>
              <w:rPr>
                <w:rFonts w:ascii="Times New Roman" w:hAnsi="Times New Roman" w:cs="Times New Roman"/>
                <w:color w:val="auto"/>
                <w:highlight w:val="yellow"/>
                <w:lang w:eastAsia="en-US"/>
              </w:rPr>
            </w:pPr>
            <w:r w:rsidRPr="00C9130A">
              <w:rPr>
                <w:rFonts w:ascii="Times New Roman" w:hAnsi="Times New Roman" w:cs="Times New Roman"/>
                <w:color w:val="auto"/>
                <w:lang w:eastAsia="en-US"/>
              </w:rPr>
              <w:t>Казначейский счет 03231643366404424200. Банк ОТДЕЛЕНИЕ САМАРА БАНКА РОССИИ// УФК по Самарской области г. Самара. БИК 013601205, ОКТМО 36640442445142, почтовый адрес: 445142, Самарская область Ставропольский р-н с. п. Приморский ул. Советская 4, тел.: +78482232199; 78482281615 (бухгалтерия)</w:t>
            </w:r>
            <w:r w:rsidR="00F651A7" w:rsidRPr="00C9130A">
              <w:rPr>
                <w:rFonts w:ascii="Times New Roman" w:hAnsi="Times New Roman" w:cs="Times New Roman"/>
                <w:color w:val="auto"/>
                <w:lang w:eastAsia="en-US"/>
              </w:rPr>
              <w:t xml:space="preserve"> </w:t>
            </w:r>
          </w:p>
        </w:tc>
      </w:tr>
      <w:tr w:rsidR="00F651A7" w:rsidRPr="000961FF" w14:paraId="3A7C7439" w14:textId="77777777" w:rsidTr="00AE3113">
        <w:tc>
          <w:tcPr>
            <w:tcW w:w="586" w:type="dxa"/>
            <w:tcBorders>
              <w:top w:val="single" w:sz="4" w:space="0" w:color="000000"/>
              <w:left w:val="single" w:sz="4" w:space="0" w:color="000000"/>
              <w:bottom w:val="single" w:sz="4" w:space="0" w:color="000000"/>
              <w:right w:val="nil"/>
            </w:tcBorders>
            <w:hideMark/>
          </w:tcPr>
          <w:p w14:paraId="0F3BEE37"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18</w:t>
            </w:r>
          </w:p>
        </w:tc>
        <w:tc>
          <w:tcPr>
            <w:tcW w:w="2764" w:type="dxa"/>
            <w:tcBorders>
              <w:top w:val="single" w:sz="4" w:space="0" w:color="000000"/>
              <w:left w:val="single" w:sz="4" w:space="0" w:color="000000"/>
              <w:bottom w:val="single" w:sz="4" w:space="0" w:color="000000"/>
              <w:right w:val="nil"/>
            </w:tcBorders>
            <w:hideMark/>
          </w:tcPr>
          <w:p w14:paraId="092E65BD"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Порядок проведения осмотров заинтересованными лицами и претендентами объекта конкурса и график проведения таких осмотров</w:t>
            </w:r>
          </w:p>
        </w:tc>
        <w:tc>
          <w:tcPr>
            <w:tcW w:w="7035" w:type="dxa"/>
            <w:tcBorders>
              <w:top w:val="single" w:sz="4" w:space="0" w:color="000000"/>
              <w:left w:val="single" w:sz="4" w:space="0" w:color="000000"/>
              <w:bottom w:val="single" w:sz="4" w:space="0" w:color="000000"/>
              <w:right w:val="single" w:sz="4" w:space="0" w:color="000000"/>
            </w:tcBorders>
            <w:hideMark/>
          </w:tcPr>
          <w:p w14:paraId="5401A826"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Осмотр объекта конкурса производится по предварительной договоренности каждые 5 рабочих дней с даты опубликования извещения о проведении конкурса, но не позднее, чем за 2 рабочих дня до даты окончания подачи заявок на участие в конкурсе.</w:t>
            </w:r>
          </w:p>
          <w:p w14:paraId="5E9CA540" w14:textId="7663E6FC" w:rsidR="00F651A7" w:rsidRPr="005B1E0F" w:rsidRDefault="00F651A7" w:rsidP="000A153F">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Место и время начала осмотра определяется по предварительной договоренности, </w:t>
            </w:r>
            <w:proofErr w:type="spellStart"/>
            <w:r w:rsidRPr="005B1E0F">
              <w:rPr>
                <w:rFonts w:ascii="Times New Roman" w:hAnsi="Times New Roman" w:cs="Times New Roman"/>
                <w:color w:val="000000" w:themeColor="text1"/>
                <w:lang w:eastAsia="en-US"/>
              </w:rPr>
              <w:t>конт</w:t>
            </w:r>
            <w:proofErr w:type="spellEnd"/>
            <w:r w:rsidRPr="005B1E0F">
              <w:rPr>
                <w:rFonts w:ascii="Times New Roman" w:hAnsi="Times New Roman" w:cs="Times New Roman"/>
                <w:color w:val="000000" w:themeColor="text1"/>
                <w:lang w:eastAsia="en-US"/>
              </w:rPr>
              <w:t>. тел.: +7(</w:t>
            </w:r>
            <w:r w:rsidR="005B1E0F" w:rsidRPr="005B1E0F">
              <w:rPr>
                <w:rFonts w:ascii="Times New Roman" w:hAnsi="Times New Roman" w:cs="Times New Roman"/>
                <w:color w:val="000000" w:themeColor="text1"/>
                <w:lang w:eastAsia="en-US"/>
              </w:rPr>
              <w:t>929)7179549</w:t>
            </w:r>
            <w:r w:rsidR="000A153F" w:rsidRPr="005B1E0F">
              <w:rPr>
                <w:rFonts w:ascii="Times New Roman" w:hAnsi="Times New Roman" w:cs="Times New Roman"/>
                <w:color w:val="000000" w:themeColor="text1"/>
                <w:lang w:eastAsia="en-US"/>
              </w:rPr>
              <w:t xml:space="preserve"> пр</w:t>
            </w:r>
            <w:r w:rsidRPr="005B1E0F">
              <w:rPr>
                <w:rFonts w:ascii="Times New Roman" w:hAnsi="Times New Roman" w:cs="Times New Roman"/>
                <w:color w:val="000000" w:themeColor="text1"/>
                <w:lang w:eastAsia="en-US"/>
              </w:rPr>
              <w:t>и отсутствии заинтересованных лиц и претендентов на участие в конкурсе, осмотр не проводится.</w:t>
            </w:r>
          </w:p>
        </w:tc>
      </w:tr>
      <w:tr w:rsidR="00F651A7" w:rsidRPr="000961FF" w14:paraId="25C33BED" w14:textId="77777777" w:rsidTr="00AE3113">
        <w:tc>
          <w:tcPr>
            <w:tcW w:w="586" w:type="dxa"/>
            <w:tcBorders>
              <w:top w:val="single" w:sz="4" w:space="0" w:color="000000"/>
              <w:left w:val="single" w:sz="4" w:space="0" w:color="000000"/>
              <w:bottom w:val="single" w:sz="4" w:space="0" w:color="000000"/>
              <w:right w:val="nil"/>
            </w:tcBorders>
            <w:hideMark/>
          </w:tcPr>
          <w:p w14:paraId="53837EBB"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19</w:t>
            </w:r>
          </w:p>
        </w:tc>
        <w:tc>
          <w:tcPr>
            <w:tcW w:w="2764" w:type="dxa"/>
            <w:tcBorders>
              <w:top w:val="single" w:sz="4" w:space="0" w:color="000000"/>
              <w:left w:val="single" w:sz="4" w:space="0" w:color="000000"/>
              <w:bottom w:val="single" w:sz="4" w:space="0" w:color="000000"/>
              <w:right w:val="nil"/>
            </w:tcBorders>
            <w:hideMark/>
          </w:tcPr>
          <w:p w14:paraId="76A1A578"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Перечень обязательных работ и услуг по содержанию и ремонту общего имущества собственников </w:t>
            </w:r>
            <w:proofErr w:type="gramStart"/>
            <w:r w:rsidRPr="005B1E0F">
              <w:rPr>
                <w:rFonts w:ascii="Times New Roman" w:hAnsi="Times New Roman" w:cs="Times New Roman"/>
                <w:color w:val="000000" w:themeColor="text1"/>
                <w:lang w:eastAsia="en-US"/>
              </w:rPr>
              <w:t>помещений  в</w:t>
            </w:r>
            <w:proofErr w:type="gramEnd"/>
            <w:r w:rsidRPr="005B1E0F">
              <w:rPr>
                <w:rFonts w:ascii="Times New Roman" w:hAnsi="Times New Roman" w:cs="Times New Roman"/>
                <w:color w:val="000000" w:themeColor="text1"/>
                <w:lang w:eastAsia="en-US"/>
              </w:rPr>
              <w:t xml:space="preserve"> многоквартирном доме, </w:t>
            </w:r>
            <w:r w:rsidRPr="005B1E0F">
              <w:rPr>
                <w:rFonts w:ascii="Times New Roman" w:hAnsi="Times New Roman" w:cs="Times New Roman"/>
                <w:color w:val="000000" w:themeColor="text1"/>
                <w:lang w:eastAsia="en-US"/>
              </w:rPr>
              <w:lastRenderedPageBreak/>
              <w:t>являющегося объектом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3255EF1F"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Приложение №</w:t>
            </w:r>
            <w:r w:rsidRPr="005B1E0F">
              <w:rPr>
                <w:rFonts w:ascii="Times New Roman" w:hAnsi="Times New Roman" w:cs="Times New Roman"/>
                <w:color w:val="000000" w:themeColor="text1"/>
                <w:lang w:val="en-US" w:eastAsia="en-US"/>
              </w:rPr>
              <w:t>4</w:t>
            </w:r>
          </w:p>
        </w:tc>
      </w:tr>
      <w:tr w:rsidR="00F651A7" w:rsidRPr="000961FF" w14:paraId="2119C6B4" w14:textId="77777777" w:rsidTr="00AE3113">
        <w:tc>
          <w:tcPr>
            <w:tcW w:w="586" w:type="dxa"/>
            <w:tcBorders>
              <w:top w:val="nil"/>
              <w:left w:val="single" w:sz="4" w:space="0" w:color="000000"/>
              <w:bottom w:val="single" w:sz="4" w:space="0" w:color="000000"/>
              <w:right w:val="nil"/>
            </w:tcBorders>
            <w:hideMark/>
          </w:tcPr>
          <w:p w14:paraId="4DDEA766"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20</w:t>
            </w:r>
          </w:p>
        </w:tc>
        <w:tc>
          <w:tcPr>
            <w:tcW w:w="2764" w:type="dxa"/>
            <w:tcBorders>
              <w:top w:val="nil"/>
              <w:left w:val="single" w:sz="4" w:space="0" w:color="000000"/>
              <w:bottom w:val="single" w:sz="4" w:space="0" w:color="000000"/>
              <w:right w:val="nil"/>
            </w:tcBorders>
            <w:hideMark/>
          </w:tcPr>
          <w:p w14:paraId="71C8C5A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Перечень дополнительных работ и услуг по содержанию и ремонту общего имущества собственников </w:t>
            </w:r>
            <w:proofErr w:type="gramStart"/>
            <w:r w:rsidRPr="005B1E0F">
              <w:rPr>
                <w:rFonts w:ascii="Times New Roman" w:hAnsi="Times New Roman" w:cs="Times New Roman"/>
                <w:color w:val="000000" w:themeColor="text1"/>
                <w:lang w:eastAsia="en-US"/>
              </w:rPr>
              <w:t>помещений  в</w:t>
            </w:r>
            <w:proofErr w:type="gramEnd"/>
            <w:r w:rsidRPr="005B1E0F">
              <w:rPr>
                <w:rFonts w:ascii="Times New Roman" w:hAnsi="Times New Roman" w:cs="Times New Roman"/>
                <w:color w:val="000000" w:themeColor="text1"/>
                <w:lang w:eastAsia="en-US"/>
              </w:rPr>
              <w:t xml:space="preserve"> многоквартирном доме, являющегося объектом конкурса</w:t>
            </w:r>
          </w:p>
        </w:tc>
        <w:tc>
          <w:tcPr>
            <w:tcW w:w="7035" w:type="dxa"/>
            <w:tcBorders>
              <w:top w:val="nil"/>
              <w:left w:val="single" w:sz="4" w:space="0" w:color="000000"/>
              <w:bottom w:val="single" w:sz="4" w:space="0" w:color="000000"/>
              <w:right w:val="single" w:sz="4" w:space="0" w:color="000000"/>
            </w:tcBorders>
            <w:hideMark/>
          </w:tcPr>
          <w:p w14:paraId="3E536A17"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p>
        </w:tc>
      </w:tr>
      <w:tr w:rsidR="00F651A7" w:rsidRPr="000961FF" w14:paraId="00CA827E" w14:textId="77777777" w:rsidTr="00AE3113">
        <w:tc>
          <w:tcPr>
            <w:tcW w:w="586" w:type="dxa"/>
            <w:tcBorders>
              <w:top w:val="single" w:sz="4" w:space="0" w:color="000000"/>
              <w:left w:val="single" w:sz="4" w:space="0" w:color="000000"/>
              <w:bottom w:val="single" w:sz="4" w:space="0" w:color="000000"/>
              <w:right w:val="nil"/>
            </w:tcBorders>
            <w:hideMark/>
          </w:tcPr>
          <w:p w14:paraId="74E8B2C4"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21</w:t>
            </w:r>
          </w:p>
        </w:tc>
        <w:tc>
          <w:tcPr>
            <w:tcW w:w="2764" w:type="dxa"/>
            <w:tcBorders>
              <w:top w:val="single" w:sz="4" w:space="0" w:color="000000"/>
              <w:left w:val="single" w:sz="4" w:space="0" w:color="000000"/>
              <w:bottom w:val="single" w:sz="4" w:space="0" w:color="000000"/>
              <w:right w:val="nil"/>
            </w:tcBorders>
            <w:hideMark/>
          </w:tcPr>
          <w:p w14:paraId="1E1EFF11"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внесения собственниками помещений в многоквартирном доме платы за содержание и ремонт жилого помещения и коммунальные услуги</w:t>
            </w:r>
          </w:p>
        </w:tc>
        <w:tc>
          <w:tcPr>
            <w:tcW w:w="7035" w:type="dxa"/>
            <w:tcBorders>
              <w:top w:val="single" w:sz="4" w:space="0" w:color="000000"/>
              <w:left w:val="single" w:sz="4" w:space="0" w:color="000000"/>
              <w:bottom w:val="single" w:sz="4" w:space="0" w:color="000000"/>
              <w:right w:val="single" w:sz="4" w:space="0" w:color="000000"/>
            </w:tcBorders>
            <w:hideMark/>
          </w:tcPr>
          <w:p w14:paraId="262BFE60" w14:textId="77777777" w:rsidR="00F651A7" w:rsidRPr="005B1E0F" w:rsidRDefault="00F651A7" w:rsidP="00AE3113">
            <w:pPr>
              <w:pStyle w:val="ConsPlusNormal"/>
              <w:widowControl/>
              <w:snapToGrid w:val="0"/>
              <w:spacing w:line="276" w:lineRule="auto"/>
              <w:jc w:val="both"/>
              <w:rPr>
                <w:rFonts w:ascii="Times New Roman" w:hAnsi="Times New Roman" w:cs="Times New Roman"/>
                <w:color w:val="000000" w:themeColor="text1"/>
                <w:sz w:val="24"/>
                <w:szCs w:val="24"/>
              </w:rPr>
            </w:pPr>
            <w:r w:rsidRPr="005B1E0F">
              <w:rPr>
                <w:rFonts w:ascii="Times New Roman" w:hAnsi="Times New Roman" w:cs="Times New Roman"/>
                <w:color w:val="000000" w:themeColor="text1"/>
                <w:sz w:val="24"/>
                <w:szCs w:val="24"/>
              </w:rPr>
              <w:t xml:space="preserve">Плата за содержание и ремонт жилого помещения и коммунальные услуги вносится ежемесячно до 10 числа месяца, следующего за расчетным месяцем. Плата за содержание и ремонт жилого помещения и коммунальные услуги вносится на основании платежных документов, представленных не позднее 1 числа месяца, следующего за </w:t>
            </w:r>
            <w:proofErr w:type="gramStart"/>
            <w:r w:rsidRPr="005B1E0F">
              <w:rPr>
                <w:rFonts w:ascii="Times New Roman" w:hAnsi="Times New Roman" w:cs="Times New Roman"/>
                <w:color w:val="000000" w:themeColor="text1"/>
                <w:sz w:val="24"/>
                <w:szCs w:val="24"/>
              </w:rPr>
              <w:t>расчетным  месяцем</w:t>
            </w:r>
            <w:proofErr w:type="gramEnd"/>
            <w:r w:rsidRPr="005B1E0F">
              <w:rPr>
                <w:rFonts w:ascii="Times New Roman" w:hAnsi="Times New Roman" w:cs="Times New Roman"/>
                <w:color w:val="000000" w:themeColor="text1"/>
                <w:sz w:val="24"/>
                <w:szCs w:val="24"/>
              </w:rPr>
              <w:t>.</w:t>
            </w:r>
          </w:p>
        </w:tc>
      </w:tr>
      <w:tr w:rsidR="00F651A7" w:rsidRPr="000961FF" w14:paraId="53A20264" w14:textId="77777777" w:rsidTr="00AE3113">
        <w:tc>
          <w:tcPr>
            <w:tcW w:w="586" w:type="dxa"/>
            <w:tcBorders>
              <w:top w:val="single" w:sz="4" w:space="0" w:color="000000"/>
              <w:left w:val="single" w:sz="4" w:space="0" w:color="000000"/>
              <w:bottom w:val="single" w:sz="4" w:space="0" w:color="000000"/>
              <w:right w:val="nil"/>
            </w:tcBorders>
            <w:hideMark/>
          </w:tcPr>
          <w:p w14:paraId="73FCD88A"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22</w:t>
            </w:r>
          </w:p>
        </w:tc>
        <w:tc>
          <w:tcPr>
            <w:tcW w:w="2764" w:type="dxa"/>
            <w:tcBorders>
              <w:top w:val="single" w:sz="4" w:space="0" w:color="000000"/>
              <w:left w:val="single" w:sz="4" w:space="0" w:color="000000"/>
              <w:bottom w:val="single" w:sz="4" w:space="0" w:color="000000"/>
              <w:right w:val="nil"/>
            </w:tcBorders>
            <w:hideMark/>
          </w:tcPr>
          <w:p w14:paraId="460C0BE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Требования к участникам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5730DC1B" w14:textId="77777777" w:rsidR="00F651A7" w:rsidRPr="005B1E0F" w:rsidRDefault="00F651A7" w:rsidP="00AE3113">
            <w:pPr>
              <w:snapToGrid w:val="0"/>
              <w:spacing w:line="276" w:lineRule="auto"/>
              <w:jc w:val="both"/>
              <w:rPr>
                <w:rFonts w:ascii="Times New Roman" w:eastAsia="Arial"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1. </w:t>
            </w:r>
            <w:r w:rsidRPr="005B1E0F">
              <w:rPr>
                <w:rFonts w:ascii="Times New Roman" w:eastAsia="Arial" w:hAnsi="Times New Roman" w:cs="Times New Roman"/>
                <w:color w:val="000000" w:themeColor="text1"/>
                <w:lang w:eastAsia="en-US"/>
              </w:rPr>
              <w:t>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0878CD15" w14:textId="77777777" w:rsidR="00F651A7" w:rsidRPr="005B1E0F" w:rsidRDefault="00F651A7" w:rsidP="00AE3113">
            <w:pPr>
              <w:spacing w:line="276" w:lineRule="auto"/>
              <w:jc w:val="both"/>
              <w:rPr>
                <w:rFonts w:ascii="Times New Roman" w:eastAsia="Arial" w:hAnsi="Times New Roman" w:cs="Times New Roman"/>
                <w:color w:val="000000" w:themeColor="text1"/>
                <w:lang w:eastAsia="en-US"/>
              </w:rPr>
            </w:pPr>
            <w:r w:rsidRPr="005B1E0F">
              <w:rPr>
                <w:rFonts w:ascii="Times New Roman" w:eastAsia="Arial" w:hAnsi="Times New Roman" w:cs="Times New Roman"/>
                <w:color w:val="000000" w:themeColor="text1"/>
                <w:lang w:eastAsia="en-US"/>
              </w:rPr>
              <w:t>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D6046DE" w14:textId="77777777" w:rsidR="00F651A7" w:rsidRPr="005B1E0F" w:rsidRDefault="00F651A7" w:rsidP="00AE3113">
            <w:pPr>
              <w:spacing w:line="276" w:lineRule="auto"/>
              <w:jc w:val="both"/>
              <w:rPr>
                <w:rFonts w:ascii="Times New Roman" w:eastAsia="Arial" w:hAnsi="Times New Roman" w:cs="Times New Roman"/>
                <w:color w:val="000000" w:themeColor="text1"/>
                <w:lang w:eastAsia="en-US"/>
              </w:rPr>
            </w:pPr>
            <w:r w:rsidRPr="005B1E0F">
              <w:rPr>
                <w:rFonts w:ascii="Times New Roman" w:eastAsia="Arial" w:hAnsi="Times New Roman" w:cs="Times New Roman"/>
                <w:color w:val="000000" w:themeColor="text1"/>
                <w:lang w:eastAsia="en-US"/>
              </w:rPr>
              <w:t>3. деятельность претендента не приостановлена в порядке, предусмотренном Кодексом Российской Федерации об административных правонарушениях;</w:t>
            </w:r>
          </w:p>
          <w:p w14:paraId="118B7AE2"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eastAsia="Arial" w:hAnsi="Times New Roman" w:cs="Times New Roman"/>
                <w:color w:val="000000" w:themeColor="text1"/>
                <w:lang w:eastAsia="en-US"/>
              </w:rPr>
              <w:t>4. отсутствие у претендента</w:t>
            </w:r>
            <w:r w:rsidRPr="005B1E0F">
              <w:rPr>
                <w:rFonts w:ascii="Times New Roman" w:hAnsi="Times New Roman" w:cs="Times New Roman"/>
                <w:color w:val="000000" w:themeColor="text1"/>
                <w:lang w:eastAsia="en-US"/>
              </w:rPr>
              <w:t xml:space="preserve">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2EF5E77A"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14:paraId="2ABDEFB7"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6. внесение претендентом на счет, указанный в конкурсной </w:t>
            </w:r>
            <w:r w:rsidRPr="005B1E0F">
              <w:rPr>
                <w:rFonts w:ascii="Times New Roman" w:hAnsi="Times New Roman" w:cs="Times New Roman"/>
                <w:color w:val="000000" w:themeColor="text1"/>
                <w:lang w:eastAsia="en-US"/>
              </w:rPr>
              <w:lastRenderedPageBreak/>
              <w:t>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tc>
      </w:tr>
      <w:tr w:rsidR="00F651A7" w:rsidRPr="000961FF" w14:paraId="5285A48C" w14:textId="77777777" w:rsidTr="00AE3113">
        <w:tc>
          <w:tcPr>
            <w:tcW w:w="586" w:type="dxa"/>
            <w:tcBorders>
              <w:top w:val="single" w:sz="4" w:space="0" w:color="000000"/>
              <w:left w:val="single" w:sz="4" w:space="0" w:color="000000"/>
              <w:bottom w:val="single" w:sz="4" w:space="0" w:color="000000"/>
              <w:right w:val="nil"/>
            </w:tcBorders>
            <w:hideMark/>
          </w:tcPr>
          <w:p w14:paraId="0942980A"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23</w:t>
            </w:r>
          </w:p>
        </w:tc>
        <w:tc>
          <w:tcPr>
            <w:tcW w:w="2764" w:type="dxa"/>
            <w:tcBorders>
              <w:top w:val="single" w:sz="4" w:space="0" w:color="000000"/>
              <w:left w:val="single" w:sz="4" w:space="0" w:color="000000"/>
              <w:bottom w:val="single" w:sz="4" w:space="0" w:color="000000"/>
              <w:right w:val="nil"/>
            </w:tcBorders>
            <w:hideMark/>
          </w:tcPr>
          <w:p w14:paraId="5ACF65B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Срок, в течение которого победитель конкурса должен подписать договоры управления многоквартирным домом </w:t>
            </w:r>
          </w:p>
        </w:tc>
        <w:tc>
          <w:tcPr>
            <w:tcW w:w="7035" w:type="dxa"/>
            <w:tcBorders>
              <w:top w:val="single" w:sz="4" w:space="0" w:color="000000"/>
              <w:left w:val="single" w:sz="4" w:space="0" w:color="000000"/>
              <w:bottom w:val="single" w:sz="4" w:space="0" w:color="000000"/>
              <w:right w:val="single" w:sz="4" w:space="0" w:color="000000"/>
            </w:tcBorders>
            <w:hideMark/>
          </w:tcPr>
          <w:p w14:paraId="617DEC27" w14:textId="77777777" w:rsidR="00F651A7" w:rsidRPr="005B1E0F" w:rsidRDefault="00F651A7" w:rsidP="00AE3113">
            <w:pPr>
              <w:snapToGrid w:val="0"/>
              <w:spacing w:line="276" w:lineRule="auto"/>
              <w:jc w:val="both"/>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lang w:eastAsia="en-US"/>
              </w:rPr>
              <w:t xml:space="preserve">Победитель конкурса в течение 10 рабочих дней с даты утверждения протокола конкурса </w:t>
            </w:r>
            <w:r w:rsidRPr="005B1E0F">
              <w:rPr>
                <w:rFonts w:ascii="Times New Roman" w:hAnsi="Times New Roman" w:cs="Times New Roman"/>
                <w:b/>
                <w:bCs/>
                <w:color w:val="000000" w:themeColor="text1"/>
                <w:lang w:eastAsia="en-US"/>
              </w:rPr>
              <w:t xml:space="preserve"> </w:t>
            </w:r>
            <w:r w:rsidRPr="005B1E0F">
              <w:rPr>
                <w:rFonts w:ascii="Times New Roman" w:hAnsi="Times New Roman" w:cs="Times New Roman"/>
                <w:color w:val="000000" w:themeColor="text1"/>
                <w:lang w:eastAsia="en-US"/>
              </w:rPr>
              <w:t xml:space="preserve"> представляет организатору конкурса подписанный им проект договора управления многоквартирным домом.</w:t>
            </w:r>
          </w:p>
          <w:p w14:paraId="36D989BB"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bCs/>
                <w:color w:val="000000" w:themeColor="text1"/>
                <w:lang w:eastAsia="en-US"/>
              </w:rPr>
              <w:t xml:space="preserve">Победитель конкурса в течение 20 рабочих дней с даты утверждения протокола </w:t>
            </w:r>
            <w:proofErr w:type="gramStart"/>
            <w:r w:rsidRPr="005B1E0F">
              <w:rPr>
                <w:rFonts w:ascii="Times New Roman" w:hAnsi="Times New Roman" w:cs="Times New Roman"/>
                <w:bCs/>
                <w:color w:val="000000" w:themeColor="text1"/>
                <w:lang w:eastAsia="en-US"/>
              </w:rPr>
              <w:t>конкурса</w:t>
            </w:r>
            <w:r w:rsidRPr="005B1E0F">
              <w:rPr>
                <w:rFonts w:ascii="Times New Roman" w:hAnsi="Times New Roman" w:cs="Times New Roman"/>
                <w:b/>
                <w:bCs/>
                <w:color w:val="000000" w:themeColor="text1"/>
                <w:lang w:eastAsia="en-US"/>
              </w:rPr>
              <w:t xml:space="preserve">  </w:t>
            </w:r>
            <w:r w:rsidRPr="005B1E0F">
              <w:rPr>
                <w:rFonts w:ascii="Times New Roman" w:hAnsi="Times New Roman" w:cs="Times New Roman"/>
                <w:color w:val="000000" w:themeColor="text1"/>
                <w:lang w:eastAsia="en-US"/>
              </w:rPr>
              <w:t>направляет</w:t>
            </w:r>
            <w:proofErr w:type="gramEnd"/>
            <w:r w:rsidRPr="005B1E0F">
              <w:rPr>
                <w:rFonts w:ascii="Times New Roman" w:hAnsi="Times New Roman" w:cs="Times New Roman"/>
                <w:color w:val="000000" w:themeColor="text1"/>
                <w:lang w:eastAsia="en-US"/>
              </w:rPr>
              <w:t xml:space="preserve">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tc>
      </w:tr>
      <w:tr w:rsidR="00F651A7" w:rsidRPr="000961FF" w14:paraId="3C9EB7FB" w14:textId="77777777" w:rsidTr="00AE3113">
        <w:tc>
          <w:tcPr>
            <w:tcW w:w="586" w:type="dxa"/>
            <w:tcBorders>
              <w:top w:val="single" w:sz="4" w:space="0" w:color="000000"/>
              <w:left w:val="single" w:sz="4" w:space="0" w:color="000000"/>
              <w:bottom w:val="single" w:sz="4" w:space="0" w:color="000000"/>
              <w:right w:val="nil"/>
            </w:tcBorders>
            <w:hideMark/>
          </w:tcPr>
          <w:p w14:paraId="6C0671FD"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24</w:t>
            </w:r>
          </w:p>
        </w:tc>
        <w:tc>
          <w:tcPr>
            <w:tcW w:w="2764" w:type="dxa"/>
            <w:tcBorders>
              <w:top w:val="single" w:sz="4" w:space="0" w:color="000000"/>
              <w:left w:val="single" w:sz="4" w:space="0" w:color="000000"/>
              <w:bottom w:val="single" w:sz="4" w:space="0" w:color="000000"/>
              <w:right w:val="nil"/>
            </w:tcBorders>
            <w:hideMark/>
          </w:tcPr>
          <w:p w14:paraId="4E4FDCAA"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Порядок изменения обязательств сторон по договору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68D13302"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Обязательства по договору управления многоквартирным домом могут быть изменены только в случае наступления обстоятельств непреодолимой силы либо на основании решения общего собрания собственников помещений в многоквартирном доме. При наступлении обстоятельств непреодолимой силы управляющая организация осуществляет указанные в договоре управления многоквартирным домом работы и услуги по содержанию и ремонту общего имущества собственников помещений в многоквартирном доме, выполнение и оказание которых возможно в сложившихся условиях, и предъявляет собственникам помещений в многоквартирном доме счета по оплате таких выполненных работ и оказанных услуг. При этом размер платы за содержание и ремонт жилого помещения, предусмотренный договором управления многоквартирным домом, должен быть изменен пропорционально объемам и количеству фактически выполненных работ и оказанных услуг.</w:t>
            </w:r>
          </w:p>
        </w:tc>
      </w:tr>
      <w:tr w:rsidR="00F651A7" w:rsidRPr="000961FF" w14:paraId="21AA495F" w14:textId="77777777" w:rsidTr="00AE3113">
        <w:tc>
          <w:tcPr>
            <w:tcW w:w="586" w:type="dxa"/>
            <w:tcBorders>
              <w:top w:val="single" w:sz="4" w:space="0" w:color="000000"/>
              <w:left w:val="single" w:sz="4" w:space="0" w:color="000000"/>
              <w:bottom w:val="single" w:sz="4" w:space="0" w:color="000000"/>
              <w:right w:val="nil"/>
            </w:tcBorders>
            <w:hideMark/>
          </w:tcPr>
          <w:p w14:paraId="3004F35F"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25</w:t>
            </w:r>
          </w:p>
        </w:tc>
        <w:tc>
          <w:tcPr>
            <w:tcW w:w="2764" w:type="dxa"/>
            <w:tcBorders>
              <w:top w:val="single" w:sz="4" w:space="0" w:color="000000"/>
              <w:left w:val="single" w:sz="4" w:space="0" w:color="000000"/>
              <w:bottom w:val="single" w:sz="4" w:space="0" w:color="000000"/>
              <w:right w:val="nil"/>
            </w:tcBorders>
            <w:hideMark/>
          </w:tcPr>
          <w:p w14:paraId="48F95F8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начала выполнения управляющей организацией возникших по результатам конкурса 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21D2739E"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начала выполнения обязательств должен составлять не более 30 дней с даты окончания срока направления собственникам помещений в многоквартирном доме подписанных управляющей организацией проектов договоров управления многоквартирным домом. Управляющая организация вправе взимать с собственников помещений плату за содержание и ремонт жилого помещения, а также плату за коммунальные услуги в порядке, предусмотренном условиями конкурса и договором управления многоквартирным домом, с даты начала выполнения обязательств, возникших по результатам конкурса. Собственники помещений обязаны вносить указанную плату.</w:t>
            </w:r>
          </w:p>
        </w:tc>
      </w:tr>
      <w:tr w:rsidR="00F651A7" w:rsidRPr="000961FF" w14:paraId="61FA328F" w14:textId="77777777" w:rsidTr="00AE3113">
        <w:tc>
          <w:tcPr>
            <w:tcW w:w="586" w:type="dxa"/>
            <w:tcBorders>
              <w:top w:val="single" w:sz="4" w:space="0" w:color="000000"/>
              <w:left w:val="single" w:sz="4" w:space="0" w:color="000000"/>
              <w:bottom w:val="single" w:sz="4" w:space="0" w:color="000000"/>
              <w:right w:val="nil"/>
            </w:tcBorders>
            <w:hideMark/>
          </w:tcPr>
          <w:p w14:paraId="1CCD743E"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26</w:t>
            </w:r>
          </w:p>
        </w:tc>
        <w:tc>
          <w:tcPr>
            <w:tcW w:w="2764" w:type="dxa"/>
            <w:tcBorders>
              <w:top w:val="single" w:sz="4" w:space="0" w:color="000000"/>
              <w:left w:val="single" w:sz="4" w:space="0" w:color="000000"/>
              <w:bottom w:val="single" w:sz="4" w:space="0" w:color="000000"/>
              <w:right w:val="nil"/>
            </w:tcBorders>
            <w:hideMark/>
          </w:tcPr>
          <w:p w14:paraId="10F120E1"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Размер и срок представления обеспечения </w:t>
            </w:r>
            <w:r w:rsidRPr="005B1E0F">
              <w:rPr>
                <w:rFonts w:ascii="Times New Roman" w:hAnsi="Times New Roman" w:cs="Times New Roman"/>
                <w:color w:val="000000" w:themeColor="text1"/>
                <w:lang w:eastAsia="en-US"/>
              </w:rPr>
              <w:lastRenderedPageBreak/>
              <w:t>исполнения 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0D870D9D" w14:textId="4A0ECCD9"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 xml:space="preserve">Победитель конкурса в течение 10 рабочих дней с даты утверждения протокола конкурса представляет организатору конкурса обеспечение исполнения обязательств </w:t>
            </w:r>
          </w:p>
          <w:p w14:paraId="11220A84" w14:textId="66A811C7" w:rsidR="00F651A7" w:rsidRPr="005B1E0F" w:rsidRDefault="0085109F" w:rsidP="00AE3113">
            <w:pPr>
              <w:snapToGrid w:val="0"/>
              <w:spacing w:line="276" w:lineRule="auto"/>
              <w:jc w:val="both"/>
              <w:rPr>
                <w:rFonts w:ascii="Times New Roman" w:hAnsi="Times New Roman" w:cs="Times New Roman"/>
                <w:b/>
                <w:color w:val="000000" w:themeColor="text1"/>
                <w:lang w:eastAsia="en-US"/>
              </w:rPr>
            </w:pPr>
            <w:r w:rsidRPr="00D03134">
              <w:rPr>
                <w:rFonts w:ascii="Times New Roman" w:hAnsi="Times New Roman" w:cs="Times New Roman"/>
                <w:b/>
                <w:color w:val="auto"/>
                <w:lang w:eastAsia="en-US"/>
              </w:rPr>
              <w:lastRenderedPageBreak/>
              <w:t xml:space="preserve">в размере   </w:t>
            </w:r>
            <w:r w:rsidR="00D03134" w:rsidRPr="00D03134">
              <w:rPr>
                <w:rFonts w:ascii="Times New Roman" w:hAnsi="Times New Roman" w:cs="Times New Roman"/>
                <w:b/>
                <w:color w:val="auto"/>
                <w:lang w:eastAsia="en-US"/>
              </w:rPr>
              <w:t>7 663</w:t>
            </w:r>
            <w:r w:rsidR="005B1E0F" w:rsidRPr="00D03134">
              <w:rPr>
                <w:rFonts w:ascii="Times New Roman" w:hAnsi="Times New Roman" w:cs="Times New Roman"/>
                <w:b/>
                <w:color w:val="auto"/>
                <w:lang w:eastAsia="en-US"/>
              </w:rPr>
              <w:t xml:space="preserve">, </w:t>
            </w:r>
            <w:r w:rsidR="00D03134" w:rsidRPr="00D03134">
              <w:rPr>
                <w:rFonts w:ascii="Times New Roman" w:hAnsi="Times New Roman" w:cs="Times New Roman"/>
                <w:b/>
                <w:color w:val="auto"/>
                <w:lang w:eastAsia="en-US"/>
              </w:rPr>
              <w:t>88</w:t>
            </w:r>
            <w:r w:rsidR="00F651A7" w:rsidRPr="00D03134">
              <w:rPr>
                <w:rFonts w:ascii="Times New Roman" w:hAnsi="Times New Roman" w:cs="Times New Roman"/>
                <w:b/>
                <w:color w:val="auto"/>
                <w:lang w:eastAsia="en-US"/>
              </w:rPr>
              <w:t xml:space="preserve"> руб.</w:t>
            </w:r>
          </w:p>
        </w:tc>
      </w:tr>
      <w:tr w:rsidR="00F651A7" w:rsidRPr="000961FF" w14:paraId="414AD5B6" w14:textId="77777777" w:rsidTr="00AE3113">
        <w:tc>
          <w:tcPr>
            <w:tcW w:w="586" w:type="dxa"/>
            <w:tcBorders>
              <w:top w:val="single" w:sz="4" w:space="0" w:color="000000"/>
              <w:left w:val="single" w:sz="4" w:space="0" w:color="000000"/>
              <w:bottom w:val="single" w:sz="4" w:space="0" w:color="000000"/>
              <w:right w:val="nil"/>
            </w:tcBorders>
            <w:hideMark/>
          </w:tcPr>
          <w:p w14:paraId="56727229"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27</w:t>
            </w:r>
          </w:p>
        </w:tc>
        <w:tc>
          <w:tcPr>
            <w:tcW w:w="2764" w:type="dxa"/>
            <w:tcBorders>
              <w:top w:val="single" w:sz="4" w:space="0" w:color="000000"/>
              <w:left w:val="single" w:sz="4" w:space="0" w:color="000000"/>
              <w:bottom w:val="single" w:sz="4" w:space="0" w:color="000000"/>
              <w:right w:val="nil"/>
            </w:tcBorders>
            <w:hideMark/>
          </w:tcPr>
          <w:p w14:paraId="7F928368"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Порядок оплаты собственниками помещений в МКД работ и услуг по содержанию и ремонту общего имущества в случае неисполнения либо ненадлежащего исполнения управляющей организацией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2C817EE"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Размер оплаты работ и услуг по содержанию и ремонту общего имущества в многоквартирном доме уменьшается пропорционально количеству полных календарных дней нарушения от стоимости соответствующей услуги или работы в составе ежемесячной платы.</w:t>
            </w:r>
          </w:p>
        </w:tc>
      </w:tr>
      <w:tr w:rsidR="00F651A7" w:rsidRPr="000961FF" w14:paraId="5A243128" w14:textId="77777777" w:rsidTr="00AE3113">
        <w:tc>
          <w:tcPr>
            <w:tcW w:w="586" w:type="dxa"/>
            <w:tcBorders>
              <w:top w:val="single" w:sz="4" w:space="0" w:color="000000"/>
              <w:left w:val="single" w:sz="4" w:space="0" w:color="000000"/>
              <w:bottom w:val="single" w:sz="4" w:space="0" w:color="000000"/>
              <w:right w:val="nil"/>
            </w:tcBorders>
            <w:hideMark/>
          </w:tcPr>
          <w:p w14:paraId="6EF56F3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28</w:t>
            </w:r>
          </w:p>
        </w:tc>
        <w:tc>
          <w:tcPr>
            <w:tcW w:w="2764" w:type="dxa"/>
            <w:tcBorders>
              <w:top w:val="single" w:sz="4" w:space="0" w:color="000000"/>
              <w:left w:val="single" w:sz="4" w:space="0" w:color="000000"/>
              <w:bottom w:val="single" w:sz="4" w:space="0" w:color="000000"/>
              <w:right w:val="nil"/>
            </w:tcBorders>
            <w:hideMark/>
          </w:tcPr>
          <w:p w14:paraId="58B7C75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Формы и способы осуществления собственниками помещений в многоквартирном доме контроля за выполнением управляющей организацией ее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1D66A63A"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Управляющая организация обязана предоставлять по запросу собственника помещения в многоквартирном доме в течение </w:t>
            </w:r>
            <w:r w:rsidRPr="005B1E0F">
              <w:rPr>
                <w:rFonts w:ascii="Times New Roman" w:hAnsi="Times New Roman" w:cs="Times New Roman"/>
                <w:b/>
                <w:bCs/>
                <w:color w:val="000000" w:themeColor="text1"/>
                <w:lang w:eastAsia="en-US"/>
              </w:rPr>
              <w:t>3</w:t>
            </w:r>
            <w:r w:rsidRPr="005B1E0F">
              <w:rPr>
                <w:rFonts w:ascii="Times New Roman" w:hAnsi="Times New Roman" w:cs="Times New Roman"/>
                <w:color w:val="000000" w:themeColor="text1"/>
                <w:lang w:eastAsia="en-US"/>
              </w:rPr>
              <w:t xml:space="preserve"> рабочих дней документы, связанные с выполнением обязательств по договору управления многоквартирным домом.</w:t>
            </w:r>
          </w:p>
          <w:p w14:paraId="0603C834"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Управляющая организация обязана за 15 дней до окончания срока действия договора управления многоквартирным домом ознакомить собственников помещений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 Собственники помещений должны иметь возможность ознакомиться с отчетом управляющей организации в помещении управляющей организации, а также на досках объявлений, находящихся во всех подъездах многоквартирного дома или в пределах земельного участка, на котором расположен многоквартирный дом.</w:t>
            </w:r>
          </w:p>
        </w:tc>
      </w:tr>
      <w:tr w:rsidR="00F651A7" w:rsidRPr="000961FF" w14:paraId="48809893" w14:textId="77777777" w:rsidTr="00AE3113">
        <w:tc>
          <w:tcPr>
            <w:tcW w:w="586" w:type="dxa"/>
            <w:tcBorders>
              <w:top w:val="single" w:sz="4" w:space="0" w:color="000000"/>
              <w:left w:val="single" w:sz="4" w:space="0" w:color="000000"/>
              <w:bottom w:val="single" w:sz="4" w:space="0" w:color="000000"/>
              <w:right w:val="nil"/>
            </w:tcBorders>
            <w:hideMark/>
          </w:tcPr>
          <w:p w14:paraId="397EA333"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29</w:t>
            </w:r>
          </w:p>
        </w:tc>
        <w:tc>
          <w:tcPr>
            <w:tcW w:w="2764" w:type="dxa"/>
            <w:tcBorders>
              <w:top w:val="single" w:sz="4" w:space="0" w:color="000000"/>
              <w:left w:val="single" w:sz="4" w:space="0" w:color="000000"/>
              <w:bottom w:val="single" w:sz="4" w:space="0" w:color="000000"/>
              <w:right w:val="nil"/>
            </w:tcBorders>
            <w:hideMark/>
          </w:tcPr>
          <w:p w14:paraId="4A47A2EF"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действия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94288A3"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Договор управления многоквартирным домом заключается на 3 года.</w:t>
            </w:r>
          </w:p>
        </w:tc>
      </w:tr>
      <w:tr w:rsidR="00F651A7" w:rsidRPr="000961FF" w14:paraId="5125369F" w14:textId="77777777" w:rsidTr="00AE3113">
        <w:tc>
          <w:tcPr>
            <w:tcW w:w="586" w:type="dxa"/>
            <w:tcBorders>
              <w:top w:val="single" w:sz="4" w:space="0" w:color="000000"/>
              <w:left w:val="single" w:sz="4" w:space="0" w:color="000000"/>
              <w:bottom w:val="single" w:sz="4" w:space="0" w:color="000000"/>
              <w:right w:val="nil"/>
            </w:tcBorders>
            <w:hideMark/>
          </w:tcPr>
          <w:p w14:paraId="086A248F"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30</w:t>
            </w:r>
          </w:p>
        </w:tc>
        <w:tc>
          <w:tcPr>
            <w:tcW w:w="2764" w:type="dxa"/>
            <w:tcBorders>
              <w:top w:val="single" w:sz="4" w:space="0" w:color="000000"/>
              <w:left w:val="single" w:sz="4" w:space="0" w:color="000000"/>
              <w:bottom w:val="single" w:sz="4" w:space="0" w:color="000000"/>
              <w:right w:val="nil"/>
            </w:tcBorders>
            <w:hideMark/>
          </w:tcPr>
          <w:p w14:paraId="6B093DAA"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Условия продления срока действия договора управления многоквартирным домом на 3 месяца.</w:t>
            </w:r>
          </w:p>
        </w:tc>
        <w:tc>
          <w:tcPr>
            <w:tcW w:w="7035" w:type="dxa"/>
            <w:tcBorders>
              <w:top w:val="single" w:sz="4" w:space="0" w:color="000000"/>
              <w:left w:val="single" w:sz="4" w:space="0" w:color="000000"/>
              <w:bottom w:val="single" w:sz="4" w:space="0" w:color="000000"/>
              <w:right w:val="single" w:sz="4" w:space="0" w:color="000000"/>
            </w:tcBorders>
            <w:hideMark/>
          </w:tcPr>
          <w:p w14:paraId="5C8F9A0B"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1. Большинство собственников помещений на основании решения общего собрания о выборе способа непосредственного управления многоквартирным домом не заключили договоры, предусмотренные статьей 164 Жилищного кодекса Российской Федерации, с лицами, осуществляющими соответствующие виды </w:t>
            </w:r>
            <w:r w:rsidRPr="005B1E0F">
              <w:rPr>
                <w:rFonts w:ascii="Times New Roman" w:hAnsi="Times New Roman" w:cs="Times New Roman"/>
                <w:color w:val="000000" w:themeColor="text1"/>
                <w:lang w:eastAsia="en-US"/>
              </w:rPr>
              <w:lastRenderedPageBreak/>
              <w:t>деятельности.</w:t>
            </w:r>
          </w:p>
          <w:p w14:paraId="0C15786F"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 Товарищество собственников жилья либо жилищный кооператив или иной специализированный потребительский кооператив не зарегистрированы на основании решения общего собрания о выборе способа управления многоквартирным домом.</w:t>
            </w:r>
          </w:p>
          <w:p w14:paraId="2EB9E509"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3. 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 даты подписания договоров управления многоквартирным домом или с иного установленного такими договорами срока не приступила к их выполнению.</w:t>
            </w:r>
          </w:p>
          <w:p w14:paraId="2C945247"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4. Другая управляющая организация, отобранная органом местного самоуправления для управления многоквартирным домом в соответствии с настоящими Правилами, не приступила к выполнению договора управления многоквартирным домом.</w:t>
            </w:r>
          </w:p>
        </w:tc>
      </w:tr>
      <w:tr w:rsidR="00F651A7" w:rsidRPr="000961FF" w14:paraId="7436FF31" w14:textId="77777777" w:rsidTr="00AE3113">
        <w:tc>
          <w:tcPr>
            <w:tcW w:w="586" w:type="dxa"/>
            <w:tcBorders>
              <w:top w:val="single" w:sz="4" w:space="0" w:color="000000"/>
              <w:left w:val="single" w:sz="4" w:space="0" w:color="000000"/>
              <w:bottom w:val="single" w:sz="4" w:space="0" w:color="000000"/>
              <w:right w:val="nil"/>
            </w:tcBorders>
            <w:hideMark/>
          </w:tcPr>
          <w:p w14:paraId="1BAD60E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31</w:t>
            </w:r>
          </w:p>
        </w:tc>
        <w:tc>
          <w:tcPr>
            <w:tcW w:w="2764" w:type="dxa"/>
            <w:tcBorders>
              <w:top w:val="single" w:sz="4" w:space="0" w:color="000000"/>
              <w:left w:val="single" w:sz="4" w:space="0" w:color="000000"/>
              <w:bottom w:val="single" w:sz="4" w:space="0" w:color="000000"/>
              <w:right w:val="nil"/>
            </w:tcBorders>
            <w:hideMark/>
          </w:tcPr>
          <w:p w14:paraId="656A7FE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Проект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41B913B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Приложение №</w:t>
            </w:r>
            <w:r w:rsidRPr="005B1E0F">
              <w:rPr>
                <w:rFonts w:ascii="Times New Roman" w:hAnsi="Times New Roman" w:cs="Times New Roman"/>
                <w:color w:val="000000" w:themeColor="text1"/>
                <w:lang w:val="en-US" w:eastAsia="en-US"/>
              </w:rPr>
              <w:t>5</w:t>
            </w:r>
          </w:p>
        </w:tc>
      </w:tr>
    </w:tbl>
    <w:p w14:paraId="7CE8EA37" w14:textId="77777777" w:rsidR="00F651A7" w:rsidRPr="000961FF" w:rsidRDefault="00F651A7" w:rsidP="00F651A7">
      <w:pPr>
        <w:rPr>
          <w:rFonts w:ascii="Times New Roman" w:hAnsi="Times New Roman" w:cs="Times New Roman"/>
          <w:color w:val="FF0000"/>
        </w:rPr>
      </w:pPr>
    </w:p>
    <w:p w14:paraId="0E6E4415" w14:textId="77777777" w:rsidR="00F651A7" w:rsidRPr="000961FF" w:rsidRDefault="00F651A7" w:rsidP="00F651A7">
      <w:pPr>
        <w:pStyle w:val="ConsPlusNormal"/>
        <w:widowControl/>
        <w:jc w:val="right"/>
        <w:rPr>
          <w:rFonts w:ascii="Times New Roman" w:hAnsi="Times New Roman" w:cs="Times New Roman"/>
          <w:color w:val="FF0000"/>
          <w:sz w:val="24"/>
          <w:szCs w:val="24"/>
        </w:rPr>
      </w:pPr>
    </w:p>
    <w:p w14:paraId="37369619" w14:textId="77777777" w:rsidR="00F651A7" w:rsidRPr="00810D08" w:rsidRDefault="00F651A7" w:rsidP="00F651A7">
      <w:pPr>
        <w:pStyle w:val="ConsPlusNormal"/>
        <w:pageBreakBefore/>
        <w:widowControl/>
        <w:ind w:left="6096"/>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lastRenderedPageBreak/>
        <w:t>Приложение № 1</w:t>
      </w:r>
    </w:p>
    <w:p w14:paraId="442906F6" w14:textId="48C1F4B7" w:rsidR="00F651A7" w:rsidRPr="00810D08" w:rsidRDefault="005B1E0F" w:rsidP="005B1E0F">
      <w:pPr>
        <w:pStyle w:val="ConsPlusNormal"/>
        <w:ind w:left="6096"/>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к </w:t>
      </w:r>
      <w:r w:rsidR="00F651A7" w:rsidRPr="00810D08">
        <w:rPr>
          <w:rFonts w:ascii="Times New Roman" w:hAnsi="Times New Roman" w:cs="Times New Roman"/>
          <w:color w:val="000000" w:themeColor="text1"/>
          <w:sz w:val="24"/>
          <w:szCs w:val="24"/>
        </w:rPr>
        <w:t xml:space="preserve">КОНКУРСНОЙ ДОКУМЕНТАЦИИ </w:t>
      </w:r>
    </w:p>
    <w:p w14:paraId="2581AD76" w14:textId="35742891" w:rsidR="00F651A7" w:rsidRPr="00810D08" w:rsidRDefault="00F651A7" w:rsidP="005B1E0F">
      <w:pPr>
        <w:pStyle w:val="ConsPlusNormal"/>
        <w:ind w:left="6096"/>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открыты</w:t>
      </w:r>
      <w:r w:rsidR="005B1E0F" w:rsidRPr="00810D08">
        <w:rPr>
          <w:rFonts w:ascii="Times New Roman" w:hAnsi="Times New Roman" w:cs="Times New Roman"/>
          <w:color w:val="000000" w:themeColor="text1"/>
          <w:sz w:val="24"/>
          <w:szCs w:val="24"/>
        </w:rPr>
        <w:t xml:space="preserve">й конкурс по отбору управляющей </w:t>
      </w:r>
      <w:r w:rsidRPr="00810D08">
        <w:rPr>
          <w:rFonts w:ascii="Times New Roman" w:hAnsi="Times New Roman" w:cs="Times New Roman"/>
          <w:color w:val="000000" w:themeColor="text1"/>
          <w:sz w:val="24"/>
          <w:szCs w:val="24"/>
        </w:rPr>
        <w:t>организации для управления многоквартирным домом</w:t>
      </w:r>
    </w:p>
    <w:p w14:paraId="7AE8530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ЗАЯВКА</w:t>
      </w:r>
    </w:p>
    <w:p w14:paraId="3DC5C7C6"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участие в конкурсе по отбору управляющей организации</w:t>
      </w:r>
    </w:p>
    <w:p w14:paraId="678DD291"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для управления многоквартирным домом</w:t>
      </w:r>
    </w:p>
    <w:p w14:paraId="46D3E422"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1. Заявление об участии в конкурсе</w:t>
      </w:r>
    </w:p>
    <w:p w14:paraId="49E3D5E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w:t>
      </w:r>
      <w:r w:rsidR="000A153F" w:rsidRPr="00810D08">
        <w:rPr>
          <w:rFonts w:ascii="Times New Roman" w:hAnsi="Times New Roman" w:cs="Times New Roman"/>
          <w:color w:val="000000" w:themeColor="text1"/>
          <w:sz w:val="24"/>
          <w:szCs w:val="24"/>
        </w:rPr>
        <w:t>__________________________</w:t>
      </w:r>
      <w:r w:rsidRPr="00810D08">
        <w:rPr>
          <w:rFonts w:ascii="Times New Roman" w:hAnsi="Times New Roman" w:cs="Times New Roman"/>
          <w:color w:val="000000" w:themeColor="text1"/>
          <w:sz w:val="24"/>
          <w:szCs w:val="24"/>
        </w:rPr>
        <w:t>,</w:t>
      </w:r>
    </w:p>
    <w:p w14:paraId="4492BC50"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(организационно-правовая форма, наименование/фирменное наименование организации или </w:t>
      </w:r>
      <w:proofErr w:type="spellStart"/>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 xml:space="preserve"> физического лица, данные документа, удостоверяющего личность)</w:t>
      </w:r>
    </w:p>
    <w:p w14:paraId="4C4F3363"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w:t>
      </w:r>
      <w:r w:rsidR="000A153F" w:rsidRPr="00810D08">
        <w:rPr>
          <w:rFonts w:ascii="Times New Roman" w:hAnsi="Times New Roman" w:cs="Times New Roman"/>
          <w:color w:val="000000" w:themeColor="text1"/>
          <w:sz w:val="24"/>
          <w:szCs w:val="24"/>
        </w:rPr>
        <w:t>________________________</w:t>
      </w:r>
      <w:r w:rsidRPr="00810D08">
        <w:rPr>
          <w:rFonts w:ascii="Times New Roman" w:hAnsi="Times New Roman" w:cs="Times New Roman"/>
          <w:color w:val="000000" w:themeColor="text1"/>
          <w:sz w:val="24"/>
          <w:szCs w:val="24"/>
        </w:rPr>
        <w:t>,</w:t>
      </w:r>
    </w:p>
    <w:p w14:paraId="15732D2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(место нахождения, почтовый адрес организации или место жительства индивидуального предпринимателя, номер телефона)</w:t>
      </w:r>
    </w:p>
    <w:p w14:paraId="7E977F30"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14F74EB9"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заявляет об участии в конкурсе по отбору управляющей организации для управления многоквартирным домом (многоквартирными домами), расположенны</w:t>
      </w:r>
      <w:r w:rsidR="000A153F" w:rsidRPr="00810D08">
        <w:rPr>
          <w:rFonts w:ascii="Times New Roman" w:hAnsi="Times New Roman" w:cs="Times New Roman"/>
          <w:color w:val="000000" w:themeColor="text1"/>
          <w:sz w:val="24"/>
          <w:szCs w:val="24"/>
        </w:rPr>
        <w:t>м(и) по адресу: _____</w:t>
      </w:r>
    </w:p>
    <w:p w14:paraId="6E93D377"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____________________________________________________________________________________________________</w:t>
      </w:r>
      <w:r w:rsidR="000A153F" w:rsidRPr="00810D08">
        <w:rPr>
          <w:rFonts w:ascii="Times New Roman" w:hAnsi="Times New Roman" w:cs="Times New Roman"/>
          <w:color w:val="000000" w:themeColor="text1"/>
          <w:sz w:val="24"/>
          <w:szCs w:val="24"/>
        </w:rPr>
        <w:t>____________________________________________________________</w:t>
      </w:r>
    </w:p>
    <w:p w14:paraId="38246847"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(адрес многоквартирного дома)</w:t>
      </w:r>
    </w:p>
    <w:p w14:paraId="67C142EF"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Средства, внесенные в качестве обеспечения заявки на участие в конкурсе, просим возвратить на счет:</w:t>
      </w:r>
    </w:p>
    <w:p w14:paraId="7C31AE2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18F3EF02"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(реквизиты банковского счета)</w:t>
      </w:r>
    </w:p>
    <w:p w14:paraId="6124E08A"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2. Предложения претендента по условиям договора управления многоквартирным домом</w:t>
      </w:r>
    </w:p>
    <w:p w14:paraId="5EC6EC8A"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106D653E"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(описание предлагаемого претендентом в качестве условия </w:t>
      </w:r>
      <w:proofErr w:type="gramStart"/>
      <w:r w:rsidRPr="00810D08">
        <w:rPr>
          <w:rFonts w:ascii="Times New Roman" w:hAnsi="Times New Roman" w:cs="Times New Roman"/>
          <w:color w:val="000000" w:themeColor="text1"/>
          <w:sz w:val="24"/>
          <w:szCs w:val="24"/>
        </w:rPr>
        <w:t>договора  управления</w:t>
      </w:r>
      <w:proofErr w:type="gramEnd"/>
      <w:r w:rsidRPr="00810D08">
        <w:rPr>
          <w:rFonts w:ascii="Times New Roman" w:hAnsi="Times New Roman" w:cs="Times New Roman"/>
          <w:color w:val="000000" w:themeColor="text1"/>
          <w:sz w:val="24"/>
          <w:szCs w:val="24"/>
        </w:rPr>
        <w:t xml:space="preserve"> многоквартирным домом способа внесения</w:t>
      </w:r>
    </w:p>
    <w:p w14:paraId="4FD1BFB5"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3CB467D5"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собственниками помещений в многоквартирном доме и нанимателями жилых помещений в многоквартирном доме нанимателями</w:t>
      </w:r>
    </w:p>
    <w:p w14:paraId="7000317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527783D1"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коммунальные услуги)</w:t>
      </w:r>
    </w:p>
    <w:p w14:paraId="4E08C90F"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Внесение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 предлагаю осуществлять на счет _______________________________________________________________</w:t>
      </w:r>
      <w:r w:rsidR="00E5638B" w:rsidRPr="00810D08">
        <w:rPr>
          <w:rFonts w:ascii="Times New Roman" w:hAnsi="Times New Roman" w:cs="Times New Roman"/>
          <w:color w:val="000000" w:themeColor="text1"/>
          <w:sz w:val="24"/>
          <w:szCs w:val="24"/>
        </w:rPr>
        <w:t>_________________</w:t>
      </w:r>
    </w:p>
    <w:p w14:paraId="42162003"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65D6EB9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(реквизиты банковского счета претендента)</w:t>
      </w:r>
    </w:p>
    <w:p w14:paraId="01187A77"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К заявке прилагаются следующие документы:</w:t>
      </w:r>
    </w:p>
    <w:p w14:paraId="231ED7B6"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1) выписка из Единого государственного реестра юридических лиц (для юридического лица), выписка из Единого государственного реестра индивидуальных предпринимателей (для индивидуального предпринимателя):</w:t>
      </w:r>
    </w:p>
    <w:p w14:paraId="71462899"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2B9065D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5DA09D49"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w:t>
      </w:r>
      <w:r w:rsidR="00E5638B" w:rsidRPr="00810D08">
        <w:rPr>
          <w:rFonts w:ascii="Times New Roman" w:hAnsi="Times New Roman" w:cs="Times New Roman"/>
          <w:color w:val="000000" w:themeColor="text1"/>
          <w:sz w:val="24"/>
          <w:szCs w:val="24"/>
        </w:rPr>
        <w:t>_____________</w:t>
      </w:r>
    </w:p>
    <w:p w14:paraId="75BED6BA" w14:textId="77777777" w:rsidR="00F651A7" w:rsidRPr="00810D08" w:rsidRDefault="00F651A7" w:rsidP="00F651A7">
      <w:pPr>
        <w:pStyle w:val="ConsPlusNonformat"/>
        <w:ind w:firstLine="283"/>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2) документ, подтверждающий полномочия лица на осуществление действий от имени </w:t>
      </w:r>
      <w:r w:rsidRPr="00810D08">
        <w:rPr>
          <w:rFonts w:ascii="Times New Roman" w:hAnsi="Times New Roman" w:cs="Times New Roman"/>
          <w:color w:val="000000" w:themeColor="text1"/>
          <w:sz w:val="24"/>
          <w:szCs w:val="24"/>
        </w:rPr>
        <w:lastRenderedPageBreak/>
        <w:t>юридического лица или индивидуального предпринимателя, подавших заявку на участие в конкурсе:</w:t>
      </w:r>
    </w:p>
    <w:p w14:paraId="35409C46"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w:t>
      </w:r>
      <w:r w:rsidR="00E5638B" w:rsidRPr="00810D08">
        <w:rPr>
          <w:rFonts w:ascii="Times New Roman" w:hAnsi="Times New Roman" w:cs="Times New Roman"/>
          <w:color w:val="000000" w:themeColor="text1"/>
          <w:sz w:val="24"/>
          <w:szCs w:val="24"/>
        </w:rPr>
        <w:t>____________</w:t>
      </w:r>
      <w:r w:rsidRPr="00810D08">
        <w:rPr>
          <w:rFonts w:ascii="Times New Roman" w:hAnsi="Times New Roman" w:cs="Times New Roman"/>
          <w:color w:val="000000" w:themeColor="text1"/>
          <w:sz w:val="24"/>
          <w:szCs w:val="24"/>
        </w:rPr>
        <w:t>;</w:t>
      </w:r>
    </w:p>
    <w:p w14:paraId="0AB8094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51483564" w14:textId="77777777" w:rsidR="00F651A7" w:rsidRPr="00810D08" w:rsidRDefault="00F651A7" w:rsidP="00F651A7">
      <w:pPr>
        <w:pStyle w:val="ConsPlusNonformat"/>
        <w:ind w:firstLine="250"/>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3) документы, подтверждающие внесение денежных средств в качестве обеспечения заявки на участие в конкурсе: ___________________________________________________________</w:t>
      </w:r>
      <w:r w:rsidR="00E5638B" w:rsidRPr="00810D08">
        <w:rPr>
          <w:rFonts w:ascii="Times New Roman" w:hAnsi="Times New Roman" w:cs="Times New Roman"/>
          <w:color w:val="000000" w:themeColor="text1"/>
          <w:sz w:val="24"/>
          <w:szCs w:val="24"/>
        </w:rPr>
        <w:t>_____________________</w:t>
      </w:r>
    </w:p>
    <w:p w14:paraId="5A35264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440B442B"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________________________________________________________________________</w:t>
      </w:r>
      <w:r w:rsidR="00E5638B" w:rsidRPr="00810D08">
        <w:rPr>
          <w:rFonts w:ascii="Times New Roman" w:hAnsi="Times New Roman" w:cs="Times New Roman"/>
          <w:color w:val="000000" w:themeColor="text1"/>
          <w:sz w:val="24"/>
          <w:szCs w:val="24"/>
        </w:rPr>
        <w:t>_______</w:t>
      </w:r>
      <w:r w:rsidRPr="00810D08">
        <w:rPr>
          <w:rFonts w:ascii="Times New Roman" w:hAnsi="Times New Roman" w:cs="Times New Roman"/>
          <w:color w:val="000000" w:themeColor="text1"/>
          <w:sz w:val="24"/>
          <w:szCs w:val="24"/>
        </w:rPr>
        <w:t>;</w:t>
      </w:r>
    </w:p>
    <w:p w14:paraId="7F430A8C" w14:textId="77777777" w:rsidR="00F651A7" w:rsidRPr="00810D08" w:rsidRDefault="00F651A7" w:rsidP="00F651A7">
      <w:pPr>
        <w:pStyle w:val="ConsPlusNonformat"/>
        <w:ind w:firstLine="250"/>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4) копии документов, подтверждающих соответствие претендента требованию, установленному подпунктом 1 </w:t>
      </w:r>
      <w:r w:rsidRPr="00810D08">
        <w:rPr>
          <w:rStyle w:val="af6"/>
          <w:rFonts w:ascii="Times New Roman" w:hAnsi="Times New Roman" w:cs="Times New Roman"/>
          <w:color w:val="000000" w:themeColor="text1"/>
          <w:sz w:val="24"/>
          <w:szCs w:val="24"/>
        </w:rPr>
        <w:t>пункта 15</w:t>
      </w:r>
      <w:r w:rsidRPr="00810D08">
        <w:rPr>
          <w:rFonts w:ascii="Times New Roman" w:hAnsi="Times New Roman" w:cs="Times New Roman"/>
          <w:color w:val="000000" w:themeColor="text1"/>
          <w:sz w:val="24"/>
          <w:szCs w:val="24"/>
        </w:rPr>
        <w:t xml:space="preserve"> Правил проведения органом местного самоуправления открытого конкурса по отбору управляющей организации для управления многоквартирным домом, в случае, если федеральным законом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49F89066"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5FC8767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287686A8"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w:t>
      </w:r>
      <w:r w:rsidR="00E5638B" w:rsidRPr="00810D08">
        <w:rPr>
          <w:rFonts w:ascii="Times New Roman" w:hAnsi="Times New Roman" w:cs="Times New Roman"/>
          <w:color w:val="000000" w:themeColor="text1"/>
          <w:sz w:val="24"/>
          <w:szCs w:val="24"/>
        </w:rPr>
        <w:t>_____________</w:t>
      </w:r>
      <w:r w:rsidRPr="00810D08">
        <w:rPr>
          <w:rFonts w:ascii="Times New Roman" w:hAnsi="Times New Roman" w:cs="Times New Roman"/>
          <w:color w:val="000000" w:themeColor="text1"/>
          <w:sz w:val="24"/>
          <w:szCs w:val="24"/>
        </w:rPr>
        <w:t>;</w:t>
      </w:r>
    </w:p>
    <w:p w14:paraId="6618AE6D" w14:textId="77777777" w:rsidR="00F651A7" w:rsidRPr="00810D08" w:rsidRDefault="00F651A7" w:rsidP="00F651A7">
      <w:pPr>
        <w:pStyle w:val="ConsPlusNonformat"/>
        <w:ind w:firstLine="233"/>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5) утвержденный бухгалтерский баланс за последний год:</w:t>
      </w:r>
    </w:p>
    <w:p w14:paraId="5BE86BCE"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7E7CA05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0E210A85"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w:t>
      </w:r>
      <w:r w:rsidR="00E5638B" w:rsidRPr="00810D08">
        <w:rPr>
          <w:rFonts w:ascii="Times New Roman" w:hAnsi="Times New Roman" w:cs="Times New Roman"/>
          <w:color w:val="000000" w:themeColor="text1"/>
          <w:sz w:val="24"/>
          <w:szCs w:val="24"/>
        </w:rPr>
        <w:t>_______________</w:t>
      </w:r>
    </w:p>
    <w:p w14:paraId="249D582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434C713E"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(должность, </w:t>
      </w:r>
      <w:proofErr w:type="spellStart"/>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 xml:space="preserve"> руководителя организации или </w:t>
      </w:r>
      <w:proofErr w:type="spellStart"/>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 xml:space="preserve"> индивидуального предпринимателя)</w:t>
      </w:r>
    </w:p>
    <w:p w14:paraId="66A12885"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      ____________________________________</w:t>
      </w:r>
    </w:p>
    <w:p w14:paraId="4F9C5DB8"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         (</w:t>
      </w:r>
      <w:proofErr w:type="gramStart"/>
      <w:r w:rsidRPr="00810D08">
        <w:rPr>
          <w:rFonts w:ascii="Times New Roman" w:hAnsi="Times New Roman" w:cs="Times New Roman"/>
          <w:color w:val="000000" w:themeColor="text1"/>
          <w:sz w:val="24"/>
          <w:szCs w:val="24"/>
        </w:rPr>
        <w:t xml:space="preserve">подпись)   </w:t>
      </w:r>
      <w:proofErr w:type="gramEnd"/>
      <w:r w:rsidRPr="00810D08">
        <w:rPr>
          <w:rFonts w:ascii="Times New Roman" w:hAnsi="Times New Roman" w:cs="Times New Roman"/>
          <w:color w:val="000000" w:themeColor="text1"/>
          <w:sz w:val="24"/>
          <w:szCs w:val="24"/>
        </w:rPr>
        <w:t xml:space="preserve">                                                    </w:t>
      </w:r>
      <w:proofErr w:type="gramStart"/>
      <w:r w:rsidRPr="00810D08">
        <w:rPr>
          <w:rFonts w:ascii="Times New Roman" w:hAnsi="Times New Roman" w:cs="Times New Roman"/>
          <w:color w:val="000000" w:themeColor="text1"/>
          <w:sz w:val="24"/>
          <w:szCs w:val="24"/>
        </w:rPr>
        <w:t xml:space="preserve">   (</w:t>
      </w:r>
      <w:proofErr w:type="spellStart"/>
      <w:proofErr w:type="gramEnd"/>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w:t>
      </w:r>
    </w:p>
    <w:p w14:paraId="3CC428CC"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p>
    <w:p w14:paraId="4C5DE27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 _____________ 20___ г.</w:t>
      </w:r>
    </w:p>
    <w:p w14:paraId="48C6C115" w14:textId="77777777" w:rsidR="00F651A7" w:rsidRPr="00810D08" w:rsidRDefault="00F651A7" w:rsidP="00F651A7">
      <w:pPr>
        <w:pStyle w:val="ConsPlusNonformat"/>
        <w:widowControl/>
        <w:ind w:firstLine="720"/>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М.П.</w:t>
      </w:r>
    </w:p>
    <w:p w14:paraId="0BEA1D25" w14:textId="77777777" w:rsidR="00F651A7" w:rsidRPr="00810D08" w:rsidRDefault="00F651A7" w:rsidP="00F651A7">
      <w:pPr>
        <w:pageBreakBefore/>
        <w:jc w:val="right"/>
        <w:rPr>
          <w:rFonts w:ascii="Times New Roman" w:hAnsi="Times New Roman" w:cs="Times New Roman"/>
          <w:color w:val="000000" w:themeColor="text1"/>
        </w:rPr>
      </w:pPr>
      <w:r w:rsidRPr="00810D08">
        <w:rPr>
          <w:rFonts w:ascii="Times New Roman" w:hAnsi="Times New Roman" w:cs="Times New Roman"/>
          <w:color w:val="000000" w:themeColor="text1"/>
        </w:rPr>
        <w:lastRenderedPageBreak/>
        <w:t>Приложение № 2</w:t>
      </w:r>
    </w:p>
    <w:p w14:paraId="2F6CD81A" w14:textId="77777777" w:rsidR="00F651A7" w:rsidRPr="00810D08" w:rsidRDefault="00F651A7" w:rsidP="00F651A7">
      <w:pPr>
        <w:pStyle w:val="ConsPlusNormal"/>
        <w:jc w:val="right"/>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к КОНКУРСНОЙ ДОКУМЕНТАЦИИ </w:t>
      </w:r>
    </w:p>
    <w:p w14:paraId="7DAB381B" w14:textId="77777777" w:rsidR="00F651A7" w:rsidRPr="00810D08" w:rsidRDefault="00F651A7" w:rsidP="00F651A7">
      <w:pPr>
        <w:pStyle w:val="ConsPlusNormal"/>
        <w:jc w:val="right"/>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открытый конкурс по отбору</w:t>
      </w:r>
    </w:p>
    <w:p w14:paraId="2C945BC5" w14:textId="77777777" w:rsidR="00F651A7" w:rsidRPr="00810D08" w:rsidRDefault="00F651A7" w:rsidP="00F651A7">
      <w:pPr>
        <w:pStyle w:val="ConsPlusNormal"/>
        <w:jc w:val="right"/>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управляющей организации для управления</w:t>
      </w:r>
    </w:p>
    <w:p w14:paraId="52916710" w14:textId="77777777" w:rsidR="00F651A7" w:rsidRPr="00810D08" w:rsidRDefault="00F651A7" w:rsidP="00F651A7">
      <w:pPr>
        <w:jc w:val="right"/>
        <w:rPr>
          <w:rFonts w:ascii="Times New Roman" w:hAnsi="Times New Roman" w:cs="Times New Roman"/>
          <w:color w:val="000000" w:themeColor="text1"/>
        </w:rPr>
      </w:pPr>
      <w:r w:rsidRPr="00810D08">
        <w:rPr>
          <w:rFonts w:ascii="Times New Roman" w:hAnsi="Times New Roman" w:cs="Times New Roman"/>
          <w:color w:val="000000" w:themeColor="text1"/>
        </w:rPr>
        <w:t>многоквартирным домом</w:t>
      </w:r>
    </w:p>
    <w:p w14:paraId="2F2BAA21" w14:textId="77777777" w:rsidR="00F651A7" w:rsidRPr="00810D08" w:rsidRDefault="00F651A7" w:rsidP="00F651A7">
      <w:pPr>
        <w:jc w:val="center"/>
        <w:rPr>
          <w:rFonts w:ascii="Times New Roman" w:hAnsi="Times New Roman" w:cs="Times New Roman"/>
          <w:color w:val="000000" w:themeColor="text1"/>
        </w:rPr>
      </w:pPr>
      <w:r w:rsidRPr="00810D08">
        <w:rPr>
          <w:rFonts w:ascii="Times New Roman" w:hAnsi="Times New Roman" w:cs="Times New Roman"/>
          <w:color w:val="000000" w:themeColor="text1"/>
        </w:rPr>
        <w:t>ИНСТРУКЦИЯ</w:t>
      </w:r>
    </w:p>
    <w:p w14:paraId="392A7B3F" w14:textId="77777777" w:rsidR="00F651A7" w:rsidRPr="00810D08" w:rsidRDefault="00F651A7" w:rsidP="00F651A7">
      <w:pPr>
        <w:jc w:val="center"/>
        <w:rPr>
          <w:rFonts w:ascii="Times New Roman" w:hAnsi="Times New Roman" w:cs="Times New Roman"/>
          <w:color w:val="000000" w:themeColor="text1"/>
        </w:rPr>
      </w:pPr>
      <w:r w:rsidRPr="00810D08">
        <w:rPr>
          <w:rFonts w:ascii="Times New Roman" w:hAnsi="Times New Roman" w:cs="Times New Roman"/>
          <w:color w:val="000000" w:themeColor="text1"/>
        </w:rPr>
        <w:t>по заполнению заявки на участие в конкурсе</w:t>
      </w:r>
    </w:p>
    <w:p w14:paraId="2DC6EFC3" w14:textId="77777777" w:rsidR="00F651A7" w:rsidRPr="00810D08" w:rsidRDefault="00F651A7" w:rsidP="00F651A7">
      <w:pPr>
        <w:rPr>
          <w:rFonts w:ascii="Times New Roman" w:hAnsi="Times New Roman" w:cs="Times New Roman"/>
          <w:color w:val="000000" w:themeColor="text1"/>
        </w:rPr>
      </w:pPr>
    </w:p>
    <w:p w14:paraId="43E8D771"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ab/>
        <w:t>Заявка на участие в конкурсе включает в себя:</w:t>
      </w:r>
    </w:p>
    <w:p w14:paraId="569DEE74"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1. сведения и документы о Претенденте:</w:t>
      </w:r>
    </w:p>
    <w:p w14:paraId="03D1C145"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наименование, организационно-правовую форму, место нахождения, почтовый адрес - для юридического лица;</w:t>
      </w:r>
    </w:p>
    <w:p w14:paraId="20F0217A"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фамилию, имя, отчество, данные документа, удостоверяющего личность, место жительства - для индивидуального предпринимателя;</w:t>
      </w:r>
    </w:p>
    <w:p w14:paraId="3740FBA5"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номер телефона;</w:t>
      </w:r>
    </w:p>
    <w:p w14:paraId="5302B6DE"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выписку из Единого государственного реестра юридических лиц - для юридического лица;</w:t>
      </w:r>
    </w:p>
    <w:p w14:paraId="2A2E38E4"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выписку из Единого государственного реестра индивидуальных предпринимателей - для индивидуального предпринимателя;</w:t>
      </w:r>
    </w:p>
    <w:p w14:paraId="4A495F4A"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7BD97943"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реквизиты банковского счета для возврата средств, внесенных в качестве обеспечения заявки на участие в конкурсе;</w:t>
      </w:r>
    </w:p>
    <w:p w14:paraId="610E084F"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2619A09" w14:textId="77777777" w:rsidR="00F651A7" w:rsidRPr="00810D08" w:rsidRDefault="00F651A7" w:rsidP="00701AEB">
      <w:pPr>
        <w:widowControl/>
        <w:numPr>
          <w:ilvl w:val="0"/>
          <w:numId w:val="32"/>
        </w:numPr>
        <w:suppressAutoHyphens/>
        <w:autoSpaceDN w:val="0"/>
        <w:jc w:val="both"/>
        <w:rPr>
          <w:rFonts w:ascii="Times New Roman" w:hAnsi="Times New Roman" w:cs="Times New Roman"/>
          <w:color w:val="000000" w:themeColor="text1"/>
        </w:rPr>
      </w:pPr>
      <w:r w:rsidRPr="00810D08">
        <w:rPr>
          <w:rFonts w:ascii="Times New Roman" w:hAnsi="Times New Roman" w:cs="Times New Roman"/>
          <w:color w:val="000000" w:themeColor="text1"/>
        </w:rPr>
        <w:t>документы, подтверждающие внесение средств в качестве обеспечения заявки на участие в конкурсе;</w:t>
      </w:r>
    </w:p>
    <w:p w14:paraId="255F3538" w14:textId="77777777" w:rsidR="00F651A7" w:rsidRPr="00810D08" w:rsidRDefault="00F651A7" w:rsidP="00701AEB">
      <w:pPr>
        <w:widowControl/>
        <w:numPr>
          <w:ilvl w:val="0"/>
          <w:numId w:val="32"/>
        </w:numPr>
        <w:suppressAutoHyphens/>
        <w:autoSpaceDN w:val="0"/>
        <w:jc w:val="both"/>
        <w:rPr>
          <w:rFonts w:ascii="Times New Roman" w:hAnsi="Times New Roman" w:cs="Times New Roman"/>
          <w:color w:val="000000" w:themeColor="text1"/>
        </w:rPr>
      </w:pPr>
      <w:r w:rsidRPr="00810D08">
        <w:rPr>
          <w:rFonts w:ascii="Times New Roman" w:hAnsi="Times New Roman" w:cs="Times New Roman"/>
          <w:color w:val="000000" w:themeColor="text1"/>
        </w:rPr>
        <w:t>копии документов, подтверждающих соответствие Претендента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50897930" w14:textId="77777777" w:rsidR="00F651A7" w:rsidRPr="00810D08" w:rsidRDefault="00F651A7" w:rsidP="00701AEB">
      <w:pPr>
        <w:widowControl/>
        <w:numPr>
          <w:ilvl w:val="0"/>
          <w:numId w:val="32"/>
        </w:numPr>
        <w:suppressAutoHyphens/>
        <w:autoSpaceDN w:val="0"/>
        <w:jc w:val="both"/>
        <w:rPr>
          <w:rFonts w:ascii="Times New Roman" w:hAnsi="Times New Roman" w:cs="Times New Roman"/>
          <w:color w:val="000000" w:themeColor="text1"/>
        </w:rPr>
      </w:pPr>
      <w:r w:rsidRPr="00810D08">
        <w:rPr>
          <w:rFonts w:ascii="Times New Roman" w:hAnsi="Times New Roman" w:cs="Times New Roman"/>
          <w:color w:val="000000" w:themeColor="text1"/>
        </w:rPr>
        <w:t>копии утвержденного бухгалтерского баланса за последний отчетный период;</w:t>
      </w:r>
    </w:p>
    <w:p w14:paraId="44FB0A18"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3. реквизиты банковского счета для внесения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DBF0485"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ab/>
        <w:t xml:space="preserve">Претендентом может быть представлена любая другая информация, дающая представление </w:t>
      </w:r>
      <w:proofErr w:type="gramStart"/>
      <w:r w:rsidRPr="00810D08">
        <w:rPr>
          <w:rFonts w:ascii="Times New Roman" w:hAnsi="Times New Roman" w:cs="Times New Roman"/>
          <w:color w:val="000000" w:themeColor="text1"/>
        </w:rPr>
        <w:t>о  деятельности</w:t>
      </w:r>
      <w:proofErr w:type="gramEnd"/>
      <w:r w:rsidRPr="00810D08">
        <w:rPr>
          <w:rFonts w:ascii="Times New Roman" w:hAnsi="Times New Roman" w:cs="Times New Roman"/>
          <w:color w:val="000000" w:themeColor="text1"/>
        </w:rPr>
        <w:t xml:space="preserve"> Претендента, иллюстрированный материал, фотографии, проспекты, буклеты.</w:t>
      </w:r>
    </w:p>
    <w:p w14:paraId="541D5F4C" w14:textId="77777777" w:rsidR="00F651A7" w:rsidRPr="00810D08" w:rsidRDefault="00F651A7" w:rsidP="00F651A7">
      <w:pPr>
        <w:ind w:firstLine="708"/>
        <w:jc w:val="both"/>
        <w:rPr>
          <w:rFonts w:ascii="Times New Roman" w:hAnsi="Times New Roman" w:cs="Times New Roman"/>
          <w:color w:val="000000" w:themeColor="text1"/>
        </w:rPr>
      </w:pPr>
      <w:r w:rsidRPr="00810D08">
        <w:rPr>
          <w:rFonts w:ascii="Times New Roman" w:hAnsi="Times New Roman" w:cs="Times New Roman"/>
          <w:color w:val="000000" w:themeColor="text1"/>
        </w:rPr>
        <w:t>Сведения, которые содержатся в заявке на участие в конкурсе не должны допускать двусмысленных толкований.</w:t>
      </w:r>
    </w:p>
    <w:p w14:paraId="05DDBF8E" w14:textId="77777777" w:rsidR="00F651A7" w:rsidRPr="00810D08" w:rsidRDefault="00F651A7" w:rsidP="00F651A7">
      <w:pPr>
        <w:ind w:firstLine="708"/>
        <w:jc w:val="both"/>
        <w:rPr>
          <w:rFonts w:ascii="Times New Roman" w:hAnsi="Times New Roman" w:cs="Times New Roman"/>
          <w:bCs/>
          <w:iCs/>
          <w:color w:val="000000" w:themeColor="text1"/>
        </w:rPr>
      </w:pPr>
      <w:r w:rsidRPr="00810D08">
        <w:rPr>
          <w:rFonts w:ascii="Times New Roman" w:hAnsi="Times New Roman" w:cs="Times New Roman"/>
          <w:color w:val="000000" w:themeColor="text1"/>
        </w:rPr>
        <w:t xml:space="preserve">Все документы, прилагаемые к заявке, предоставляемые </w:t>
      </w:r>
      <w:r w:rsidRPr="00810D08">
        <w:rPr>
          <w:rFonts w:ascii="Times New Roman" w:hAnsi="Times New Roman" w:cs="Times New Roman"/>
          <w:bCs/>
          <w:color w:val="000000" w:themeColor="text1"/>
        </w:rPr>
        <w:t>Претендентом</w:t>
      </w:r>
      <w:r w:rsidRPr="00810D08">
        <w:rPr>
          <w:rFonts w:ascii="Times New Roman" w:hAnsi="Times New Roman" w:cs="Times New Roman"/>
          <w:color w:val="000000" w:themeColor="text1"/>
        </w:rPr>
        <w:t xml:space="preserve">, должны быть </w:t>
      </w:r>
      <w:proofErr w:type="gramStart"/>
      <w:r w:rsidRPr="00810D08">
        <w:rPr>
          <w:rFonts w:ascii="Times New Roman" w:hAnsi="Times New Roman" w:cs="Times New Roman"/>
          <w:color w:val="000000" w:themeColor="text1"/>
        </w:rPr>
        <w:t>подписаны  руководителем</w:t>
      </w:r>
      <w:proofErr w:type="gramEnd"/>
      <w:r w:rsidRPr="00810D08">
        <w:rPr>
          <w:rFonts w:ascii="Times New Roman" w:hAnsi="Times New Roman" w:cs="Times New Roman"/>
          <w:bCs/>
          <w:color w:val="000000" w:themeColor="text1"/>
        </w:rPr>
        <w:t xml:space="preserve">, прошиты </w:t>
      </w:r>
      <w:r w:rsidRPr="00810D08">
        <w:rPr>
          <w:rFonts w:ascii="Times New Roman" w:hAnsi="Times New Roman" w:cs="Times New Roman"/>
          <w:color w:val="000000" w:themeColor="text1"/>
        </w:rPr>
        <w:t>и скреплены печатью организации.</w:t>
      </w:r>
    </w:p>
    <w:p w14:paraId="270A4F01" w14:textId="77777777" w:rsidR="00F651A7" w:rsidRPr="00810D08" w:rsidRDefault="00F651A7" w:rsidP="00F651A7">
      <w:pPr>
        <w:ind w:firstLine="708"/>
        <w:jc w:val="both"/>
        <w:rPr>
          <w:rFonts w:ascii="Times New Roman" w:hAnsi="Times New Roman" w:cs="Times New Roman"/>
          <w:color w:val="000000" w:themeColor="text1"/>
        </w:rPr>
      </w:pPr>
      <w:r w:rsidRPr="00810D08">
        <w:rPr>
          <w:rFonts w:ascii="Times New Roman" w:hAnsi="Times New Roman" w:cs="Times New Roman"/>
          <w:bCs/>
          <w:iCs/>
          <w:color w:val="000000" w:themeColor="text1"/>
        </w:rPr>
        <w:t xml:space="preserve">Заявку </w:t>
      </w:r>
      <w:r w:rsidRPr="00810D08">
        <w:rPr>
          <w:rFonts w:ascii="Times New Roman" w:hAnsi="Times New Roman" w:cs="Times New Roman"/>
          <w:bCs/>
          <w:color w:val="000000" w:themeColor="text1"/>
        </w:rPr>
        <w:t>на участие в конкурсе</w:t>
      </w:r>
      <w:r w:rsidRPr="00810D08">
        <w:rPr>
          <w:rFonts w:ascii="Times New Roman" w:hAnsi="Times New Roman" w:cs="Times New Roman"/>
          <w:color w:val="000000" w:themeColor="text1"/>
        </w:rPr>
        <w:t xml:space="preserve"> </w:t>
      </w:r>
      <w:r w:rsidRPr="00810D08">
        <w:rPr>
          <w:rFonts w:ascii="Times New Roman" w:hAnsi="Times New Roman" w:cs="Times New Roman"/>
          <w:bCs/>
          <w:iCs/>
          <w:color w:val="000000" w:themeColor="text1"/>
        </w:rPr>
        <w:t>и документы сопровождает подписанная руководителем опись документов</w:t>
      </w:r>
      <w:r w:rsidRPr="00810D08">
        <w:rPr>
          <w:rFonts w:ascii="Times New Roman" w:hAnsi="Times New Roman" w:cs="Times New Roman"/>
          <w:iCs/>
          <w:color w:val="000000" w:themeColor="text1"/>
        </w:rPr>
        <w:t>.</w:t>
      </w:r>
    </w:p>
    <w:p w14:paraId="5185977A" w14:textId="77777777" w:rsidR="00F651A7" w:rsidRPr="00810D08" w:rsidRDefault="00F651A7" w:rsidP="00F651A7">
      <w:pPr>
        <w:ind w:firstLine="708"/>
        <w:jc w:val="both"/>
        <w:rPr>
          <w:rFonts w:ascii="Times New Roman" w:hAnsi="Times New Roman" w:cs="Times New Roman"/>
          <w:bCs/>
          <w:color w:val="000000" w:themeColor="text1"/>
        </w:rPr>
      </w:pPr>
      <w:r w:rsidRPr="00810D08">
        <w:rPr>
          <w:rFonts w:ascii="Times New Roman" w:hAnsi="Times New Roman" w:cs="Times New Roman"/>
          <w:color w:val="000000" w:themeColor="text1"/>
        </w:rPr>
        <w:t xml:space="preserve">Заявка </w:t>
      </w:r>
      <w:r w:rsidRPr="00810D08">
        <w:rPr>
          <w:rFonts w:ascii="Times New Roman" w:hAnsi="Times New Roman" w:cs="Times New Roman"/>
          <w:bCs/>
          <w:color w:val="000000" w:themeColor="text1"/>
        </w:rPr>
        <w:t>на участие в конкурсе</w:t>
      </w:r>
      <w:r w:rsidRPr="00810D08">
        <w:rPr>
          <w:rFonts w:ascii="Times New Roman" w:hAnsi="Times New Roman" w:cs="Times New Roman"/>
          <w:color w:val="000000" w:themeColor="text1"/>
        </w:rPr>
        <w:t xml:space="preserve"> и прилагаемые документы запечатываются в конверт. </w:t>
      </w:r>
      <w:r w:rsidRPr="00810D08">
        <w:rPr>
          <w:rFonts w:ascii="Times New Roman" w:hAnsi="Times New Roman" w:cs="Times New Roman"/>
          <w:bCs/>
          <w:color w:val="000000" w:themeColor="text1"/>
        </w:rPr>
        <w:t xml:space="preserve">На конверте </w:t>
      </w:r>
      <w:r w:rsidRPr="00810D08">
        <w:rPr>
          <w:rFonts w:ascii="Times New Roman" w:hAnsi="Times New Roman" w:cs="Times New Roman"/>
          <w:color w:val="000000" w:themeColor="text1"/>
        </w:rPr>
        <w:t xml:space="preserve">указывается </w:t>
      </w:r>
      <w:r w:rsidRPr="00810D08">
        <w:rPr>
          <w:rFonts w:ascii="Times New Roman" w:hAnsi="Times New Roman" w:cs="Times New Roman"/>
          <w:bCs/>
          <w:color w:val="000000" w:themeColor="text1"/>
        </w:rPr>
        <w:t>п</w:t>
      </w:r>
      <w:r w:rsidRPr="00810D08">
        <w:rPr>
          <w:rFonts w:ascii="Times New Roman" w:hAnsi="Times New Roman" w:cs="Times New Roman"/>
          <w:color w:val="000000" w:themeColor="text1"/>
        </w:rPr>
        <w:t>редмет и объект конкурса.</w:t>
      </w:r>
    </w:p>
    <w:p w14:paraId="0D11136B" w14:textId="77777777" w:rsidR="00F651A7" w:rsidRPr="00810D08" w:rsidRDefault="00F651A7" w:rsidP="00F651A7">
      <w:pPr>
        <w:ind w:firstLine="708"/>
        <w:jc w:val="both"/>
        <w:rPr>
          <w:rFonts w:ascii="Times New Roman" w:hAnsi="Times New Roman" w:cs="Times New Roman"/>
          <w:color w:val="000000" w:themeColor="text1"/>
        </w:rPr>
      </w:pPr>
      <w:r w:rsidRPr="00810D08">
        <w:rPr>
          <w:rFonts w:ascii="Times New Roman" w:hAnsi="Times New Roman" w:cs="Times New Roman"/>
          <w:bCs/>
          <w:color w:val="000000" w:themeColor="text1"/>
        </w:rPr>
        <w:t xml:space="preserve">Конверт предоставляется Организатору конкурса </w:t>
      </w:r>
      <w:r w:rsidRPr="00810D08">
        <w:rPr>
          <w:rFonts w:ascii="Times New Roman" w:hAnsi="Times New Roman" w:cs="Times New Roman"/>
          <w:color w:val="000000" w:themeColor="text1"/>
        </w:rPr>
        <w:t>до срока и времени, указанного в извещении о проведении конкурса.</w:t>
      </w:r>
    </w:p>
    <w:p w14:paraId="63229928" w14:textId="77777777" w:rsidR="00F651A7" w:rsidRPr="00810D08" w:rsidRDefault="00F651A7" w:rsidP="005B1E0F">
      <w:pPr>
        <w:pStyle w:val="ConsPlusNonformat"/>
        <w:pageBreakBefore/>
        <w:widowControl/>
        <w:ind w:left="5812" w:firstLine="709"/>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lastRenderedPageBreak/>
        <w:t>Приложение № 3</w:t>
      </w:r>
    </w:p>
    <w:p w14:paraId="415A7098" w14:textId="77777777" w:rsidR="00F651A7" w:rsidRPr="00810D08" w:rsidRDefault="00F651A7" w:rsidP="005B1E0F">
      <w:pPr>
        <w:pStyle w:val="ConsPlusNonformat"/>
        <w:widowControl/>
        <w:ind w:left="6521"/>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к КОНКУРСНОЙ ДОКУМЕНТАЦИИ</w:t>
      </w:r>
    </w:p>
    <w:p w14:paraId="459E419F" w14:textId="77777777" w:rsidR="00F651A7" w:rsidRPr="00810D08" w:rsidRDefault="00F651A7" w:rsidP="005B1E0F">
      <w:pPr>
        <w:pStyle w:val="ConsPlusNonformat"/>
        <w:widowControl/>
        <w:ind w:left="6521"/>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открытый конкурс по отбору управляющей организации для управления многоквартирным домом</w:t>
      </w:r>
    </w:p>
    <w:p w14:paraId="634858C3" w14:textId="77777777" w:rsidR="00F651A7" w:rsidRPr="00810D08" w:rsidRDefault="00F651A7" w:rsidP="00F651A7">
      <w:pPr>
        <w:pStyle w:val="ConsPlusNonformat"/>
        <w:widowControl/>
        <w:rPr>
          <w:rFonts w:ascii="Times New Roman" w:hAnsi="Times New Roman" w:cs="Times New Roman"/>
          <w:color w:val="000000" w:themeColor="text1"/>
          <w:sz w:val="24"/>
          <w:szCs w:val="24"/>
        </w:rPr>
      </w:pPr>
    </w:p>
    <w:p w14:paraId="69820F2C" w14:textId="75BD1089" w:rsidR="00F651A7" w:rsidRPr="00810D08" w:rsidRDefault="00810D08" w:rsidP="00810D08">
      <w:pPr>
        <w:pStyle w:val="ConsPlusNonformat"/>
        <w:ind w:left="5812" w:firstLine="709"/>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w:t>
      </w:r>
      <w:r w:rsidR="00F651A7" w:rsidRPr="00810D08">
        <w:rPr>
          <w:rFonts w:ascii="Times New Roman" w:hAnsi="Times New Roman" w:cs="Times New Roman"/>
          <w:color w:val="000000" w:themeColor="text1"/>
          <w:sz w:val="24"/>
          <w:szCs w:val="24"/>
        </w:rPr>
        <w:t>УТВЕРЖДАЮ</w:t>
      </w:r>
      <w:r w:rsidRPr="00810D08">
        <w:rPr>
          <w:rFonts w:ascii="Times New Roman" w:hAnsi="Times New Roman" w:cs="Times New Roman"/>
          <w:color w:val="000000" w:themeColor="text1"/>
          <w:sz w:val="24"/>
          <w:szCs w:val="24"/>
        </w:rPr>
        <w:t>»</w:t>
      </w:r>
      <w:r w:rsidR="00F651A7" w:rsidRPr="00810D08">
        <w:rPr>
          <w:rFonts w:ascii="Times New Roman" w:hAnsi="Times New Roman" w:cs="Times New Roman"/>
          <w:color w:val="000000" w:themeColor="text1"/>
          <w:sz w:val="24"/>
          <w:szCs w:val="24"/>
        </w:rPr>
        <w:t xml:space="preserve">              </w:t>
      </w:r>
    </w:p>
    <w:p w14:paraId="3D8CFF20" w14:textId="65B0E11B" w:rsidR="00F651A7" w:rsidRPr="00810D08" w:rsidRDefault="00F651A7" w:rsidP="005B1E0F">
      <w:pPr>
        <w:pStyle w:val="ConsPlusNonformat"/>
        <w:ind w:left="6521"/>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Председател</w:t>
      </w:r>
      <w:r w:rsidR="006C26B0">
        <w:rPr>
          <w:rFonts w:ascii="Times New Roman" w:hAnsi="Times New Roman" w:cs="Times New Roman"/>
          <w:color w:val="000000" w:themeColor="text1"/>
          <w:sz w:val="24"/>
          <w:szCs w:val="24"/>
        </w:rPr>
        <w:t>ь</w:t>
      </w:r>
      <w:r w:rsidRPr="00810D08">
        <w:rPr>
          <w:rFonts w:ascii="Times New Roman" w:hAnsi="Times New Roman" w:cs="Times New Roman"/>
          <w:color w:val="000000" w:themeColor="text1"/>
          <w:sz w:val="24"/>
          <w:szCs w:val="24"/>
        </w:rPr>
        <w:t xml:space="preserve"> </w:t>
      </w:r>
      <w:r w:rsidR="005B1E0F" w:rsidRPr="00810D08">
        <w:rPr>
          <w:rFonts w:ascii="Times New Roman" w:hAnsi="Times New Roman" w:cs="Times New Roman"/>
          <w:color w:val="000000" w:themeColor="text1"/>
          <w:sz w:val="24"/>
          <w:szCs w:val="24"/>
        </w:rPr>
        <w:t xml:space="preserve">                                                – </w:t>
      </w:r>
      <w:r w:rsidR="0038089E">
        <w:rPr>
          <w:rFonts w:ascii="Times New Roman" w:hAnsi="Times New Roman" w:cs="Times New Roman"/>
          <w:color w:val="000000" w:themeColor="text1"/>
          <w:sz w:val="24"/>
          <w:szCs w:val="24"/>
        </w:rPr>
        <w:t>глав</w:t>
      </w:r>
      <w:r w:rsidR="006C26B0">
        <w:rPr>
          <w:rFonts w:ascii="Times New Roman" w:hAnsi="Times New Roman" w:cs="Times New Roman"/>
          <w:color w:val="000000" w:themeColor="text1"/>
          <w:sz w:val="24"/>
          <w:szCs w:val="24"/>
        </w:rPr>
        <w:t>а</w:t>
      </w:r>
      <w:r w:rsidRPr="00810D08">
        <w:rPr>
          <w:rFonts w:ascii="Times New Roman" w:hAnsi="Times New Roman" w:cs="Times New Roman"/>
          <w:color w:val="000000" w:themeColor="text1"/>
          <w:sz w:val="24"/>
          <w:szCs w:val="24"/>
        </w:rPr>
        <w:t xml:space="preserve"> администрации сельского поселения</w:t>
      </w:r>
      <w:r w:rsidR="00043E36" w:rsidRPr="00810D08">
        <w:rPr>
          <w:rFonts w:ascii="Times New Roman" w:hAnsi="Times New Roman" w:cs="Times New Roman"/>
          <w:color w:val="000000" w:themeColor="text1"/>
          <w:sz w:val="24"/>
          <w:szCs w:val="24"/>
        </w:rPr>
        <w:t xml:space="preserve"> </w:t>
      </w:r>
      <w:r w:rsidR="005B1E0F" w:rsidRPr="00810D08">
        <w:rPr>
          <w:rFonts w:ascii="Times New Roman" w:hAnsi="Times New Roman" w:cs="Times New Roman"/>
          <w:color w:val="000000" w:themeColor="text1"/>
          <w:sz w:val="24"/>
          <w:szCs w:val="24"/>
        </w:rPr>
        <w:t>Приморский</w:t>
      </w:r>
    </w:p>
    <w:p w14:paraId="652436EE" w14:textId="77777777" w:rsidR="00F651A7" w:rsidRPr="00810D08" w:rsidRDefault="00F651A7" w:rsidP="00F651A7">
      <w:pPr>
        <w:jc w:val="both"/>
        <w:rPr>
          <w:rFonts w:ascii="Times New Roman" w:hAnsi="Times New Roman" w:cs="Times New Roman"/>
          <w:color w:val="000000" w:themeColor="text1"/>
        </w:rPr>
      </w:pPr>
    </w:p>
    <w:p w14:paraId="395C2D2A" w14:textId="7BA94F4C" w:rsidR="00F651A7" w:rsidRPr="00810D08" w:rsidRDefault="00F651A7" w:rsidP="00F651A7">
      <w:pPr>
        <w:ind w:left="6521"/>
        <w:rPr>
          <w:rFonts w:ascii="Times New Roman" w:hAnsi="Times New Roman" w:cs="Times New Roman"/>
          <w:color w:val="000000" w:themeColor="text1"/>
        </w:rPr>
      </w:pPr>
      <w:r w:rsidRPr="00810D08">
        <w:rPr>
          <w:rFonts w:ascii="Times New Roman" w:hAnsi="Times New Roman" w:cs="Times New Roman"/>
          <w:color w:val="000000" w:themeColor="text1"/>
        </w:rPr>
        <w:t xml:space="preserve">____________ </w:t>
      </w:r>
      <w:r w:rsidR="0038089E">
        <w:rPr>
          <w:rFonts w:ascii="Times New Roman" w:hAnsi="Times New Roman" w:cs="Times New Roman"/>
          <w:color w:val="000000" w:themeColor="text1"/>
        </w:rPr>
        <w:t>_____________</w:t>
      </w:r>
    </w:p>
    <w:p w14:paraId="203D82E5" w14:textId="0C2B0E3C" w:rsidR="006C6280" w:rsidRPr="00810D08" w:rsidRDefault="006C6280" w:rsidP="006C6280">
      <w:pPr>
        <w:suppressAutoHyphens/>
        <w:jc w:val="both"/>
        <w:rPr>
          <w:rFonts w:ascii="Times New Roman" w:hAnsi="Times New Roman" w:cs="Times New Roman"/>
          <w:color w:val="000000" w:themeColor="text1"/>
          <w:kern w:val="2"/>
        </w:rPr>
      </w:pPr>
      <w:r w:rsidRPr="00810D08">
        <w:rPr>
          <w:rFonts w:ascii="Times New Roman" w:hAnsi="Times New Roman" w:cs="Times New Roman"/>
          <w:b/>
          <w:color w:val="000000" w:themeColor="text1"/>
          <w:lang w:eastAsia="en-US"/>
        </w:rPr>
        <w:t xml:space="preserve">                                                                                                            </w:t>
      </w:r>
      <w:proofErr w:type="gramStart"/>
      <w:r w:rsidR="005B1E0F" w:rsidRPr="00810D08">
        <w:rPr>
          <w:rFonts w:ascii="Times New Roman" w:hAnsi="Times New Roman" w:cs="Times New Roman"/>
          <w:b/>
          <w:color w:val="000000" w:themeColor="text1"/>
          <w:lang w:eastAsia="en-US"/>
        </w:rPr>
        <w:t>445142,</w:t>
      </w:r>
      <w:r w:rsidRPr="00810D08">
        <w:rPr>
          <w:rFonts w:ascii="Times New Roman" w:hAnsi="Times New Roman" w:cs="Times New Roman"/>
          <w:b/>
          <w:color w:val="000000" w:themeColor="text1"/>
          <w:lang w:eastAsia="en-US"/>
        </w:rPr>
        <w:t xml:space="preserve"> </w:t>
      </w:r>
      <w:r w:rsidRPr="00810D08">
        <w:rPr>
          <w:rFonts w:ascii="Times New Roman" w:hAnsi="Times New Roman" w:cs="Times New Roman"/>
          <w:color w:val="000000" w:themeColor="text1"/>
          <w:kern w:val="2"/>
        </w:rPr>
        <w:t xml:space="preserve"> Самарская</w:t>
      </w:r>
      <w:proofErr w:type="gramEnd"/>
      <w:r w:rsidRPr="00810D08">
        <w:rPr>
          <w:rFonts w:ascii="Times New Roman" w:hAnsi="Times New Roman" w:cs="Times New Roman"/>
          <w:color w:val="000000" w:themeColor="text1"/>
          <w:kern w:val="2"/>
        </w:rPr>
        <w:t xml:space="preserve"> область, </w:t>
      </w:r>
    </w:p>
    <w:p w14:paraId="72D34E79" w14:textId="77777777" w:rsidR="006C6280" w:rsidRPr="00810D08" w:rsidRDefault="006C6280" w:rsidP="006C6280">
      <w:pPr>
        <w:suppressAutoHyphens/>
        <w:jc w:val="both"/>
        <w:rPr>
          <w:rFonts w:ascii="Times New Roman" w:hAnsi="Times New Roman" w:cs="Times New Roman"/>
          <w:color w:val="000000" w:themeColor="text1"/>
          <w:kern w:val="2"/>
        </w:rPr>
      </w:pPr>
      <w:r w:rsidRPr="00810D08">
        <w:rPr>
          <w:rFonts w:ascii="Times New Roman" w:hAnsi="Times New Roman" w:cs="Times New Roman"/>
          <w:color w:val="000000" w:themeColor="text1"/>
          <w:kern w:val="2"/>
        </w:rPr>
        <w:t xml:space="preserve">                                                                                                            Ставропольский район,  </w:t>
      </w:r>
    </w:p>
    <w:p w14:paraId="6F934723" w14:textId="43B0ED4A" w:rsidR="006C6280" w:rsidRPr="00810D08" w:rsidRDefault="006C6280" w:rsidP="006C6280">
      <w:pPr>
        <w:suppressAutoHyphens/>
        <w:jc w:val="both"/>
        <w:rPr>
          <w:rFonts w:ascii="Times New Roman" w:hAnsi="Times New Roman" w:cs="Times New Roman"/>
          <w:color w:val="000000" w:themeColor="text1"/>
          <w:kern w:val="2"/>
        </w:rPr>
      </w:pPr>
      <w:r w:rsidRPr="00810D08">
        <w:rPr>
          <w:rFonts w:ascii="Times New Roman" w:hAnsi="Times New Roman" w:cs="Times New Roman"/>
          <w:color w:val="000000" w:themeColor="text1"/>
          <w:kern w:val="2"/>
        </w:rPr>
        <w:t xml:space="preserve">                                                                                                            </w:t>
      </w:r>
      <w:proofErr w:type="spellStart"/>
      <w:r w:rsidR="005B1E0F" w:rsidRPr="00810D08">
        <w:rPr>
          <w:rFonts w:ascii="Times New Roman" w:hAnsi="Times New Roman" w:cs="Times New Roman"/>
          <w:color w:val="000000" w:themeColor="text1"/>
          <w:kern w:val="2"/>
        </w:rPr>
        <w:t>п.Приморский</w:t>
      </w:r>
      <w:proofErr w:type="spellEnd"/>
      <w:r w:rsidR="005B1E0F" w:rsidRPr="00810D08">
        <w:rPr>
          <w:rFonts w:ascii="Times New Roman" w:hAnsi="Times New Roman" w:cs="Times New Roman"/>
          <w:color w:val="000000" w:themeColor="text1"/>
          <w:kern w:val="2"/>
        </w:rPr>
        <w:t xml:space="preserve">, </w:t>
      </w:r>
      <w:proofErr w:type="spellStart"/>
      <w:r w:rsidR="005B1E0F" w:rsidRPr="00810D08">
        <w:rPr>
          <w:rFonts w:ascii="Times New Roman" w:hAnsi="Times New Roman" w:cs="Times New Roman"/>
          <w:color w:val="000000" w:themeColor="text1"/>
          <w:kern w:val="2"/>
        </w:rPr>
        <w:t>ул.Советская</w:t>
      </w:r>
      <w:proofErr w:type="spellEnd"/>
      <w:r w:rsidR="005B1E0F" w:rsidRPr="00810D08">
        <w:rPr>
          <w:rFonts w:ascii="Times New Roman" w:hAnsi="Times New Roman" w:cs="Times New Roman"/>
          <w:color w:val="000000" w:themeColor="text1"/>
          <w:kern w:val="2"/>
        </w:rPr>
        <w:t>, 4</w:t>
      </w:r>
    </w:p>
    <w:p w14:paraId="001D0799" w14:textId="6C3FBEE5" w:rsidR="00F651A7" w:rsidRPr="00810D08" w:rsidRDefault="00043E36" w:rsidP="00F651A7">
      <w:pPr>
        <w:ind w:left="6521"/>
        <w:jc w:val="both"/>
        <w:rPr>
          <w:rFonts w:ascii="Times New Roman" w:hAnsi="Times New Roman" w:cs="Times New Roman"/>
          <w:color w:val="000000" w:themeColor="text1"/>
        </w:rPr>
      </w:pPr>
      <w:r w:rsidRPr="00810D08">
        <w:rPr>
          <w:rFonts w:ascii="Times New Roman" w:hAnsi="Times New Roman" w:cs="Times New Roman"/>
          <w:color w:val="000000" w:themeColor="text1"/>
        </w:rPr>
        <w:t xml:space="preserve"> </w:t>
      </w:r>
      <w:r w:rsidR="00F651A7" w:rsidRPr="00810D08">
        <w:rPr>
          <w:rFonts w:ascii="Times New Roman" w:hAnsi="Times New Roman" w:cs="Times New Roman"/>
          <w:color w:val="000000" w:themeColor="text1"/>
        </w:rPr>
        <w:t>«</w:t>
      </w:r>
      <w:r w:rsidR="009C0C92">
        <w:rPr>
          <w:rFonts w:ascii="Times New Roman" w:hAnsi="Times New Roman" w:cs="Times New Roman"/>
          <w:color w:val="000000" w:themeColor="text1"/>
        </w:rPr>
        <w:t>__</w:t>
      </w:r>
      <w:r w:rsidR="00F651A7" w:rsidRPr="00810D08">
        <w:rPr>
          <w:rFonts w:ascii="Times New Roman" w:hAnsi="Times New Roman" w:cs="Times New Roman"/>
          <w:color w:val="000000" w:themeColor="text1"/>
        </w:rPr>
        <w:t xml:space="preserve">» </w:t>
      </w:r>
      <w:r w:rsidR="009C0C92">
        <w:rPr>
          <w:rFonts w:ascii="Times New Roman" w:hAnsi="Times New Roman" w:cs="Times New Roman"/>
          <w:color w:val="000000" w:themeColor="text1"/>
        </w:rPr>
        <w:t>____________</w:t>
      </w:r>
      <w:r w:rsidR="00F651A7" w:rsidRPr="00810D08">
        <w:rPr>
          <w:rFonts w:ascii="Times New Roman" w:hAnsi="Times New Roman" w:cs="Times New Roman"/>
          <w:color w:val="000000" w:themeColor="text1"/>
        </w:rPr>
        <w:t xml:space="preserve"> 202</w:t>
      </w:r>
      <w:r w:rsidR="006C26B0">
        <w:rPr>
          <w:rFonts w:ascii="Times New Roman" w:hAnsi="Times New Roman" w:cs="Times New Roman"/>
          <w:color w:val="000000" w:themeColor="text1"/>
        </w:rPr>
        <w:t>5</w:t>
      </w:r>
      <w:r w:rsidR="00810D08" w:rsidRPr="00810D08">
        <w:rPr>
          <w:rFonts w:ascii="Times New Roman" w:hAnsi="Times New Roman" w:cs="Times New Roman"/>
          <w:color w:val="000000" w:themeColor="text1"/>
        </w:rPr>
        <w:t xml:space="preserve"> года</w:t>
      </w:r>
    </w:p>
    <w:p w14:paraId="74B9320D" w14:textId="77777777" w:rsidR="00F651A7" w:rsidRPr="00810D08" w:rsidRDefault="00F651A7" w:rsidP="00F651A7">
      <w:pPr>
        <w:pStyle w:val="ConsPlusNonformat"/>
        <w:ind w:left="6521"/>
        <w:jc w:val="both"/>
        <w:rPr>
          <w:rFonts w:ascii="Times New Roman" w:hAnsi="Times New Roman" w:cs="Times New Roman"/>
          <w:color w:val="000000" w:themeColor="text1"/>
          <w:sz w:val="24"/>
          <w:szCs w:val="24"/>
        </w:rPr>
      </w:pPr>
    </w:p>
    <w:p w14:paraId="7FC202C6" w14:textId="77777777" w:rsidR="00F651A7" w:rsidRPr="00810D08" w:rsidRDefault="00F651A7" w:rsidP="00F651A7">
      <w:pPr>
        <w:pStyle w:val="ConsPlusNonformat"/>
        <w:tabs>
          <w:tab w:val="left" w:pos="705"/>
          <w:tab w:val="left" w:pos="855"/>
          <w:tab w:val="center" w:pos="4677"/>
          <w:tab w:val="right" w:pos="10205"/>
        </w:tabs>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ab/>
      </w:r>
      <w:r w:rsidRPr="00810D08">
        <w:rPr>
          <w:rFonts w:ascii="Times New Roman" w:hAnsi="Times New Roman" w:cs="Times New Roman"/>
          <w:color w:val="000000" w:themeColor="text1"/>
          <w:sz w:val="24"/>
          <w:szCs w:val="24"/>
        </w:rPr>
        <w:tab/>
      </w:r>
      <w:r w:rsidRPr="00810D08">
        <w:rPr>
          <w:rFonts w:ascii="Times New Roman" w:hAnsi="Times New Roman" w:cs="Times New Roman"/>
          <w:color w:val="000000" w:themeColor="text1"/>
          <w:sz w:val="24"/>
          <w:szCs w:val="24"/>
        </w:rPr>
        <w:tab/>
        <w:t>АКТ</w:t>
      </w:r>
    </w:p>
    <w:p w14:paraId="636462F7" w14:textId="77777777" w:rsidR="00810D08"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о состоянии общего имущества собственников помещений в </w:t>
      </w:r>
    </w:p>
    <w:p w14:paraId="5694C75C" w14:textId="31EE6255" w:rsidR="00F651A7" w:rsidRPr="00810D08" w:rsidRDefault="00810D08" w:rsidP="00810D08">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многоквартирном доме, </w:t>
      </w:r>
      <w:r w:rsidR="00F651A7" w:rsidRPr="00810D08">
        <w:rPr>
          <w:rFonts w:ascii="Times New Roman" w:hAnsi="Times New Roman" w:cs="Times New Roman"/>
          <w:color w:val="000000" w:themeColor="text1"/>
          <w:sz w:val="24"/>
          <w:szCs w:val="24"/>
        </w:rPr>
        <w:t>являющегося объектом конкурса</w:t>
      </w:r>
    </w:p>
    <w:p w14:paraId="213F196B" w14:textId="77777777" w:rsidR="00810D08" w:rsidRPr="00810D08" w:rsidRDefault="00810D08" w:rsidP="00810D08">
      <w:pPr>
        <w:pStyle w:val="ConsPlusNonformat"/>
        <w:jc w:val="center"/>
        <w:rPr>
          <w:rFonts w:ascii="Times New Roman" w:hAnsi="Times New Roman" w:cs="Times New Roman"/>
          <w:color w:val="000000" w:themeColor="text1"/>
          <w:sz w:val="24"/>
          <w:szCs w:val="24"/>
        </w:rPr>
      </w:pPr>
    </w:p>
    <w:p w14:paraId="24B0E858" w14:textId="77777777" w:rsidR="00F651A7" w:rsidRPr="00810D08" w:rsidRDefault="00F651A7" w:rsidP="00F651A7">
      <w:pPr>
        <w:pStyle w:val="ConsPlusNonformat"/>
        <w:tabs>
          <w:tab w:val="center" w:pos="4677"/>
        </w:tabs>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ab/>
        <w:t>I. Общие сведения о многоквартирном доме</w:t>
      </w:r>
    </w:p>
    <w:p w14:paraId="31CE3C3B" w14:textId="47C8DE11"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1. </w:t>
      </w:r>
      <w:r w:rsidR="00810D08" w:rsidRPr="00810D08">
        <w:rPr>
          <w:rFonts w:ascii="Times New Roman" w:hAnsi="Times New Roman" w:cs="Times New Roman"/>
          <w:color w:val="000000" w:themeColor="text1"/>
          <w:sz w:val="24"/>
          <w:szCs w:val="24"/>
        </w:rPr>
        <w:t xml:space="preserve">Адрес многоквартирного дома: п. </w:t>
      </w:r>
      <w:proofErr w:type="gramStart"/>
      <w:r w:rsidR="00810D08" w:rsidRPr="00810D08">
        <w:rPr>
          <w:rFonts w:ascii="Times New Roman" w:hAnsi="Times New Roman" w:cs="Times New Roman"/>
          <w:color w:val="000000" w:themeColor="text1"/>
          <w:sz w:val="24"/>
          <w:szCs w:val="24"/>
        </w:rPr>
        <w:t>Приморский</w:t>
      </w:r>
      <w:r w:rsidRPr="00810D08">
        <w:rPr>
          <w:rFonts w:ascii="Times New Roman" w:hAnsi="Times New Roman" w:cs="Times New Roman"/>
          <w:color w:val="000000" w:themeColor="text1"/>
          <w:sz w:val="24"/>
          <w:szCs w:val="24"/>
        </w:rPr>
        <w:t xml:space="preserve">  ул.</w:t>
      </w:r>
      <w:proofErr w:type="gramEnd"/>
      <w:r w:rsidRPr="00810D08">
        <w:rPr>
          <w:rFonts w:ascii="Times New Roman" w:hAnsi="Times New Roman" w:cs="Times New Roman"/>
          <w:color w:val="000000" w:themeColor="text1"/>
          <w:sz w:val="24"/>
          <w:szCs w:val="24"/>
        </w:rPr>
        <w:t xml:space="preserve"> </w:t>
      </w:r>
      <w:r w:rsidR="0085109F">
        <w:rPr>
          <w:rFonts w:ascii="Times New Roman" w:hAnsi="Times New Roman" w:cs="Times New Roman"/>
          <w:color w:val="000000" w:themeColor="text1"/>
          <w:sz w:val="24"/>
          <w:szCs w:val="24"/>
        </w:rPr>
        <w:t>Советская</w:t>
      </w:r>
      <w:r w:rsidRPr="00810D08">
        <w:rPr>
          <w:rFonts w:ascii="Times New Roman" w:hAnsi="Times New Roman" w:cs="Times New Roman"/>
          <w:color w:val="000000" w:themeColor="text1"/>
          <w:sz w:val="24"/>
          <w:szCs w:val="24"/>
        </w:rPr>
        <w:t>,</w:t>
      </w:r>
      <w:r w:rsidR="0085109F">
        <w:rPr>
          <w:rFonts w:ascii="Times New Roman" w:hAnsi="Times New Roman" w:cs="Times New Roman"/>
          <w:color w:val="000000" w:themeColor="text1"/>
          <w:sz w:val="24"/>
          <w:szCs w:val="24"/>
        </w:rPr>
        <w:t xml:space="preserve"> 4</w:t>
      </w:r>
    </w:p>
    <w:p w14:paraId="4FE9691E" w14:textId="3A79FF53" w:rsidR="006C6280" w:rsidRPr="00810D08" w:rsidRDefault="00F651A7" w:rsidP="006C6280">
      <w:pPr>
        <w:tabs>
          <w:tab w:val="left" w:pos="993"/>
          <w:tab w:val="left" w:pos="1701"/>
        </w:tabs>
        <w:suppressAutoHyphens/>
        <w:jc w:val="both"/>
        <w:rPr>
          <w:rFonts w:ascii="Times New Roman" w:hAnsi="Times New Roman" w:cs="Times New Roman"/>
          <w:color w:val="000000" w:themeColor="text1"/>
          <w:kern w:val="2"/>
        </w:rPr>
      </w:pPr>
      <w:r w:rsidRPr="00810D08">
        <w:rPr>
          <w:rFonts w:ascii="Times New Roman" w:hAnsi="Times New Roman" w:cs="Times New Roman"/>
          <w:color w:val="000000" w:themeColor="text1"/>
        </w:rPr>
        <w:t>2. Кадастровый номер многоква</w:t>
      </w:r>
      <w:r w:rsidR="00810D08" w:rsidRPr="00810D08">
        <w:rPr>
          <w:rFonts w:ascii="Times New Roman" w:hAnsi="Times New Roman" w:cs="Times New Roman"/>
          <w:color w:val="000000" w:themeColor="text1"/>
        </w:rPr>
        <w:t>ртирного дома (при его наличии</w:t>
      </w:r>
      <w:proofErr w:type="gramStart"/>
      <w:r w:rsidR="00810D08" w:rsidRPr="00810D08">
        <w:rPr>
          <w:rFonts w:ascii="Times New Roman" w:hAnsi="Times New Roman" w:cs="Times New Roman"/>
          <w:color w:val="000000" w:themeColor="text1"/>
        </w:rPr>
        <w:t>)</w:t>
      </w:r>
      <w:r w:rsidR="0085109F">
        <w:rPr>
          <w:rFonts w:ascii="Times New Roman" w:hAnsi="Times New Roman" w:cs="Times New Roman"/>
          <w:color w:val="000000" w:themeColor="text1"/>
          <w:kern w:val="2"/>
        </w:rPr>
        <w:t>:  63</w:t>
      </w:r>
      <w:proofErr w:type="gramEnd"/>
      <w:r w:rsidR="0085109F">
        <w:rPr>
          <w:rFonts w:ascii="Times New Roman" w:hAnsi="Times New Roman" w:cs="Times New Roman"/>
          <w:color w:val="000000" w:themeColor="text1"/>
          <w:kern w:val="2"/>
        </w:rPr>
        <w:t>:32:2501001:1445</w:t>
      </w:r>
    </w:p>
    <w:p w14:paraId="48727AE4"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3. Серия, тип </w:t>
      </w:r>
      <w:proofErr w:type="gramStart"/>
      <w:r w:rsidRPr="00810D08">
        <w:rPr>
          <w:rFonts w:ascii="Times New Roman" w:hAnsi="Times New Roman" w:cs="Times New Roman"/>
          <w:color w:val="000000" w:themeColor="text1"/>
          <w:sz w:val="24"/>
          <w:szCs w:val="24"/>
        </w:rPr>
        <w:t>постройки  смешанный</w:t>
      </w:r>
      <w:proofErr w:type="gramEnd"/>
      <w:r w:rsidRPr="00810D08">
        <w:rPr>
          <w:rFonts w:ascii="Times New Roman" w:hAnsi="Times New Roman" w:cs="Times New Roman"/>
          <w:color w:val="000000" w:themeColor="text1"/>
          <w:sz w:val="24"/>
          <w:szCs w:val="24"/>
          <w:u w:val="single"/>
        </w:rPr>
        <w:t xml:space="preserve"> </w:t>
      </w:r>
    </w:p>
    <w:p w14:paraId="6AE1523E" w14:textId="0380B973" w:rsidR="00F651A7" w:rsidRPr="00FC5C7B" w:rsidRDefault="00F651A7" w:rsidP="00F651A7">
      <w:pPr>
        <w:pStyle w:val="ConsPlusNonformat"/>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 xml:space="preserve">4. Год </w:t>
      </w:r>
      <w:proofErr w:type="gramStart"/>
      <w:r w:rsidRPr="00FC5C7B">
        <w:rPr>
          <w:rFonts w:ascii="Times New Roman" w:hAnsi="Times New Roman" w:cs="Times New Roman"/>
          <w:color w:val="000000" w:themeColor="text1"/>
          <w:sz w:val="24"/>
          <w:szCs w:val="24"/>
        </w:rPr>
        <w:t xml:space="preserve">постройки  </w:t>
      </w:r>
      <w:r w:rsidR="00810D08" w:rsidRPr="00FC5C7B">
        <w:rPr>
          <w:rFonts w:ascii="Times New Roman" w:hAnsi="Times New Roman" w:cs="Times New Roman"/>
          <w:color w:val="000000" w:themeColor="text1"/>
          <w:sz w:val="24"/>
          <w:szCs w:val="24"/>
          <w:u w:val="single"/>
        </w:rPr>
        <w:t>1964</w:t>
      </w:r>
      <w:proofErr w:type="gramEnd"/>
      <w:r w:rsidRPr="00FC5C7B">
        <w:rPr>
          <w:rFonts w:ascii="Times New Roman" w:hAnsi="Times New Roman" w:cs="Times New Roman"/>
          <w:color w:val="000000" w:themeColor="text1"/>
          <w:sz w:val="24"/>
          <w:szCs w:val="24"/>
          <w:u w:val="single"/>
        </w:rPr>
        <w:t>г</w:t>
      </w:r>
    </w:p>
    <w:p w14:paraId="611D176C"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5. Степень износа по данным государственного технического учета </w:t>
      </w:r>
      <w:r w:rsidRPr="00FC5C7B">
        <w:rPr>
          <w:rFonts w:ascii="Times New Roman" w:hAnsi="Times New Roman" w:cs="Times New Roman"/>
          <w:color w:val="000000" w:themeColor="text1"/>
          <w:sz w:val="24"/>
          <w:szCs w:val="24"/>
          <w:u w:val="single"/>
        </w:rPr>
        <w:t xml:space="preserve">нет данных      </w:t>
      </w:r>
    </w:p>
    <w:p w14:paraId="341870AA"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6. Степень фактического </w:t>
      </w:r>
      <w:proofErr w:type="gramStart"/>
      <w:r w:rsidRPr="00FC5C7B">
        <w:rPr>
          <w:rFonts w:ascii="Times New Roman" w:hAnsi="Times New Roman" w:cs="Times New Roman"/>
          <w:color w:val="000000" w:themeColor="text1"/>
          <w:sz w:val="24"/>
          <w:szCs w:val="24"/>
        </w:rPr>
        <w:t xml:space="preserve">износа  </w:t>
      </w:r>
      <w:r w:rsidRPr="00FC5C7B">
        <w:rPr>
          <w:rFonts w:ascii="Times New Roman" w:hAnsi="Times New Roman" w:cs="Times New Roman"/>
          <w:color w:val="000000" w:themeColor="text1"/>
          <w:sz w:val="24"/>
          <w:szCs w:val="24"/>
          <w:u w:val="single"/>
        </w:rPr>
        <w:t>нет</w:t>
      </w:r>
      <w:proofErr w:type="gramEnd"/>
      <w:r w:rsidRPr="00FC5C7B">
        <w:rPr>
          <w:rFonts w:ascii="Times New Roman" w:hAnsi="Times New Roman" w:cs="Times New Roman"/>
          <w:color w:val="000000" w:themeColor="text1"/>
          <w:sz w:val="24"/>
          <w:szCs w:val="24"/>
          <w:u w:val="single"/>
        </w:rPr>
        <w:t xml:space="preserve"> данных     </w:t>
      </w:r>
    </w:p>
    <w:p w14:paraId="28A6E8D9"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7. Год последнего капитального ремонта __________</w:t>
      </w:r>
    </w:p>
    <w:p w14:paraId="263FA46D"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8. Реквизиты правового акта о признании многоквартирного дома аварийным и подлежащим сносу </w:t>
      </w:r>
      <w:r w:rsidRPr="00FC5C7B">
        <w:rPr>
          <w:rFonts w:ascii="Times New Roman" w:hAnsi="Times New Roman" w:cs="Times New Roman"/>
          <w:color w:val="000000" w:themeColor="text1"/>
          <w:sz w:val="24"/>
          <w:szCs w:val="24"/>
          <w:u w:val="single"/>
        </w:rPr>
        <w:t>нет данных</w:t>
      </w:r>
    </w:p>
    <w:p w14:paraId="7293AA09"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9. Количество этажей   </w:t>
      </w:r>
      <w:r w:rsidRPr="00FC5C7B">
        <w:rPr>
          <w:rFonts w:ascii="Times New Roman" w:hAnsi="Times New Roman" w:cs="Times New Roman"/>
          <w:color w:val="000000" w:themeColor="text1"/>
          <w:sz w:val="24"/>
          <w:szCs w:val="24"/>
          <w:u w:val="single"/>
        </w:rPr>
        <w:t>2</w:t>
      </w:r>
    </w:p>
    <w:p w14:paraId="25EEFD34" w14:textId="36753B54" w:rsidR="00F651A7" w:rsidRPr="00FC5C7B" w:rsidRDefault="00F651A7" w:rsidP="00F651A7">
      <w:pPr>
        <w:pStyle w:val="ConsPlusNonformat"/>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 xml:space="preserve">10. Наличие </w:t>
      </w:r>
      <w:proofErr w:type="gramStart"/>
      <w:r w:rsidRPr="00FC5C7B">
        <w:rPr>
          <w:rFonts w:ascii="Times New Roman" w:hAnsi="Times New Roman" w:cs="Times New Roman"/>
          <w:color w:val="000000" w:themeColor="text1"/>
          <w:sz w:val="24"/>
          <w:szCs w:val="24"/>
        </w:rPr>
        <w:t xml:space="preserve">подвала  </w:t>
      </w:r>
      <w:r w:rsidR="00810D08" w:rsidRPr="00FC5C7B">
        <w:rPr>
          <w:rFonts w:ascii="Times New Roman" w:hAnsi="Times New Roman" w:cs="Times New Roman"/>
          <w:color w:val="000000" w:themeColor="text1"/>
          <w:sz w:val="24"/>
          <w:szCs w:val="24"/>
        </w:rPr>
        <w:t>нет</w:t>
      </w:r>
      <w:proofErr w:type="gramEnd"/>
      <w:r w:rsidR="00810D08" w:rsidRPr="00FC5C7B">
        <w:rPr>
          <w:rFonts w:ascii="Times New Roman" w:hAnsi="Times New Roman" w:cs="Times New Roman"/>
          <w:color w:val="000000" w:themeColor="text1"/>
          <w:sz w:val="24"/>
          <w:szCs w:val="24"/>
        </w:rPr>
        <w:t xml:space="preserve">, </w:t>
      </w:r>
      <w:r w:rsidRPr="00FC5C7B">
        <w:rPr>
          <w:rFonts w:ascii="Times New Roman" w:hAnsi="Times New Roman" w:cs="Times New Roman"/>
          <w:color w:val="000000" w:themeColor="text1"/>
          <w:sz w:val="24"/>
          <w:szCs w:val="24"/>
          <w:u w:val="single"/>
        </w:rPr>
        <w:t>имеется</w:t>
      </w:r>
      <w:r w:rsidR="00810D08" w:rsidRPr="00FC5C7B">
        <w:rPr>
          <w:rFonts w:ascii="Times New Roman" w:hAnsi="Times New Roman" w:cs="Times New Roman"/>
          <w:color w:val="000000" w:themeColor="text1"/>
          <w:sz w:val="24"/>
          <w:szCs w:val="24"/>
          <w:u w:val="single"/>
        </w:rPr>
        <w:t xml:space="preserve"> техподполье</w:t>
      </w:r>
    </w:p>
    <w:p w14:paraId="5C7476F3"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11. Наличие цокольного этажа </w:t>
      </w:r>
      <w:r w:rsidRPr="00FC5C7B">
        <w:rPr>
          <w:rFonts w:ascii="Times New Roman" w:hAnsi="Times New Roman" w:cs="Times New Roman"/>
          <w:color w:val="000000" w:themeColor="text1"/>
          <w:sz w:val="24"/>
          <w:szCs w:val="24"/>
          <w:u w:val="single"/>
        </w:rPr>
        <w:t>нет</w:t>
      </w:r>
    </w:p>
    <w:p w14:paraId="7B0437EB"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12. Наличие мансарды </w:t>
      </w:r>
      <w:r w:rsidRPr="00FC5C7B">
        <w:rPr>
          <w:rFonts w:ascii="Times New Roman" w:hAnsi="Times New Roman" w:cs="Times New Roman"/>
          <w:color w:val="000000" w:themeColor="text1"/>
          <w:sz w:val="24"/>
          <w:szCs w:val="24"/>
          <w:u w:val="single"/>
        </w:rPr>
        <w:t>нет</w:t>
      </w:r>
    </w:p>
    <w:p w14:paraId="6BE224EF" w14:textId="0A2F5474" w:rsidR="00F651A7" w:rsidRPr="00FC5C7B" w:rsidRDefault="00810D08"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13. Наличие </w:t>
      </w:r>
      <w:proofErr w:type="spellStart"/>
      <w:r w:rsidRPr="00FC5C7B">
        <w:rPr>
          <w:rFonts w:ascii="Times New Roman" w:hAnsi="Times New Roman" w:cs="Times New Roman"/>
          <w:color w:val="000000" w:themeColor="text1"/>
          <w:sz w:val="24"/>
          <w:szCs w:val="24"/>
        </w:rPr>
        <w:t>мезонина_</w:t>
      </w:r>
      <w:r w:rsidR="00F651A7" w:rsidRPr="00FC5C7B">
        <w:rPr>
          <w:rFonts w:ascii="Times New Roman" w:hAnsi="Times New Roman" w:cs="Times New Roman"/>
          <w:color w:val="000000" w:themeColor="text1"/>
          <w:sz w:val="24"/>
          <w:szCs w:val="24"/>
        </w:rPr>
        <w:t>нет</w:t>
      </w:r>
      <w:proofErr w:type="spellEnd"/>
    </w:p>
    <w:p w14:paraId="5DAFDAAF" w14:textId="17924613"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14. Количество </w:t>
      </w:r>
      <w:proofErr w:type="gramStart"/>
      <w:r w:rsidRPr="00FC5C7B">
        <w:rPr>
          <w:rFonts w:ascii="Times New Roman" w:hAnsi="Times New Roman" w:cs="Times New Roman"/>
          <w:color w:val="000000" w:themeColor="text1"/>
          <w:sz w:val="24"/>
          <w:szCs w:val="24"/>
        </w:rPr>
        <w:t xml:space="preserve">квартир  </w:t>
      </w:r>
      <w:r w:rsidR="0085109F">
        <w:rPr>
          <w:rFonts w:ascii="Times New Roman" w:hAnsi="Times New Roman" w:cs="Times New Roman"/>
          <w:color w:val="000000" w:themeColor="text1"/>
          <w:sz w:val="24"/>
          <w:szCs w:val="24"/>
        </w:rPr>
        <w:t>14</w:t>
      </w:r>
      <w:proofErr w:type="gramEnd"/>
    </w:p>
    <w:p w14:paraId="3E656123" w14:textId="329CA8AD"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15. Количество нежилых помещений, не входящ</w:t>
      </w:r>
      <w:r w:rsidR="00810D08" w:rsidRPr="00FC5C7B">
        <w:rPr>
          <w:rFonts w:ascii="Times New Roman" w:hAnsi="Times New Roman" w:cs="Times New Roman"/>
          <w:color w:val="000000" w:themeColor="text1"/>
          <w:sz w:val="24"/>
          <w:szCs w:val="24"/>
        </w:rPr>
        <w:t xml:space="preserve">их в </w:t>
      </w:r>
      <w:proofErr w:type="gramStart"/>
      <w:r w:rsidR="00810D08" w:rsidRPr="00FC5C7B">
        <w:rPr>
          <w:rFonts w:ascii="Times New Roman" w:hAnsi="Times New Roman" w:cs="Times New Roman"/>
          <w:color w:val="000000" w:themeColor="text1"/>
          <w:sz w:val="24"/>
          <w:szCs w:val="24"/>
        </w:rPr>
        <w:t xml:space="preserve">состав </w:t>
      </w:r>
      <w:r w:rsidR="0085109F">
        <w:rPr>
          <w:rFonts w:ascii="Times New Roman" w:hAnsi="Times New Roman" w:cs="Times New Roman"/>
          <w:color w:val="000000" w:themeColor="text1"/>
          <w:sz w:val="24"/>
          <w:szCs w:val="24"/>
        </w:rPr>
        <w:t xml:space="preserve"> общего</w:t>
      </w:r>
      <w:proofErr w:type="gramEnd"/>
      <w:r w:rsidR="0085109F">
        <w:rPr>
          <w:rFonts w:ascii="Times New Roman" w:hAnsi="Times New Roman" w:cs="Times New Roman"/>
          <w:color w:val="000000" w:themeColor="text1"/>
          <w:sz w:val="24"/>
          <w:szCs w:val="24"/>
        </w:rPr>
        <w:t xml:space="preserve"> имущества – 2</w:t>
      </w:r>
      <w:r w:rsidR="00810D08" w:rsidRPr="00FC5C7B">
        <w:rPr>
          <w:rFonts w:ascii="Times New Roman" w:hAnsi="Times New Roman" w:cs="Times New Roman"/>
          <w:color w:val="000000" w:themeColor="text1"/>
          <w:sz w:val="24"/>
          <w:szCs w:val="24"/>
        </w:rPr>
        <w:t>.</w:t>
      </w:r>
    </w:p>
    <w:p w14:paraId="524C5554"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16. Реквизиты правового акта о признании всех жилых помещений в многоквартирном доме непригодными для проживания </w:t>
      </w:r>
      <w:r w:rsidRPr="00FC5C7B">
        <w:rPr>
          <w:rFonts w:ascii="Times New Roman" w:hAnsi="Times New Roman" w:cs="Times New Roman"/>
          <w:color w:val="000000" w:themeColor="text1"/>
          <w:sz w:val="24"/>
          <w:szCs w:val="24"/>
          <w:u w:val="single"/>
        </w:rPr>
        <w:t>_____нет_____</w:t>
      </w:r>
    </w:p>
    <w:p w14:paraId="55725AA5" w14:textId="77777777" w:rsidR="00F651A7" w:rsidRPr="00FC5C7B" w:rsidRDefault="00F651A7" w:rsidP="00F651A7">
      <w:pPr>
        <w:pStyle w:val="ConsPlusNonformat"/>
        <w:ind w:left="-3"/>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17. Перечень жилых помещений, признанных непригодными для проживания (с указанием </w:t>
      </w:r>
      <w:proofErr w:type="gramStart"/>
      <w:r w:rsidRPr="00FC5C7B">
        <w:rPr>
          <w:rFonts w:ascii="Times New Roman" w:hAnsi="Times New Roman" w:cs="Times New Roman"/>
          <w:color w:val="000000" w:themeColor="text1"/>
          <w:sz w:val="24"/>
          <w:szCs w:val="24"/>
        </w:rPr>
        <w:t>реквизитов  правовых</w:t>
      </w:r>
      <w:proofErr w:type="gramEnd"/>
      <w:r w:rsidRPr="00FC5C7B">
        <w:rPr>
          <w:rFonts w:ascii="Times New Roman" w:hAnsi="Times New Roman" w:cs="Times New Roman"/>
          <w:color w:val="000000" w:themeColor="text1"/>
          <w:sz w:val="24"/>
          <w:szCs w:val="24"/>
        </w:rPr>
        <w:t xml:space="preserve">  актов о признании жилых помещений непригодными для </w:t>
      </w:r>
      <w:proofErr w:type="gramStart"/>
      <w:r w:rsidRPr="00FC5C7B">
        <w:rPr>
          <w:rFonts w:ascii="Times New Roman" w:hAnsi="Times New Roman" w:cs="Times New Roman"/>
          <w:color w:val="000000" w:themeColor="text1"/>
          <w:sz w:val="24"/>
          <w:szCs w:val="24"/>
        </w:rPr>
        <w:t>проживания)_</w:t>
      </w:r>
      <w:proofErr w:type="gramEnd"/>
      <w:r w:rsidRPr="00FC5C7B">
        <w:rPr>
          <w:rFonts w:ascii="Times New Roman" w:hAnsi="Times New Roman" w:cs="Times New Roman"/>
          <w:color w:val="000000" w:themeColor="text1"/>
          <w:sz w:val="24"/>
          <w:szCs w:val="24"/>
        </w:rPr>
        <w:t>_</w:t>
      </w:r>
      <w:r w:rsidRPr="00FC5C7B">
        <w:rPr>
          <w:rFonts w:ascii="Times New Roman" w:hAnsi="Times New Roman" w:cs="Times New Roman"/>
          <w:color w:val="000000" w:themeColor="text1"/>
          <w:sz w:val="24"/>
          <w:szCs w:val="24"/>
          <w:u w:val="single"/>
        </w:rPr>
        <w:t>нет_________</w:t>
      </w:r>
    </w:p>
    <w:p w14:paraId="1F0C51B2" w14:textId="153C69A8" w:rsidR="00F651A7" w:rsidRPr="00FC5C7B" w:rsidRDefault="00F651A7" w:rsidP="00F651A7">
      <w:pPr>
        <w:pStyle w:val="ConsPlusNonformat"/>
        <w:ind w:left="-3"/>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 xml:space="preserve">18. Строительный объем   </w:t>
      </w:r>
      <w:r w:rsidR="0085109F">
        <w:rPr>
          <w:rFonts w:ascii="Times New Roman" w:hAnsi="Times New Roman" w:cs="Times New Roman"/>
          <w:color w:val="000000" w:themeColor="text1"/>
          <w:sz w:val="24"/>
          <w:szCs w:val="24"/>
        </w:rPr>
        <w:t>2 416</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u w:val="single"/>
        </w:rPr>
        <w:t>куб.м</w:t>
      </w:r>
      <w:proofErr w:type="spellEnd"/>
      <w:proofErr w:type="gramEnd"/>
    </w:p>
    <w:p w14:paraId="36A6E6C4" w14:textId="77777777" w:rsidR="00F651A7" w:rsidRPr="00FC5C7B" w:rsidRDefault="00F651A7" w:rsidP="00F651A7">
      <w:pPr>
        <w:pStyle w:val="ConsPlusNonformat"/>
        <w:ind w:left="-3"/>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u w:val="single"/>
        </w:rPr>
        <w:t>19. Площадь:</w:t>
      </w:r>
    </w:p>
    <w:p w14:paraId="3BEFC385" w14:textId="4C8F7E77"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а) многоквартирного дома с лоджиями, балконами, шкафами, коридорами и лестничными клетками </w:t>
      </w:r>
      <w:r w:rsidR="005A2F70" w:rsidRPr="00FC5C7B">
        <w:rPr>
          <w:rFonts w:ascii="Times New Roman" w:hAnsi="Times New Roman" w:cs="Times New Roman"/>
          <w:color w:val="000000" w:themeColor="text1"/>
          <w:sz w:val="24"/>
          <w:szCs w:val="24"/>
        </w:rPr>
        <w:t xml:space="preserve">– </w:t>
      </w:r>
      <w:r w:rsidR="0085109F">
        <w:rPr>
          <w:rFonts w:ascii="Times New Roman" w:hAnsi="Times New Roman" w:cs="Times New Roman"/>
          <w:color w:val="000000" w:themeColor="text1"/>
          <w:sz w:val="24"/>
          <w:szCs w:val="24"/>
        </w:rPr>
        <w:t>686</w:t>
      </w:r>
      <w:r w:rsidR="00FC5C7B" w:rsidRPr="00FC5C7B">
        <w:rPr>
          <w:rFonts w:ascii="Times New Roman" w:hAnsi="Times New Roman" w:cs="Times New Roman"/>
          <w:color w:val="000000" w:themeColor="text1"/>
          <w:sz w:val="24"/>
          <w:szCs w:val="24"/>
        </w:rPr>
        <w:t>,3</w:t>
      </w:r>
      <w:r w:rsidR="005A2F70" w:rsidRPr="00FC5C7B">
        <w:rPr>
          <w:rFonts w:ascii="Times New Roman" w:hAnsi="Times New Roman" w:cs="Times New Roman"/>
          <w:color w:val="000000" w:themeColor="text1"/>
          <w:sz w:val="24"/>
          <w:szCs w:val="24"/>
        </w:rPr>
        <w:t xml:space="preserve"> </w:t>
      </w:r>
      <w:proofErr w:type="spellStart"/>
      <w:proofErr w:type="gramStart"/>
      <w:r w:rsidR="005A2F70" w:rsidRPr="00FC5C7B">
        <w:rPr>
          <w:rFonts w:ascii="Times New Roman" w:hAnsi="Times New Roman" w:cs="Times New Roman"/>
          <w:color w:val="000000" w:themeColor="text1"/>
          <w:sz w:val="24"/>
          <w:szCs w:val="24"/>
        </w:rPr>
        <w:t>кв.м</w:t>
      </w:r>
      <w:proofErr w:type="spellEnd"/>
      <w:proofErr w:type="gramEnd"/>
      <w:r w:rsidR="005A2F70" w:rsidRPr="00FC5C7B">
        <w:rPr>
          <w:rFonts w:ascii="Times New Roman" w:hAnsi="Times New Roman" w:cs="Times New Roman"/>
          <w:color w:val="000000" w:themeColor="text1"/>
          <w:sz w:val="24"/>
          <w:szCs w:val="24"/>
        </w:rPr>
        <w:t xml:space="preserve"> </w:t>
      </w:r>
    </w:p>
    <w:p w14:paraId="782CA8BE" w14:textId="1927B0DF"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б) жилых помещений (общая площадь </w:t>
      </w:r>
      <w:proofErr w:type="gramStart"/>
      <w:r w:rsidRPr="00FC5C7B">
        <w:rPr>
          <w:rFonts w:ascii="Times New Roman" w:hAnsi="Times New Roman" w:cs="Times New Roman"/>
          <w:color w:val="000000" w:themeColor="text1"/>
          <w:sz w:val="24"/>
          <w:szCs w:val="24"/>
        </w:rPr>
        <w:t xml:space="preserve">квартир)  </w:t>
      </w:r>
      <w:r w:rsidR="0085109F">
        <w:rPr>
          <w:rFonts w:ascii="Times New Roman" w:hAnsi="Times New Roman" w:cs="Times New Roman"/>
          <w:color w:val="000000" w:themeColor="text1"/>
          <w:sz w:val="24"/>
          <w:szCs w:val="24"/>
        </w:rPr>
        <w:t>-</w:t>
      </w:r>
      <w:proofErr w:type="gramEnd"/>
      <w:r w:rsidR="0085109F">
        <w:rPr>
          <w:rFonts w:ascii="Times New Roman" w:hAnsi="Times New Roman" w:cs="Times New Roman"/>
          <w:color w:val="000000" w:themeColor="text1"/>
          <w:sz w:val="24"/>
          <w:szCs w:val="24"/>
        </w:rPr>
        <w:t xml:space="preserve"> 536,</w:t>
      </w:r>
      <w:proofErr w:type="gramStart"/>
      <w:r w:rsidR="0085109F">
        <w:rPr>
          <w:rFonts w:ascii="Times New Roman" w:hAnsi="Times New Roman" w:cs="Times New Roman"/>
          <w:color w:val="000000" w:themeColor="text1"/>
          <w:sz w:val="24"/>
          <w:szCs w:val="24"/>
        </w:rPr>
        <w:t>2</w:t>
      </w:r>
      <w:r w:rsidR="005A2F70" w:rsidRPr="00FC5C7B">
        <w:rPr>
          <w:rFonts w:ascii="Times New Roman" w:hAnsi="Times New Roman" w:cs="Times New Roman"/>
          <w:color w:val="000000" w:themeColor="text1"/>
          <w:sz w:val="24"/>
          <w:szCs w:val="24"/>
        </w:rPr>
        <w:t>,</w:t>
      </w:r>
      <w:r w:rsidRPr="00FC5C7B">
        <w:rPr>
          <w:rFonts w:ascii="Times New Roman" w:hAnsi="Times New Roman" w:cs="Times New Roman"/>
          <w:color w:val="000000" w:themeColor="text1"/>
          <w:sz w:val="24"/>
          <w:szCs w:val="24"/>
        </w:rPr>
        <w:t>кв</w:t>
      </w:r>
      <w:proofErr w:type="gramEnd"/>
      <w:r w:rsidRPr="00FC5C7B">
        <w:rPr>
          <w:rFonts w:ascii="Times New Roman" w:hAnsi="Times New Roman" w:cs="Times New Roman"/>
          <w:color w:val="000000" w:themeColor="text1"/>
          <w:sz w:val="24"/>
          <w:szCs w:val="24"/>
        </w:rPr>
        <w:t>.м</w:t>
      </w:r>
    </w:p>
    <w:p w14:paraId="645282A6" w14:textId="47F418D8"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в) нежилых помещений (общая площадь нежилых помещений, не входящих в состав общего имущества в многоквартирном доме) </w:t>
      </w:r>
      <w:r w:rsidRPr="00FC5C7B">
        <w:rPr>
          <w:rFonts w:ascii="Times New Roman" w:hAnsi="Times New Roman" w:cs="Times New Roman"/>
          <w:color w:val="000000" w:themeColor="text1"/>
          <w:sz w:val="24"/>
          <w:szCs w:val="24"/>
        </w:rPr>
        <w:softHyphen/>
      </w:r>
      <w:r w:rsidRPr="00FC5C7B">
        <w:rPr>
          <w:rFonts w:ascii="Times New Roman" w:hAnsi="Times New Roman" w:cs="Times New Roman"/>
          <w:color w:val="000000" w:themeColor="text1"/>
          <w:sz w:val="24"/>
          <w:szCs w:val="24"/>
        </w:rPr>
        <w:softHyphen/>
        <w:t>_</w:t>
      </w:r>
      <w:r w:rsidR="0085109F">
        <w:rPr>
          <w:rFonts w:ascii="Times New Roman" w:hAnsi="Times New Roman" w:cs="Times New Roman"/>
          <w:color w:val="000000" w:themeColor="text1"/>
          <w:sz w:val="24"/>
          <w:szCs w:val="24"/>
          <w:u w:val="single"/>
        </w:rPr>
        <w:t>102,5</w:t>
      </w:r>
      <w:r w:rsidRPr="00FC5C7B">
        <w:rPr>
          <w:rFonts w:ascii="Times New Roman" w:hAnsi="Times New Roman" w:cs="Times New Roman"/>
          <w:color w:val="000000" w:themeColor="text1"/>
          <w:sz w:val="24"/>
          <w:szCs w:val="24"/>
          <w:u w:val="single"/>
        </w:rPr>
        <w:t>__</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rPr>
        <w:t>кв.м</w:t>
      </w:r>
      <w:proofErr w:type="spellEnd"/>
      <w:proofErr w:type="gramEnd"/>
    </w:p>
    <w:p w14:paraId="4C6AFD6F" w14:textId="7C00C789"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lastRenderedPageBreak/>
        <w:t>г) помещений общего пользования (общая площадь нежилых помещений, входящих в состав общего имущества в многоквартирном доме) __</w:t>
      </w:r>
      <w:r w:rsidR="00FC5C7B" w:rsidRPr="00FC5C7B">
        <w:rPr>
          <w:rFonts w:ascii="Times New Roman" w:hAnsi="Times New Roman" w:cs="Times New Roman"/>
          <w:color w:val="000000" w:themeColor="text1"/>
          <w:sz w:val="24"/>
          <w:szCs w:val="24"/>
          <w:u w:val="single"/>
        </w:rPr>
        <w:t>_0</w:t>
      </w:r>
      <w:r w:rsidRPr="00FC5C7B">
        <w:rPr>
          <w:rFonts w:ascii="Times New Roman" w:hAnsi="Times New Roman" w:cs="Times New Roman"/>
          <w:color w:val="000000" w:themeColor="text1"/>
          <w:sz w:val="24"/>
          <w:szCs w:val="24"/>
          <w:u w:val="single"/>
        </w:rPr>
        <w:t>___</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rPr>
        <w:t>кв.м</w:t>
      </w:r>
      <w:proofErr w:type="spellEnd"/>
      <w:proofErr w:type="gramEnd"/>
    </w:p>
    <w:p w14:paraId="3F897114" w14:textId="57EC263E"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20. Количество лестниц </w:t>
      </w:r>
      <w:r w:rsidR="0085109F">
        <w:rPr>
          <w:rFonts w:ascii="Times New Roman" w:hAnsi="Times New Roman" w:cs="Times New Roman"/>
          <w:color w:val="000000" w:themeColor="text1"/>
          <w:sz w:val="24"/>
          <w:szCs w:val="24"/>
        </w:rPr>
        <w:t>2</w:t>
      </w:r>
      <w:r w:rsidRPr="00FC5C7B">
        <w:rPr>
          <w:rFonts w:ascii="Times New Roman" w:hAnsi="Times New Roman" w:cs="Times New Roman"/>
          <w:color w:val="000000" w:themeColor="text1"/>
          <w:sz w:val="24"/>
          <w:szCs w:val="24"/>
        </w:rPr>
        <w:t xml:space="preserve"> шт.</w:t>
      </w:r>
    </w:p>
    <w:p w14:paraId="16C3D95F" w14:textId="0AF2BD09"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21. Уборочная площадь лестниц (включая межквартирные лестничные </w:t>
      </w:r>
      <w:proofErr w:type="gramStart"/>
      <w:r w:rsidRPr="00FC5C7B">
        <w:rPr>
          <w:rFonts w:ascii="Times New Roman" w:hAnsi="Times New Roman" w:cs="Times New Roman"/>
          <w:color w:val="000000" w:themeColor="text1"/>
          <w:sz w:val="24"/>
          <w:szCs w:val="24"/>
        </w:rPr>
        <w:t xml:space="preserve">площадки) </w:t>
      </w:r>
      <w:r w:rsidR="0085109F">
        <w:rPr>
          <w:rFonts w:ascii="Times New Roman" w:hAnsi="Times New Roman" w:cs="Times New Roman"/>
          <w:color w:val="000000" w:themeColor="text1"/>
          <w:sz w:val="24"/>
          <w:szCs w:val="24"/>
          <w:u w:val="single"/>
        </w:rPr>
        <w:t xml:space="preserve"> 47</w:t>
      </w:r>
      <w:proofErr w:type="gramEnd"/>
      <w:r w:rsidR="0085109F">
        <w:rPr>
          <w:rFonts w:ascii="Times New Roman" w:hAnsi="Times New Roman" w:cs="Times New Roman"/>
          <w:color w:val="000000" w:themeColor="text1"/>
          <w:sz w:val="24"/>
          <w:szCs w:val="24"/>
          <w:u w:val="single"/>
        </w:rPr>
        <w:t>,6</w:t>
      </w:r>
      <w:r w:rsidRPr="00FC5C7B">
        <w:rPr>
          <w:rFonts w:ascii="Times New Roman" w:hAnsi="Times New Roman" w:cs="Times New Roman"/>
          <w:color w:val="000000" w:themeColor="text1"/>
          <w:sz w:val="24"/>
          <w:szCs w:val="24"/>
        </w:rPr>
        <w:t xml:space="preserve">       кв.м.</w:t>
      </w:r>
    </w:p>
    <w:p w14:paraId="7276C177" w14:textId="5DB4B854"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22. Уборочная площадь общих коридоров и мест общего пользования </w:t>
      </w:r>
      <w:r w:rsidR="0085109F">
        <w:rPr>
          <w:rFonts w:ascii="Times New Roman" w:hAnsi="Times New Roman" w:cs="Times New Roman"/>
          <w:color w:val="000000" w:themeColor="text1"/>
          <w:sz w:val="24"/>
          <w:szCs w:val="24"/>
          <w:u w:val="single"/>
        </w:rPr>
        <w:t>_2</w:t>
      </w:r>
      <w:r w:rsidR="00FC5C7B" w:rsidRPr="00FC5C7B">
        <w:rPr>
          <w:rFonts w:ascii="Times New Roman" w:hAnsi="Times New Roman" w:cs="Times New Roman"/>
          <w:color w:val="000000" w:themeColor="text1"/>
          <w:sz w:val="24"/>
          <w:szCs w:val="24"/>
          <w:u w:val="single"/>
        </w:rPr>
        <w:t>,0</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rPr>
        <w:t>кв.м</w:t>
      </w:r>
      <w:proofErr w:type="spellEnd"/>
      <w:proofErr w:type="gramEnd"/>
    </w:p>
    <w:p w14:paraId="50E8D5A9" w14:textId="6195A7C8"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23. Уборочная площадь других помещений общего пользования (включая технические этажи, чердаки, технические подвалы) __</w:t>
      </w:r>
      <w:r w:rsidR="00FC5C7B" w:rsidRPr="00FC5C7B">
        <w:rPr>
          <w:rFonts w:ascii="Times New Roman" w:hAnsi="Times New Roman" w:cs="Times New Roman"/>
          <w:color w:val="000000" w:themeColor="text1"/>
          <w:sz w:val="24"/>
          <w:szCs w:val="24"/>
        </w:rPr>
        <w:t>0</w:t>
      </w:r>
      <w:r w:rsidRPr="00FC5C7B">
        <w:rPr>
          <w:rFonts w:ascii="Times New Roman" w:hAnsi="Times New Roman" w:cs="Times New Roman"/>
          <w:color w:val="000000" w:themeColor="text1"/>
          <w:sz w:val="24"/>
          <w:szCs w:val="24"/>
        </w:rPr>
        <w:t>_ кв. м</w:t>
      </w:r>
    </w:p>
    <w:p w14:paraId="0F598FBC" w14:textId="6F4FC1E5"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24. Площадь земельного участка, входящего в состав общего имущества многоквартирного дома   </w:t>
      </w:r>
      <w:r w:rsidR="0085109F">
        <w:rPr>
          <w:rFonts w:ascii="Times New Roman" w:hAnsi="Times New Roman" w:cs="Times New Roman"/>
          <w:color w:val="000000" w:themeColor="text1"/>
          <w:sz w:val="24"/>
          <w:szCs w:val="24"/>
          <w:u w:val="single"/>
        </w:rPr>
        <w:t>2 000</w:t>
      </w:r>
      <w:r w:rsidR="00FC5C7B" w:rsidRPr="00FC5C7B">
        <w:rPr>
          <w:rFonts w:ascii="Times New Roman" w:hAnsi="Times New Roman" w:cs="Times New Roman"/>
          <w:color w:val="000000" w:themeColor="text1"/>
          <w:sz w:val="24"/>
          <w:szCs w:val="24"/>
          <w:u w:val="single"/>
        </w:rPr>
        <w:t>,0</w:t>
      </w:r>
      <w:r w:rsidRPr="00FC5C7B">
        <w:rPr>
          <w:rFonts w:ascii="Times New Roman" w:hAnsi="Times New Roman" w:cs="Times New Roman"/>
          <w:color w:val="000000" w:themeColor="text1"/>
          <w:sz w:val="24"/>
          <w:szCs w:val="24"/>
        </w:rPr>
        <w:t xml:space="preserve">   кв.м.</w:t>
      </w:r>
    </w:p>
    <w:p w14:paraId="79EBE2E1" w14:textId="0AFC26E2" w:rsidR="00F651A7" w:rsidRPr="00FC5C7B" w:rsidRDefault="00F651A7" w:rsidP="00F651A7">
      <w:pPr>
        <w:pStyle w:val="ConsPlusNonformat"/>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25. Кадастровый номер земельного участка (при его наличии</w:t>
      </w:r>
      <w:r w:rsidR="0085109F">
        <w:rPr>
          <w:rFonts w:ascii="Times New Roman" w:hAnsi="Times New Roman" w:cs="Times New Roman"/>
          <w:color w:val="000000" w:themeColor="text1"/>
          <w:sz w:val="24"/>
          <w:szCs w:val="24"/>
          <w:u w:val="single"/>
        </w:rPr>
        <w:t>) 63:32:2501003:1732</w:t>
      </w:r>
      <w:r w:rsidR="00FC5C7B" w:rsidRPr="00FC5C7B">
        <w:rPr>
          <w:rFonts w:ascii="Times New Roman" w:hAnsi="Times New Roman" w:cs="Times New Roman"/>
          <w:color w:val="000000" w:themeColor="text1"/>
          <w:sz w:val="24"/>
          <w:szCs w:val="24"/>
          <w:u w:val="single"/>
        </w:rPr>
        <w:t>.</w:t>
      </w:r>
    </w:p>
    <w:p w14:paraId="696BCBCB" w14:textId="77777777" w:rsidR="00F651A7" w:rsidRPr="00FC5C7B" w:rsidRDefault="00F651A7" w:rsidP="00F651A7">
      <w:pPr>
        <w:pStyle w:val="ConsPlusNonformat"/>
        <w:pageBreakBefore/>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lastRenderedPageBreak/>
        <w:t>II. Техническое состояние многоквартирного дома, включая пристройки</w:t>
      </w:r>
    </w:p>
    <w:p w14:paraId="677626E6" w14:textId="77777777" w:rsidR="00F651A7" w:rsidRPr="000961FF" w:rsidRDefault="00F651A7" w:rsidP="00F651A7">
      <w:pPr>
        <w:pStyle w:val="Standard"/>
        <w:jc w:val="both"/>
        <w:rPr>
          <w:rFonts w:ascii="Times New Roman" w:hAnsi="Times New Roman" w:cs="Times New Roman"/>
          <w:color w:val="FF0000"/>
          <w:sz w:val="24"/>
        </w:rPr>
      </w:pPr>
    </w:p>
    <w:tbl>
      <w:tblPr>
        <w:tblW w:w="10013" w:type="dxa"/>
        <w:tblInd w:w="-6" w:type="dxa"/>
        <w:tblLayout w:type="fixed"/>
        <w:tblCellMar>
          <w:left w:w="10" w:type="dxa"/>
          <w:right w:w="10" w:type="dxa"/>
        </w:tblCellMar>
        <w:tblLook w:val="04A0" w:firstRow="1" w:lastRow="0" w:firstColumn="1" w:lastColumn="0" w:noHBand="0" w:noVBand="1"/>
      </w:tblPr>
      <w:tblGrid>
        <w:gridCol w:w="4754"/>
        <w:gridCol w:w="2564"/>
        <w:gridCol w:w="2695"/>
      </w:tblGrid>
      <w:tr w:rsidR="00F651A7" w:rsidRPr="005B7D98" w14:paraId="5D07B628" w14:textId="77777777" w:rsidTr="00AE3113">
        <w:tc>
          <w:tcPr>
            <w:tcW w:w="4754" w:type="dxa"/>
            <w:tcBorders>
              <w:top w:val="single" w:sz="2" w:space="0" w:color="000000"/>
              <w:left w:val="single" w:sz="2" w:space="0" w:color="000000"/>
              <w:bottom w:val="single" w:sz="2" w:space="0" w:color="000000"/>
              <w:right w:val="nil"/>
            </w:tcBorders>
            <w:hideMark/>
          </w:tcPr>
          <w:p w14:paraId="3ABF44EF" w14:textId="77777777" w:rsidR="00F651A7" w:rsidRPr="005B7D98" w:rsidRDefault="00F651A7" w:rsidP="00AE3113">
            <w:pPr>
              <w:pStyle w:val="aff7"/>
              <w:spacing w:line="276" w:lineRule="auto"/>
              <w:jc w:val="center"/>
              <w:rPr>
                <w:sz w:val="24"/>
                <w:lang w:eastAsia="en-US"/>
              </w:rPr>
            </w:pPr>
            <w:r w:rsidRPr="005B7D98">
              <w:rPr>
                <w:sz w:val="24"/>
                <w:lang w:eastAsia="en-US"/>
              </w:rPr>
              <w:t>Наименование конструктивных элементов</w:t>
            </w:r>
          </w:p>
        </w:tc>
        <w:tc>
          <w:tcPr>
            <w:tcW w:w="2564" w:type="dxa"/>
            <w:tcBorders>
              <w:top w:val="single" w:sz="2" w:space="0" w:color="000000"/>
              <w:left w:val="single" w:sz="2" w:space="0" w:color="000000"/>
              <w:bottom w:val="single" w:sz="2" w:space="0" w:color="000000"/>
              <w:right w:val="nil"/>
            </w:tcBorders>
            <w:hideMark/>
          </w:tcPr>
          <w:p w14:paraId="56C45692" w14:textId="77777777" w:rsidR="00F651A7" w:rsidRPr="005B7D98" w:rsidRDefault="00F651A7" w:rsidP="00AE3113">
            <w:pPr>
              <w:pStyle w:val="aff7"/>
              <w:spacing w:line="276" w:lineRule="auto"/>
              <w:jc w:val="center"/>
              <w:rPr>
                <w:sz w:val="24"/>
                <w:lang w:eastAsia="en-US"/>
              </w:rPr>
            </w:pPr>
            <w:r w:rsidRPr="005B7D98">
              <w:rPr>
                <w:sz w:val="24"/>
                <w:lang w:eastAsia="en-US"/>
              </w:rPr>
              <w:t>Описание элементов (материал, конструкция или система, отделка и прочее)</w:t>
            </w:r>
          </w:p>
        </w:tc>
        <w:tc>
          <w:tcPr>
            <w:tcW w:w="2695" w:type="dxa"/>
            <w:tcBorders>
              <w:top w:val="single" w:sz="2" w:space="0" w:color="000000"/>
              <w:left w:val="single" w:sz="2" w:space="0" w:color="000000"/>
              <w:bottom w:val="single" w:sz="2" w:space="0" w:color="000000"/>
              <w:right w:val="single" w:sz="2" w:space="0" w:color="000000"/>
            </w:tcBorders>
            <w:hideMark/>
          </w:tcPr>
          <w:p w14:paraId="4539FF66" w14:textId="77777777" w:rsidR="00F651A7" w:rsidRPr="005B7D98" w:rsidRDefault="00F651A7" w:rsidP="00AE3113">
            <w:pPr>
              <w:pStyle w:val="aff7"/>
              <w:spacing w:line="276" w:lineRule="auto"/>
              <w:jc w:val="center"/>
              <w:rPr>
                <w:rFonts w:eastAsia="Courier New"/>
                <w:sz w:val="24"/>
                <w:lang w:eastAsia="en-US"/>
              </w:rPr>
            </w:pPr>
            <w:r w:rsidRPr="005B7D98">
              <w:rPr>
                <w:sz w:val="24"/>
                <w:lang w:eastAsia="en-US"/>
              </w:rPr>
              <w:t>Техническоесостояниеэлементовобщегоимуществамногоквартирногодома</w:t>
            </w:r>
          </w:p>
        </w:tc>
      </w:tr>
      <w:tr w:rsidR="00F651A7" w:rsidRPr="005B7D98" w14:paraId="75A573A7" w14:textId="77777777" w:rsidTr="00AE3113">
        <w:trPr>
          <w:trHeight w:val="431"/>
        </w:trPr>
        <w:tc>
          <w:tcPr>
            <w:tcW w:w="4754" w:type="dxa"/>
            <w:tcBorders>
              <w:top w:val="nil"/>
              <w:left w:val="single" w:sz="2" w:space="0" w:color="000000"/>
              <w:bottom w:val="single" w:sz="4" w:space="0" w:color="auto"/>
              <w:right w:val="nil"/>
            </w:tcBorders>
          </w:tcPr>
          <w:p w14:paraId="0BE40F0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1. Фундамент</w:t>
            </w:r>
          </w:p>
          <w:p w14:paraId="472121A3" w14:textId="77777777" w:rsidR="00F651A7" w:rsidRPr="005B7D98" w:rsidRDefault="00F651A7" w:rsidP="00AE3113">
            <w:pPr>
              <w:pStyle w:val="ConsPlusCell"/>
              <w:spacing w:line="276" w:lineRule="auto"/>
              <w:jc w:val="both"/>
              <w:rPr>
                <w:rFonts w:ascii="Times New Roman" w:hAnsi="Times New Roman" w:cs="Times New Roman"/>
                <w:sz w:val="24"/>
                <w:szCs w:val="24"/>
              </w:rPr>
            </w:pPr>
          </w:p>
        </w:tc>
        <w:tc>
          <w:tcPr>
            <w:tcW w:w="2564" w:type="dxa"/>
            <w:tcBorders>
              <w:top w:val="nil"/>
              <w:left w:val="single" w:sz="2" w:space="0" w:color="000000"/>
              <w:bottom w:val="single" w:sz="4" w:space="0" w:color="auto"/>
              <w:right w:val="nil"/>
            </w:tcBorders>
            <w:hideMark/>
          </w:tcPr>
          <w:p w14:paraId="5D14367E" w14:textId="7C48D91D" w:rsidR="00F651A7" w:rsidRPr="005B7D98" w:rsidRDefault="0085109F" w:rsidP="00AE3113">
            <w:pPr>
              <w:pStyle w:val="aff7"/>
              <w:spacing w:line="276" w:lineRule="auto"/>
              <w:jc w:val="center"/>
              <w:rPr>
                <w:rFonts w:eastAsia="Lucida Sans Unicode"/>
                <w:sz w:val="24"/>
                <w:lang w:eastAsia="hi-IN" w:bidi="hi-IN"/>
              </w:rPr>
            </w:pPr>
            <w:r>
              <w:rPr>
                <w:sz w:val="24"/>
                <w:lang w:eastAsia="en-US"/>
              </w:rPr>
              <w:t>железобетонный монолитный ленточный</w:t>
            </w:r>
          </w:p>
        </w:tc>
        <w:tc>
          <w:tcPr>
            <w:tcW w:w="2695" w:type="dxa"/>
            <w:tcBorders>
              <w:top w:val="nil"/>
              <w:left w:val="single" w:sz="2" w:space="0" w:color="000000"/>
              <w:bottom w:val="single" w:sz="4" w:space="0" w:color="auto"/>
              <w:right w:val="single" w:sz="2" w:space="0" w:color="000000"/>
            </w:tcBorders>
            <w:hideMark/>
          </w:tcPr>
          <w:p w14:paraId="6B7B562A" w14:textId="6B0E256D" w:rsidR="00F651A7" w:rsidRPr="005B7D98" w:rsidRDefault="0085109F" w:rsidP="00AE3113">
            <w:pPr>
              <w:pStyle w:val="aff7"/>
              <w:spacing w:line="276" w:lineRule="auto"/>
              <w:jc w:val="center"/>
              <w:rPr>
                <w:sz w:val="24"/>
                <w:lang w:eastAsia="en-US"/>
              </w:rPr>
            </w:pPr>
            <w:r>
              <w:rPr>
                <w:sz w:val="24"/>
                <w:lang w:eastAsia="en-US"/>
              </w:rPr>
              <w:t>удовлетворительное</w:t>
            </w:r>
          </w:p>
        </w:tc>
      </w:tr>
      <w:tr w:rsidR="00F651A7" w:rsidRPr="005B7D98" w14:paraId="159292FA" w14:textId="77777777" w:rsidTr="00AE3113">
        <w:trPr>
          <w:trHeight w:val="431"/>
        </w:trPr>
        <w:tc>
          <w:tcPr>
            <w:tcW w:w="4754" w:type="dxa"/>
            <w:tcBorders>
              <w:top w:val="single" w:sz="4" w:space="0" w:color="auto"/>
              <w:left w:val="single" w:sz="2" w:space="0" w:color="000000"/>
              <w:bottom w:val="single" w:sz="4" w:space="0" w:color="auto"/>
              <w:right w:val="nil"/>
            </w:tcBorders>
            <w:hideMark/>
          </w:tcPr>
          <w:p w14:paraId="6752CB2C"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2. Наружные и</w:t>
            </w:r>
          </w:p>
          <w:p w14:paraId="6E493A6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внутренние капитальные стены</w:t>
            </w:r>
          </w:p>
        </w:tc>
        <w:tc>
          <w:tcPr>
            <w:tcW w:w="2564" w:type="dxa"/>
            <w:tcBorders>
              <w:top w:val="single" w:sz="4" w:space="0" w:color="auto"/>
              <w:left w:val="single" w:sz="2" w:space="0" w:color="000000"/>
              <w:bottom w:val="single" w:sz="4" w:space="0" w:color="auto"/>
              <w:right w:val="nil"/>
            </w:tcBorders>
          </w:tcPr>
          <w:p w14:paraId="0A52CFC6" w14:textId="0B62CA36" w:rsidR="00F651A7" w:rsidRPr="005B7D98" w:rsidRDefault="00FC5C7B" w:rsidP="00AE3113">
            <w:pPr>
              <w:pStyle w:val="aff7"/>
              <w:spacing w:line="276" w:lineRule="auto"/>
              <w:jc w:val="center"/>
              <w:rPr>
                <w:sz w:val="24"/>
                <w:lang w:eastAsia="en-US"/>
              </w:rPr>
            </w:pPr>
            <w:r w:rsidRPr="005B7D98">
              <w:rPr>
                <w:sz w:val="24"/>
                <w:lang w:eastAsia="en-US"/>
              </w:rPr>
              <w:t>каменные кирпичные</w:t>
            </w:r>
          </w:p>
          <w:p w14:paraId="25F99BB3" w14:textId="77777777" w:rsidR="00F651A7" w:rsidRPr="005B7D98" w:rsidRDefault="00F651A7" w:rsidP="00AE3113">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hideMark/>
          </w:tcPr>
          <w:p w14:paraId="73D6E16A" w14:textId="13ACE7BF" w:rsidR="00F651A7" w:rsidRPr="005B7D98" w:rsidRDefault="0085109F" w:rsidP="00AE3113">
            <w:pPr>
              <w:pStyle w:val="aff7"/>
              <w:spacing w:line="276" w:lineRule="auto"/>
              <w:jc w:val="center"/>
              <w:rPr>
                <w:rFonts w:eastAsia="Lucida Sans Unicode"/>
                <w:sz w:val="24"/>
                <w:lang w:eastAsia="hi-IN" w:bidi="hi-IN"/>
              </w:rPr>
            </w:pPr>
            <w:r>
              <w:rPr>
                <w:rFonts w:eastAsia="Lucida Sans Unicode"/>
                <w:sz w:val="24"/>
                <w:lang w:eastAsia="hi-IN" w:bidi="hi-IN"/>
              </w:rPr>
              <w:t>удовлетворительное</w:t>
            </w:r>
          </w:p>
        </w:tc>
      </w:tr>
      <w:tr w:rsidR="00F651A7" w:rsidRPr="005B7D98" w14:paraId="398837C3" w14:textId="77777777" w:rsidTr="00AE3113">
        <w:trPr>
          <w:trHeight w:val="230"/>
        </w:trPr>
        <w:tc>
          <w:tcPr>
            <w:tcW w:w="4754" w:type="dxa"/>
            <w:tcBorders>
              <w:top w:val="single" w:sz="4" w:space="0" w:color="auto"/>
              <w:left w:val="single" w:sz="2" w:space="0" w:color="000000"/>
              <w:bottom w:val="single" w:sz="4" w:space="0" w:color="auto"/>
              <w:right w:val="nil"/>
            </w:tcBorders>
            <w:hideMark/>
          </w:tcPr>
          <w:p w14:paraId="331D30DA"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3.Перегородки</w:t>
            </w:r>
          </w:p>
        </w:tc>
        <w:tc>
          <w:tcPr>
            <w:tcW w:w="2564" w:type="dxa"/>
            <w:tcBorders>
              <w:top w:val="single" w:sz="4" w:space="0" w:color="auto"/>
              <w:left w:val="single" w:sz="2" w:space="0" w:color="000000"/>
              <w:bottom w:val="single" w:sz="4" w:space="0" w:color="auto"/>
              <w:right w:val="nil"/>
            </w:tcBorders>
            <w:hideMark/>
          </w:tcPr>
          <w:p w14:paraId="01E7DF3C" w14:textId="2BE9B54D" w:rsidR="00F651A7" w:rsidRPr="005B7D98" w:rsidRDefault="0085109F" w:rsidP="00AE3113">
            <w:pPr>
              <w:spacing w:line="276" w:lineRule="auto"/>
              <w:jc w:val="center"/>
              <w:rPr>
                <w:rFonts w:ascii="Times New Roman" w:hAnsi="Times New Roman" w:cs="Times New Roman"/>
                <w:color w:val="auto"/>
                <w:lang w:eastAsia="en-US"/>
              </w:rPr>
            </w:pPr>
            <w:r>
              <w:rPr>
                <w:rFonts w:ascii="Times New Roman" w:hAnsi="Times New Roman" w:cs="Times New Roman"/>
                <w:color w:val="auto"/>
                <w:lang w:eastAsia="en-US"/>
              </w:rPr>
              <w:t>из прочих материалов</w:t>
            </w:r>
          </w:p>
        </w:tc>
        <w:tc>
          <w:tcPr>
            <w:tcW w:w="2695" w:type="dxa"/>
            <w:tcBorders>
              <w:top w:val="single" w:sz="4" w:space="0" w:color="auto"/>
              <w:left w:val="single" w:sz="2" w:space="0" w:color="000000"/>
              <w:bottom w:val="single" w:sz="4" w:space="0" w:color="auto"/>
              <w:right w:val="single" w:sz="2" w:space="0" w:color="000000"/>
            </w:tcBorders>
            <w:hideMark/>
          </w:tcPr>
          <w:p w14:paraId="376BB193" w14:textId="16A5F88F" w:rsidR="00F651A7" w:rsidRPr="005B7D98" w:rsidRDefault="0085109F" w:rsidP="00FC5C7B">
            <w:pPr>
              <w:pStyle w:val="aff7"/>
              <w:spacing w:line="276" w:lineRule="auto"/>
              <w:jc w:val="center"/>
              <w:rPr>
                <w:rFonts w:eastAsia="Lucida Sans Unicode"/>
                <w:sz w:val="24"/>
                <w:lang w:eastAsia="hi-IN" w:bidi="hi-IN"/>
              </w:rPr>
            </w:pPr>
            <w:r>
              <w:rPr>
                <w:rFonts w:eastAsia="Lucida Sans Unicode"/>
                <w:sz w:val="24"/>
                <w:lang w:eastAsia="hi-IN" w:bidi="hi-IN"/>
              </w:rPr>
              <w:t>удовлетворительное</w:t>
            </w:r>
          </w:p>
        </w:tc>
      </w:tr>
      <w:tr w:rsidR="00F651A7" w:rsidRPr="005B7D98" w14:paraId="099B80F2" w14:textId="77777777" w:rsidTr="00AE3113">
        <w:trPr>
          <w:trHeight w:val="1147"/>
        </w:trPr>
        <w:tc>
          <w:tcPr>
            <w:tcW w:w="4754" w:type="dxa"/>
            <w:tcBorders>
              <w:top w:val="single" w:sz="4" w:space="0" w:color="auto"/>
              <w:left w:val="single" w:sz="2" w:space="0" w:color="000000"/>
              <w:bottom w:val="single" w:sz="4" w:space="0" w:color="auto"/>
              <w:right w:val="nil"/>
            </w:tcBorders>
            <w:hideMark/>
          </w:tcPr>
          <w:p w14:paraId="39CFF8C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4. Перекрытия</w:t>
            </w:r>
          </w:p>
          <w:p w14:paraId="7A87A1F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чердачные</w:t>
            </w:r>
          </w:p>
          <w:p w14:paraId="405D58FF"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междуэтажные</w:t>
            </w:r>
          </w:p>
          <w:p w14:paraId="582C0793"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подвальные</w:t>
            </w:r>
          </w:p>
          <w:p w14:paraId="2C2B838C"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1C624FFA" w14:textId="77777777" w:rsidR="00F651A7" w:rsidRPr="005B7D98" w:rsidRDefault="00F651A7" w:rsidP="00AE3113">
            <w:pPr>
              <w:pStyle w:val="aff7"/>
              <w:spacing w:line="276" w:lineRule="auto"/>
              <w:jc w:val="center"/>
              <w:rPr>
                <w:sz w:val="24"/>
                <w:lang w:eastAsia="en-US"/>
              </w:rPr>
            </w:pPr>
          </w:p>
          <w:p w14:paraId="5529EDF4" w14:textId="77777777" w:rsidR="00FC5C7B" w:rsidRPr="005B7D98" w:rsidRDefault="00FC5C7B" w:rsidP="00AE3113">
            <w:pPr>
              <w:pStyle w:val="aff7"/>
              <w:spacing w:line="276" w:lineRule="auto"/>
              <w:jc w:val="center"/>
              <w:rPr>
                <w:sz w:val="24"/>
                <w:lang w:eastAsia="en-US"/>
              </w:rPr>
            </w:pPr>
          </w:p>
          <w:p w14:paraId="406637DF" w14:textId="7E50C8CC" w:rsidR="00F651A7" w:rsidRPr="005B7D98" w:rsidRDefault="0085109F" w:rsidP="00AE3113">
            <w:pPr>
              <w:pStyle w:val="aff7"/>
              <w:spacing w:line="276" w:lineRule="auto"/>
              <w:jc w:val="center"/>
              <w:rPr>
                <w:sz w:val="24"/>
                <w:lang w:eastAsia="en-US"/>
              </w:rPr>
            </w:pPr>
            <w:r>
              <w:rPr>
                <w:sz w:val="24"/>
                <w:lang w:eastAsia="en-US"/>
              </w:rPr>
              <w:t>деревянные</w:t>
            </w:r>
            <w:r w:rsidR="00F36691">
              <w:rPr>
                <w:sz w:val="24"/>
                <w:lang w:eastAsia="en-US"/>
              </w:rPr>
              <w:t xml:space="preserve"> по деревянным балкам</w:t>
            </w:r>
          </w:p>
          <w:p w14:paraId="2C7A4314" w14:textId="77777777" w:rsidR="00F651A7" w:rsidRPr="005B7D98" w:rsidRDefault="00F651A7" w:rsidP="00AE3113">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tcPr>
          <w:p w14:paraId="696C114F" w14:textId="77777777" w:rsidR="00F651A7" w:rsidRPr="005B7D98" w:rsidRDefault="00F651A7" w:rsidP="00AE3113">
            <w:pPr>
              <w:pStyle w:val="aff7"/>
              <w:spacing w:line="276" w:lineRule="auto"/>
              <w:jc w:val="center"/>
              <w:rPr>
                <w:rFonts w:eastAsia="Lucida Sans Unicode"/>
                <w:sz w:val="24"/>
                <w:lang w:eastAsia="hi-IN" w:bidi="hi-IN"/>
              </w:rPr>
            </w:pPr>
          </w:p>
          <w:p w14:paraId="435B04BE" w14:textId="77777777" w:rsidR="00F651A7" w:rsidRPr="005B7D98" w:rsidRDefault="00F651A7" w:rsidP="00AE3113">
            <w:pPr>
              <w:pStyle w:val="aff7"/>
              <w:spacing w:line="276" w:lineRule="auto"/>
              <w:jc w:val="center"/>
              <w:rPr>
                <w:rFonts w:eastAsia="Lucida Sans Unicode"/>
                <w:sz w:val="24"/>
                <w:lang w:eastAsia="hi-IN" w:bidi="hi-IN"/>
              </w:rPr>
            </w:pPr>
          </w:p>
          <w:p w14:paraId="5B634002" w14:textId="1F36E2DD" w:rsidR="00FC5C7B" w:rsidRPr="005B7D98" w:rsidRDefault="00F36691" w:rsidP="00AE3113">
            <w:pPr>
              <w:pStyle w:val="aff7"/>
              <w:spacing w:line="276" w:lineRule="auto"/>
              <w:jc w:val="center"/>
              <w:rPr>
                <w:rFonts w:eastAsia="Lucida Sans Unicode"/>
                <w:sz w:val="24"/>
                <w:lang w:eastAsia="hi-IN" w:bidi="hi-IN"/>
              </w:rPr>
            </w:pPr>
            <w:r>
              <w:rPr>
                <w:rFonts w:eastAsia="Lucida Sans Unicode"/>
                <w:sz w:val="24"/>
                <w:lang w:eastAsia="hi-IN" w:bidi="hi-IN"/>
              </w:rPr>
              <w:t>удовлетворительное</w:t>
            </w:r>
          </w:p>
        </w:tc>
      </w:tr>
      <w:tr w:rsidR="00F651A7" w:rsidRPr="005B7D98" w14:paraId="4E3F83F6" w14:textId="77777777" w:rsidTr="00AE3113">
        <w:trPr>
          <w:trHeight w:val="221"/>
        </w:trPr>
        <w:tc>
          <w:tcPr>
            <w:tcW w:w="4754" w:type="dxa"/>
            <w:tcBorders>
              <w:top w:val="single" w:sz="4" w:space="0" w:color="auto"/>
              <w:left w:val="single" w:sz="2" w:space="0" w:color="000000"/>
              <w:bottom w:val="single" w:sz="4" w:space="0" w:color="auto"/>
              <w:right w:val="nil"/>
            </w:tcBorders>
            <w:hideMark/>
          </w:tcPr>
          <w:p w14:paraId="2DAE6CD4"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5. Крыша</w:t>
            </w:r>
          </w:p>
        </w:tc>
        <w:tc>
          <w:tcPr>
            <w:tcW w:w="2564" w:type="dxa"/>
            <w:tcBorders>
              <w:top w:val="single" w:sz="4" w:space="0" w:color="auto"/>
              <w:left w:val="single" w:sz="2" w:space="0" w:color="000000"/>
              <w:bottom w:val="single" w:sz="4" w:space="0" w:color="auto"/>
              <w:right w:val="nil"/>
            </w:tcBorders>
            <w:hideMark/>
          </w:tcPr>
          <w:p w14:paraId="1791BB3D" w14:textId="4BBFF2EB" w:rsidR="00F651A7" w:rsidRPr="005B7D98" w:rsidRDefault="00FC5C7B" w:rsidP="00AE3113">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Деревянная стропильная Кровля асбестоцементная</w:t>
            </w:r>
          </w:p>
        </w:tc>
        <w:tc>
          <w:tcPr>
            <w:tcW w:w="2695" w:type="dxa"/>
            <w:tcBorders>
              <w:top w:val="single" w:sz="4" w:space="0" w:color="auto"/>
              <w:left w:val="single" w:sz="2" w:space="0" w:color="000000"/>
              <w:bottom w:val="single" w:sz="4" w:space="0" w:color="auto"/>
              <w:right w:val="single" w:sz="2" w:space="0" w:color="000000"/>
            </w:tcBorders>
            <w:hideMark/>
          </w:tcPr>
          <w:p w14:paraId="4CC8CBCE" w14:textId="77777777"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tc>
      </w:tr>
      <w:tr w:rsidR="00F651A7" w:rsidRPr="005B7D98" w14:paraId="4E787665" w14:textId="77777777" w:rsidTr="00AE3113">
        <w:trPr>
          <w:trHeight w:val="202"/>
        </w:trPr>
        <w:tc>
          <w:tcPr>
            <w:tcW w:w="4754" w:type="dxa"/>
            <w:tcBorders>
              <w:top w:val="single" w:sz="4" w:space="0" w:color="auto"/>
              <w:left w:val="single" w:sz="2" w:space="0" w:color="000000"/>
              <w:bottom w:val="single" w:sz="4" w:space="0" w:color="auto"/>
              <w:right w:val="nil"/>
            </w:tcBorders>
            <w:hideMark/>
          </w:tcPr>
          <w:p w14:paraId="75B6644F"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6. Полы</w:t>
            </w:r>
          </w:p>
        </w:tc>
        <w:tc>
          <w:tcPr>
            <w:tcW w:w="2564" w:type="dxa"/>
            <w:tcBorders>
              <w:top w:val="single" w:sz="4" w:space="0" w:color="auto"/>
              <w:left w:val="single" w:sz="2" w:space="0" w:color="000000"/>
              <w:bottom w:val="single" w:sz="4" w:space="0" w:color="auto"/>
              <w:right w:val="nil"/>
            </w:tcBorders>
            <w:hideMark/>
          </w:tcPr>
          <w:p w14:paraId="692402C2" w14:textId="77777777" w:rsidR="00FC5C7B" w:rsidRPr="005B7D98" w:rsidRDefault="00FC5C7B" w:rsidP="00FC5C7B">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Деревянные дощатые</w:t>
            </w:r>
          </w:p>
          <w:p w14:paraId="713312C6" w14:textId="17A9F534" w:rsidR="00F651A7" w:rsidRPr="005B7D98" w:rsidRDefault="00F651A7" w:rsidP="00FC5C7B">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hideMark/>
          </w:tcPr>
          <w:p w14:paraId="4F641B4F" w14:textId="77777777"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tc>
      </w:tr>
      <w:tr w:rsidR="00F651A7" w:rsidRPr="005B7D98" w14:paraId="411D8563" w14:textId="77777777" w:rsidTr="00AE3113">
        <w:trPr>
          <w:trHeight w:val="908"/>
        </w:trPr>
        <w:tc>
          <w:tcPr>
            <w:tcW w:w="4754" w:type="dxa"/>
            <w:tcBorders>
              <w:top w:val="single" w:sz="4" w:space="0" w:color="auto"/>
              <w:left w:val="single" w:sz="2" w:space="0" w:color="000000"/>
              <w:bottom w:val="single" w:sz="4" w:space="0" w:color="auto"/>
              <w:right w:val="nil"/>
            </w:tcBorders>
            <w:hideMark/>
          </w:tcPr>
          <w:p w14:paraId="7E62F294"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7. Проемы</w:t>
            </w:r>
          </w:p>
          <w:p w14:paraId="35011B91"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окна</w:t>
            </w:r>
          </w:p>
          <w:p w14:paraId="05443C3D"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779E0D38"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6B3CC35E"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068B50A3" w14:textId="08BEEF80"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двери</w:t>
            </w:r>
          </w:p>
          <w:p w14:paraId="29A13137"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27E9E712" w14:textId="77777777" w:rsidR="00F651A7" w:rsidRPr="005B7D98" w:rsidRDefault="00F651A7" w:rsidP="00AE3113">
            <w:pPr>
              <w:spacing w:line="276" w:lineRule="auto"/>
              <w:jc w:val="center"/>
              <w:rPr>
                <w:rFonts w:ascii="Times New Roman" w:hAnsi="Times New Roman" w:cs="Times New Roman"/>
                <w:color w:val="auto"/>
                <w:lang w:eastAsia="en-US"/>
              </w:rPr>
            </w:pPr>
          </w:p>
          <w:p w14:paraId="058EE686" w14:textId="77777777" w:rsidR="00FC5C7B" w:rsidRPr="005B7D98" w:rsidRDefault="00FC5C7B" w:rsidP="00FC5C7B">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Оконные блоки двойные</w:t>
            </w:r>
          </w:p>
          <w:p w14:paraId="562E454C" w14:textId="77777777" w:rsidR="00FC5C7B" w:rsidRPr="005B7D98" w:rsidRDefault="00FC5C7B" w:rsidP="00FC5C7B">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 xml:space="preserve"> материал заполнения дерево</w:t>
            </w:r>
          </w:p>
          <w:p w14:paraId="59C6A8E1" w14:textId="21F7A809" w:rsidR="00FC5C7B" w:rsidRPr="005B7D98" w:rsidRDefault="00FC5C7B" w:rsidP="00F36691">
            <w:pPr>
              <w:spacing w:line="276" w:lineRule="auto"/>
              <w:rPr>
                <w:rFonts w:ascii="Times New Roman" w:hAnsi="Times New Roman" w:cs="Times New Roman"/>
                <w:color w:val="auto"/>
                <w:lang w:eastAsia="en-US"/>
              </w:rPr>
            </w:pPr>
          </w:p>
          <w:p w14:paraId="1956A87B" w14:textId="34F61E43" w:rsidR="00FC5C7B" w:rsidRPr="005B7D98" w:rsidRDefault="00FC5C7B" w:rsidP="00F36691">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 xml:space="preserve"> Материал заполнения дерево</w:t>
            </w:r>
          </w:p>
        </w:tc>
        <w:tc>
          <w:tcPr>
            <w:tcW w:w="2695" w:type="dxa"/>
            <w:tcBorders>
              <w:top w:val="single" w:sz="4" w:space="0" w:color="auto"/>
              <w:left w:val="single" w:sz="2" w:space="0" w:color="000000"/>
              <w:bottom w:val="single" w:sz="4" w:space="0" w:color="auto"/>
              <w:right w:val="single" w:sz="2" w:space="0" w:color="000000"/>
            </w:tcBorders>
          </w:tcPr>
          <w:p w14:paraId="4050271F" w14:textId="77777777" w:rsidR="00F36691" w:rsidRDefault="00F36691" w:rsidP="00F36691">
            <w:pPr>
              <w:pStyle w:val="aff7"/>
              <w:spacing w:line="276" w:lineRule="auto"/>
              <w:rPr>
                <w:rFonts w:eastAsia="Lucida Sans Unicode"/>
                <w:sz w:val="24"/>
                <w:lang w:eastAsia="hi-IN" w:bidi="hi-IN"/>
              </w:rPr>
            </w:pPr>
          </w:p>
          <w:p w14:paraId="444760AE" w14:textId="143E97BF" w:rsidR="00F651A7" w:rsidRPr="005B7D98" w:rsidRDefault="00FC5C7B" w:rsidP="00F36691">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p w14:paraId="2CA1A507" w14:textId="77777777" w:rsidR="00FC5C7B" w:rsidRPr="005B7D98" w:rsidRDefault="00FC5C7B" w:rsidP="00AE3113">
            <w:pPr>
              <w:pStyle w:val="aff7"/>
              <w:spacing w:line="276" w:lineRule="auto"/>
              <w:jc w:val="center"/>
              <w:rPr>
                <w:rFonts w:eastAsia="Lucida Sans Unicode"/>
                <w:sz w:val="24"/>
                <w:lang w:eastAsia="hi-IN" w:bidi="hi-IN"/>
              </w:rPr>
            </w:pPr>
          </w:p>
          <w:p w14:paraId="7827F464" w14:textId="77777777" w:rsidR="00FC5C7B" w:rsidRPr="005B7D98" w:rsidRDefault="00FC5C7B" w:rsidP="00AE3113">
            <w:pPr>
              <w:pStyle w:val="aff7"/>
              <w:spacing w:line="276" w:lineRule="auto"/>
              <w:jc w:val="center"/>
              <w:rPr>
                <w:rFonts w:eastAsia="Lucida Sans Unicode"/>
                <w:sz w:val="24"/>
                <w:lang w:eastAsia="hi-IN" w:bidi="hi-IN"/>
              </w:rPr>
            </w:pPr>
          </w:p>
          <w:p w14:paraId="7AF1D8B5" w14:textId="77777777" w:rsidR="00FC5C7B" w:rsidRPr="005B7D98" w:rsidRDefault="00FC5C7B" w:rsidP="00AE3113">
            <w:pPr>
              <w:pStyle w:val="aff7"/>
              <w:spacing w:line="276" w:lineRule="auto"/>
              <w:jc w:val="center"/>
              <w:rPr>
                <w:rFonts w:eastAsia="Lucida Sans Unicode"/>
                <w:sz w:val="24"/>
                <w:lang w:eastAsia="hi-IN" w:bidi="hi-IN"/>
              </w:rPr>
            </w:pPr>
          </w:p>
          <w:p w14:paraId="69A6DA9C" w14:textId="3BE596AB" w:rsidR="00FC5C7B" w:rsidRPr="005B7D98" w:rsidRDefault="00FC5C7B" w:rsidP="00F36691">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tc>
      </w:tr>
      <w:tr w:rsidR="00F651A7" w:rsidRPr="005B7D98" w14:paraId="508440C5" w14:textId="77777777" w:rsidTr="00AE3113">
        <w:trPr>
          <w:trHeight w:val="917"/>
        </w:trPr>
        <w:tc>
          <w:tcPr>
            <w:tcW w:w="4754" w:type="dxa"/>
            <w:tcBorders>
              <w:top w:val="single" w:sz="4" w:space="0" w:color="auto"/>
              <w:left w:val="single" w:sz="2" w:space="0" w:color="000000"/>
              <w:bottom w:val="single" w:sz="4" w:space="0" w:color="auto"/>
              <w:right w:val="nil"/>
            </w:tcBorders>
            <w:hideMark/>
          </w:tcPr>
          <w:p w14:paraId="24930454"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8. Отделка</w:t>
            </w:r>
          </w:p>
          <w:p w14:paraId="3719CA6E"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внутренняя</w:t>
            </w:r>
          </w:p>
          <w:p w14:paraId="7377B57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наружная</w:t>
            </w:r>
          </w:p>
          <w:p w14:paraId="5279E927"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29F2634C" w14:textId="77777777" w:rsidR="00F651A7" w:rsidRPr="005B7D98" w:rsidRDefault="00F651A7" w:rsidP="00AE3113">
            <w:pPr>
              <w:spacing w:line="276" w:lineRule="auto"/>
              <w:jc w:val="center"/>
              <w:rPr>
                <w:rFonts w:ascii="Times New Roman" w:hAnsi="Times New Roman" w:cs="Times New Roman"/>
                <w:color w:val="auto"/>
                <w:lang w:eastAsia="en-US"/>
              </w:rPr>
            </w:pPr>
          </w:p>
          <w:p w14:paraId="52D82430" w14:textId="00F0359E" w:rsidR="00F651A7" w:rsidRPr="005B7D98" w:rsidRDefault="00FC5C7B" w:rsidP="00AE3113">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простая</w:t>
            </w:r>
          </w:p>
          <w:p w14:paraId="48F12D83" w14:textId="77777777" w:rsidR="00F651A7" w:rsidRPr="005B7D98" w:rsidRDefault="00F651A7" w:rsidP="00AE3113">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tcPr>
          <w:p w14:paraId="676BDFE4" w14:textId="77777777" w:rsidR="00F651A7" w:rsidRPr="005B7D98" w:rsidRDefault="00F651A7" w:rsidP="00AE3113">
            <w:pPr>
              <w:pStyle w:val="aff7"/>
              <w:spacing w:line="276" w:lineRule="auto"/>
              <w:jc w:val="center"/>
              <w:rPr>
                <w:rFonts w:eastAsia="Lucida Sans Unicode"/>
                <w:sz w:val="24"/>
                <w:lang w:eastAsia="hi-IN" w:bidi="hi-IN"/>
              </w:rPr>
            </w:pPr>
          </w:p>
          <w:p w14:paraId="30791DD9" w14:textId="77777777"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p w14:paraId="317AD684" w14:textId="71D1F3E9" w:rsidR="00F651A7" w:rsidRPr="005B7D98" w:rsidRDefault="00F651A7" w:rsidP="00AE3113">
            <w:pPr>
              <w:pStyle w:val="aff7"/>
              <w:spacing w:line="276" w:lineRule="auto"/>
              <w:jc w:val="center"/>
              <w:rPr>
                <w:rFonts w:eastAsia="Lucida Sans Unicode"/>
                <w:sz w:val="24"/>
                <w:lang w:eastAsia="hi-IN" w:bidi="hi-IN"/>
              </w:rPr>
            </w:pPr>
          </w:p>
        </w:tc>
      </w:tr>
      <w:tr w:rsidR="00F651A7" w:rsidRPr="005B7D98" w14:paraId="7D52D237" w14:textId="77777777" w:rsidTr="00AE3113">
        <w:trPr>
          <w:trHeight w:val="2513"/>
        </w:trPr>
        <w:tc>
          <w:tcPr>
            <w:tcW w:w="4754" w:type="dxa"/>
            <w:tcBorders>
              <w:top w:val="single" w:sz="4" w:space="0" w:color="auto"/>
              <w:left w:val="single" w:sz="2" w:space="0" w:color="000000"/>
              <w:bottom w:val="single" w:sz="4" w:space="0" w:color="auto"/>
              <w:right w:val="nil"/>
            </w:tcBorders>
            <w:hideMark/>
          </w:tcPr>
          <w:p w14:paraId="7CB5B5F5"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9. Механическое, электрическое, санитарно-техническое и иное оборудование:</w:t>
            </w:r>
          </w:p>
          <w:p w14:paraId="6212638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душ общего пользования</w:t>
            </w:r>
          </w:p>
          <w:p w14:paraId="7680FEB1"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электроплиты</w:t>
            </w:r>
          </w:p>
          <w:p w14:paraId="4DB7C58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телефонные сети и оборудование</w:t>
            </w:r>
          </w:p>
          <w:p w14:paraId="1E21EEB7"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сети проводного радиовещания</w:t>
            </w:r>
          </w:p>
          <w:p w14:paraId="16CFA312"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сигнализация</w:t>
            </w:r>
          </w:p>
          <w:p w14:paraId="36AFB30B"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мусоропровод</w:t>
            </w:r>
          </w:p>
          <w:p w14:paraId="0D748E1B"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лифт</w:t>
            </w:r>
          </w:p>
          <w:p w14:paraId="4B7C64DE"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вентиляция</w:t>
            </w:r>
          </w:p>
          <w:p w14:paraId="7E36884A"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0D177174" w14:textId="77777777" w:rsidR="00F651A7" w:rsidRPr="005B7D98" w:rsidRDefault="00F651A7" w:rsidP="00AE3113">
            <w:pPr>
              <w:spacing w:line="276" w:lineRule="auto"/>
              <w:rPr>
                <w:rFonts w:ascii="Times New Roman" w:eastAsia="Lucida Sans Unicode" w:hAnsi="Times New Roman" w:cs="Times New Roman"/>
                <w:color w:val="auto"/>
                <w:lang w:eastAsia="hi-IN" w:bidi="hi-IN"/>
              </w:rPr>
            </w:pPr>
          </w:p>
          <w:p w14:paraId="57681846"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4F782AEB"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50134C04"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0F581CB5" w14:textId="77777777" w:rsidR="00F651A7" w:rsidRPr="005B7D98" w:rsidRDefault="00F651A7" w:rsidP="00AE3113">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tcPr>
          <w:p w14:paraId="42520AC5" w14:textId="77777777" w:rsidR="00F651A7" w:rsidRPr="005B7D98" w:rsidRDefault="00F651A7" w:rsidP="00AE3113">
            <w:pPr>
              <w:pStyle w:val="aff7"/>
              <w:spacing w:line="276" w:lineRule="auto"/>
              <w:jc w:val="center"/>
              <w:rPr>
                <w:rFonts w:eastAsia="Lucida Sans Unicode"/>
                <w:sz w:val="24"/>
                <w:lang w:eastAsia="hi-IN" w:bidi="hi-IN"/>
              </w:rPr>
            </w:pPr>
          </w:p>
          <w:p w14:paraId="6073F830" w14:textId="77777777" w:rsidR="00F651A7" w:rsidRPr="005B7D98" w:rsidRDefault="00F651A7" w:rsidP="00AE3113">
            <w:pPr>
              <w:pStyle w:val="aff7"/>
              <w:spacing w:line="276" w:lineRule="auto"/>
              <w:jc w:val="center"/>
              <w:rPr>
                <w:rFonts w:eastAsia="Lucida Sans Unicode"/>
                <w:sz w:val="24"/>
                <w:lang w:eastAsia="hi-IN" w:bidi="hi-IN"/>
              </w:rPr>
            </w:pPr>
          </w:p>
          <w:p w14:paraId="5C05345C" w14:textId="77777777" w:rsidR="00F651A7" w:rsidRPr="005B7D98" w:rsidRDefault="00F651A7" w:rsidP="00AE3113">
            <w:pPr>
              <w:pStyle w:val="aff7"/>
              <w:spacing w:line="276" w:lineRule="auto"/>
              <w:jc w:val="center"/>
              <w:rPr>
                <w:rFonts w:eastAsia="Lucida Sans Unicode"/>
                <w:sz w:val="24"/>
                <w:lang w:eastAsia="hi-IN" w:bidi="hi-IN"/>
              </w:rPr>
            </w:pPr>
          </w:p>
          <w:p w14:paraId="4EB68EFA" w14:textId="77777777" w:rsidR="00F651A7" w:rsidRPr="005B7D98" w:rsidRDefault="00F651A7" w:rsidP="00AE3113">
            <w:pPr>
              <w:pStyle w:val="aff7"/>
              <w:spacing w:line="276" w:lineRule="auto"/>
              <w:jc w:val="center"/>
              <w:rPr>
                <w:rFonts w:eastAsia="Lucida Sans Unicode"/>
                <w:sz w:val="24"/>
                <w:lang w:eastAsia="hi-IN" w:bidi="hi-IN"/>
              </w:rPr>
            </w:pPr>
          </w:p>
          <w:p w14:paraId="4C97F9B1" w14:textId="77777777" w:rsidR="00F651A7" w:rsidRPr="005B7D98" w:rsidRDefault="00F651A7" w:rsidP="00AE3113">
            <w:pPr>
              <w:pStyle w:val="aff7"/>
              <w:spacing w:line="276" w:lineRule="auto"/>
              <w:jc w:val="center"/>
              <w:rPr>
                <w:rFonts w:eastAsia="Lucida Sans Unicode"/>
                <w:sz w:val="24"/>
                <w:lang w:eastAsia="hi-IN" w:bidi="hi-IN"/>
              </w:rPr>
            </w:pPr>
          </w:p>
        </w:tc>
      </w:tr>
      <w:tr w:rsidR="00F651A7" w:rsidRPr="005B7D98" w14:paraId="126A89B6" w14:textId="77777777" w:rsidTr="00AE3113">
        <w:trPr>
          <w:trHeight w:val="3502"/>
        </w:trPr>
        <w:tc>
          <w:tcPr>
            <w:tcW w:w="4754" w:type="dxa"/>
            <w:tcBorders>
              <w:top w:val="single" w:sz="4" w:space="0" w:color="auto"/>
              <w:left w:val="single" w:sz="2" w:space="0" w:color="000000"/>
              <w:bottom w:val="single" w:sz="4" w:space="0" w:color="auto"/>
              <w:right w:val="nil"/>
            </w:tcBorders>
            <w:hideMark/>
          </w:tcPr>
          <w:p w14:paraId="6D577CCB"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lastRenderedPageBreak/>
              <w:t>10. Внутридомовые инженерные</w:t>
            </w:r>
          </w:p>
          <w:p w14:paraId="505B587A"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коммуникации и оборудование для</w:t>
            </w:r>
          </w:p>
          <w:p w14:paraId="5B5E2D57"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предоставления коммунальных услуг:</w:t>
            </w:r>
          </w:p>
          <w:p w14:paraId="46FE4775"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электроснабжение</w:t>
            </w:r>
          </w:p>
          <w:p w14:paraId="45DD94EE" w14:textId="77777777" w:rsidR="00CB4F39" w:rsidRPr="005B7D98" w:rsidRDefault="00CB4F39" w:rsidP="00AE3113">
            <w:pPr>
              <w:pStyle w:val="ConsPlusCell"/>
              <w:spacing w:line="276" w:lineRule="auto"/>
              <w:jc w:val="both"/>
              <w:rPr>
                <w:rFonts w:ascii="Times New Roman" w:eastAsia="Courier New" w:hAnsi="Times New Roman" w:cs="Times New Roman"/>
                <w:sz w:val="24"/>
                <w:szCs w:val="24"/>
              </w:rPr>
            </w:pPr>
          </w:p>
          <w:p w14:paraId="24084014" w14:textId="6D7F4095"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холодное водоснабжение</w:t>
            </w:r>
          </w:p>
          <w:p w14:paraId="6B8EFA4F"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горячее водоснабжение</w:t>
            </w:r>
          </w:p>
          <w:p w14:paraId="672587A2"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водоотведение</w:t>
            </w:r>
          </w:p>
          <w:p w14:paraId="25D1311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газоснабжение</w:t>
            </w:r>
          </w:p>
          <w:p w14:paraId="6554EDA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отопление (от внешних котельных)</w:t>
            </w:r>
          </w:p>
          <w:p w14:paraId="062E4FFA"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отопление (от домовой котельной)</w:t>
            </w:r>
          </w:p>
          <w:p w14:paraId="39BEECA8"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печи</w:t>
            </w:r>
          </w:p>
          <w:p w14:paraId="6C89C3C4"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калориферы</w:t>
            </w:r>
          </w:p>
          <w:p w14:paraId="7C283521"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АГВ</w:t>
            </w:r>
          </w:p>
          <w:p w14:paraId="2D8B27CE"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4E82C434"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09ADEBD7"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703D4EA0"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7AFE40D0"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r w:rsidRPr="005B7D98">
              <w:rPr>
                <w:rFonts w:ascii="Times New Roman" w:eastAsia="Lucida Sans Unicode" w:hAnsi="Times New Roman" w:cs="Times New Roman"/>
                <w:color w:val="auto"/>
                <w:lang w:eastAsia="hi-IN" w:bidi="hi-IN"/>
              </w:rPr>
              <w:t>+</w:t>
            </w:r>
          </w:p>
          <w:p w14:paraId="0DF1F39D" w14:textId="77777777" w:rsidR="00CB4F39" w:rsidRPr="005B7D98" w:rsidRDefault="00CB4F39" w:rsidP="00AE3113">
            <w:pPr>
              <w:spacing w:line="276" w:lineRule="auto"/>
              <w:jc w:val="center"/>
              <w:rPr>
                <w:rFonts w:ascii="Times New Roman" w:eastAsia="Lucida Sans Unicode" w:hAnsi="Times New Roman" w:cs="Times New Roman"/>
                <w:color w:val="auto"/>
                <w:lang w:eastAsia="hi-IN" w:bidi="hi-IN"/>
              </w:rPr>
            </w:pPr>
          </w:p>
          <w:p w14:paraId="070972F6" w14:textId="60A7519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r w:rsidRPr="005B7D98">
              <w:rPr>
                <w:rFonts w:ascii="Times New Roman" w:eastAsia="Lucida Sans Unicode" w:hAnsi="Times New Roman" w:cs="Times New Roman"/>
                <w:color w:val="auto"/>
                <w:lang w:eastAsia="hi-IN" w:bidi="hi-IN"/>
              </w:rPr>
              <w:t>+</w:t>
            </w:r>
          </w:p>
          <w:p w14:paraId="108C038A"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66707323"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02FDF3CA"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637E3957"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365BA63F" w14:textId="77777777" w:rsidR="00F651A7" w:rsidRPr="005B7D98" w:rsidRDefault="00F651A7" w:rsidP="00AE3113">
            <w:pPr>
              <w:spacing w:line="276" w:lineRule="auto"/>
              <w:rPr>
                <w:rFonts w:ascii="Times New Roman" w:eastAsia="Lucida Sans Unicode" w:hAnsi="Times New Roman" w:cs="Times New Roman"/>
                <w:color w:val="auto"/>
                <w:lang w:eastAsia="hi-IN" w:bidi="hi-IN"/>
              </w:rPr>
            </w:pPr>
          </w:p>
          <w:p w14:paraId="7430D8B0" w14:textId="77777777" w:rsidR="00CB4F39" w:rsidRPr="005B7D98" w:rsidRDefault="00CB4F39" w:rsidP="00AE3113">
            <w:pPr>
              <w:spacing w:line="276" w:lineRule="auto"/>
              <w:rPr>
                <w:rFonts w:ascii="Times New Roman" w:eastAsia="Lucida Sans Unicode" w:hAnsi="Times New Roman" w:cs="Times New Roman"/>
                <w:color w:val="auto"/>
                <w:lang w:eastAsia="hi-IN" w:bidi="hi-IN"/>
              </w:rPr>
            </w:pPr>
          </w:p>
          <w:p w14:paraId="3E166101" w14:textId="77777777" w:rsidR="00CB4F39" w:rsidRPr="005B7D98" w:rsidRDefault="00CB4F39" w:rsidP="00AE3113">
            <w:pPr>
              <w:spacing w:line="276" w:lineRule="auto"/>
              <w:rPr>
                <w:rFonts w:ascii="Times New Roman" w:eastAsia="Lucida Sans Unicode" w:hAnsi="Times New Roman" w:cs="Times New Roman"/>
                <w:color w:val="auto"/>
                <w:lang w:eastAsia="hi-IN" w:bidi="hi-IN"/>
              </w:rPr>
            </w:pPr>
          </w:p>
          <w:p w14:paraId="001F6F86" w14:textId="77777777" w:rsidR="00CB4F39" w:rsidRPr="005B7D98" w:rsidRDefault="00CB4F39" w:rsidP="00AE3113">
            <w:pPr>
              <w:spacing w:line="276" w:lineRule="auto"/>
              <w:rPr>
                <w:rFonts w:ascii="Times New Roman" w:eastAsia="Lucida Sans Unicode" w:hAnsi="Times New Roman" w:cs="Times New Roman"/>
                <w:color w:val="auto"/>
                <w:lang w:eastAsia="hi-IN" w:bidi="hi-IN"/>
              </w:rPr>
            </w:pPr>
          </w:p>
          <w:p w14:paraId="7C6A97D8" w14:textId="1FF7543A" w:rsidR="00CB4F39" w:rsidRPr="005B7D98" w:rsidRDefault="00F36691" w:rsidP="00CB4F39">
            <w:pPr>
              <w:spacing w:line="276" w:lineRule="auto"/>
              <w:jc w:val="center"/>
              <w:rPr>
                <w:rFonts w:ascii="Times New Roman" w:eastAsia="Lucida Sans Unicode" w:hAnsi="Times New Roman" w:cs="Times New Roman"/>
                <w:color w:val="auto"/>
                <w:lang w:eastAsia="hi-IN" w:bidi="hi-IN"/>
              </w:rPr>
            </w:pPr>
            <w:r>
              <w:rPr>
                <w:rFonts w:ascii="Times New Roman" w:eastAsia="Lucida Sans Unicode" w:hAnsi="Times New Roman" w:cs="Times New Roman"/>
                <w:color w:val="auto"/>
                <w:lang w:eastAsia="hi-IN" w:bidi="hi-IN"/>
              </w:rPr>
              <w:t>центральное</w:t>
            </w:r>
            <w:r w:rsidR="00CB4F39" w:rsidRPr="005B7D98">
              <w:rPr>
                <w:rFonts w:ascii="Times New Roman" w:eastAsia="Lucida Sans Unicode" w:hAnsi="Times New Roman" w:cs="Times New Roman"/>
                <w:color w:val="auto"/>
                <w:lang w:eastAsia="hi-IN" w:bidi="hi-IN"/>
              </w:rPr>
              <w:t xml:space="preserve"> водяное (паровое)</w:t>
            </w:r>
          </w:p>
        </w:tc>
        <w:tc>
          <w:tcPr>
            <w:tcW w:w="2695" w:type="dxa"/>
            <w:tcBorders>
              <w:top w:val="single" w:sz="4" w:space="0" w:color="auto"/>
              <w:left w:val="single" w:sz="2" w:space="0" w:color="000000"/>
              <w:bottom w:val="single" w:sz="4" w:space="0" w:color="auto"/>
              <w:right w:val="single" w:sz="2" w:space="0" w:color="000000"/>
            </w:tcBorders>
          </w:tcPr>
          <w:p w14:paraId="20503720" w14:textId="77777777" w:rsidR="00F651A7" w:rsidRPr="005B7D98" w:rsidRDefault="00F651A7" w:rsidP="00AE3113">
            <w:pPr>
              <w:pStyle w:val="aff7"/>
              <w:spacing w:line="276" w:lineRule="auto"/>
              <w:jc w:val="center"/>
              <w:rPr>
                <w:rFonts w:eastAsia="Lucida Sans Unicode"/>
                <w:sz w:val="24"/>
                <w:lang w:eastAsia="hi-IN" w:bidi="hi-IN"/>
              </w:rPr>
            </w:pPr>
          </w:p>
          <w:p w14:paraId="405F91A1" w14:textId="77777777" w:rsidR="00F651A7" w:rsidRPr="005B7D98" w:rsidRDefault="00F651A7" w:rsidP="00AE3113">
            <w:pPr>
              <w:pStyle w:val="aff7"/>
              <w:spacing w:line="276" w:lineRule="auto"/>
              <w:jc w:val="center"/>
              <w:rPr>
                <w:rFonts w:eastAsia="Lucida Sans Unicode"/>
                <w:sz w:val="24"/>
                <w:lang w:eastAsia="hi-IN" w:bidi="hi-IN"/>
              </w:rPr>
            </w:pPr>
          </w:p>
          <w:p w14:paraId="2D62A083" w14:textId="77777777" w:rsidR="00F651A7" w:rsidRPr="005B7D98" w:rsidRDefault="00F651A7" w:rsidP="00AE3113">
            <w:pPr>
              <w:pStyle w:val="aff7"/>
              <w:spacing w:line="276" w:lineRule="auto"/>
              <w:jc w:val="center"/>
              <w:rPr>
                <w:rFonts w:eastAsia="Lucida Sans Unicode"/>
                <w:sz w:val="24"/>
                <w:lang w:eastAsia="hi-IN" w:bidi="hi-IN"/>
              </w:rPr>
            </w:pPr>
          </w:p>
          <w:p w14:paraId="3BB47EF5" w14:textId="77395503"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r w:rsidR="00FC5C7B" w:rsidRPr="005B7D98">
              <w:rPr>
                <w:rFonts w:eastAsia="Lucida Sans Unicode"/>
                <w:sz w:val="24"/>
                <w:lang w:eastAsia="hi-IN" w:bidi="hi-IN"/>
              </w:rPr>
              <w:t>, требует ремонта</w:t>
            </w:r>
            <w:r w:rsidR="00CB4F39" w:rsidRPr="005B7D98">
              <w:rPr>
                <w:rFonts w:eastAsia="Lucida Sans Unicode"/>
                <w:sz w:val="24"/>
                <w:lang w:eastAsia="hi-IN" w:bidi="hi-IN"/>
              </w:rPr>
              <w:t>;</w:t>
            </w:r>
          </w:p>
          <w:p w14:paraId="16774DC8" w14:textId="77777777"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p w14:paraId="79EF9DC9" w14:textId="77777777" w:rsidR="00F651A7" w:rsidRPr="005B7D98" w:rsidRDefault="00F651A7" w:rsidP="00AE3113">
            <w:pPr>
              <w:pStyle w:val="aff7"/>
              <w:spacing w:line="276" w:lineRule="auto"/>
              <w:jc w:val="center"/>
              <w:rPr>
                <w:rFonts w:eastAsia="Lucida Sans Unicode"/>
                <w:sz w:val="24"/>
                <w:lang w:eastAsia="hi-IN" w:bidi="hi-IN"/>
              </w:rPr>
            </w:pPr>
          </w:p>
          <w:p w14:paraId="788527B2" w14:textId="77777777" w:rsidR="00F651A7" w:rsidRPr="005B7D98" w:rsidRDefault="00F651A7" w:rsidP="00AE3113">
            <w:pPr>
              <w:pStyle w:val="aff7"/>
              <w:spacing w:line="276" w:lineRule="auto"/>
              <w:rPr>
                <w:rFonts w:eastAsia="Lucida Sans Unicode"/>
                <w:sz w:val="24"/>
                <w:lang w:eastAsia="hi-IN" w:bidi="hi-IN"/>
              </w:rPr>
            </w:pPr>
          </w:p>
          <w:p w14:paraId="2750C549" w14:textId="77777777" w:rsidR="00F651A7" w:rsidRPr="005B7D98" w:rsidRDefault="00F651A7" w:rsidP="00AE3113">
            <w:pPr>
              <w:pStyle w:val="aff7"/>
              <w:spacing w:line="276" w:lineRule="auto"/>
              <w:rPr>
                <w:rFonts w:eastAsia="Lucida Sans Unicode"/>
                <w:sz w:val="24"/>
                <w:lang w:eastAsia="hi-IN" w:bidi="hi-IN"/>
              </w:rPr>
            </w:pPr>
          </w:p>
          <w:p w14:paraId="60AD5177" w14:textId="77777777" w:rsidR="00F651A7" w:rsidRPr="005B7D98" w:rsidRDefault="00F651A7" w:rsidP="00AE3113">
            <w:pPr>
              <w:pStyle w:val="aff7"/>
              <w:spacing w:line="276" w:lineRule="auto"/>
              <w:jc w:val="center"/>
              <w:rPr>
                <w:rFonts w:eastAsia="Lucida Sans Unicode"/>
                <w:sz w:val="24"/>
                <w:lang w:eastAsia="hi-IN" w:bidi="hi-IN"/>
              </w:rPr>
            </w:pPr>
          </w:p>
          <w:p w14:paraId="741B3B29" w14:textId="77777777" w:rsidR="00F651A7" w:rsidRPr="005B7D98" w:rsidRDefault="00F651A7" w:rsidP="00AE3113">
            <w:pPr>
              <w:pStyle w:val="aff7"/>
              <w:spacing w:line="276" w:lineRule="auto"/>
              <w:rPr>
                <w:rFonts w:eastAsia="Lucida Sans Unicode"/>
                <w:sz w:val="24"/>
                <w:lang w:eastAsia="hi-IN" w:bidi="hi-IN"/>
              </w:rPr>
            </w:pPr>
          </w:p>
          <w:p w14:paraId="25622BAA" w14:textId="77777777" w:rsidR="00F651A7" w:rsidRPr="005B7D98" w:rsidRDefault="00F651A7" w:rsidP="00AE3113">
            <w:pPr>
              <w:pStyle w:val="aff7"/>
              <w:spacing w:line="276" w:lineRule="auto"/>
              <w:jc w:val="center"/>
              <w:rPr>
                <w:rFonts w:eastAsia="Lucida Sans Unicode"/>
                <w:sz w:val="24"/>
                <w:lang w:eastAsia="hi-IN" w:bidi="hi-IN"/>
              </w:rPr>
            </w:pPr>
          </w:p>
          <w:p w14:paraId="0DDC0FCC" w14:textId="77777777" w:rsidR="00CB4F39" w:rsidRPr="005B7D98" w:rsidRDefault="00CB4F39" w:rsidP="00AE3113">
            <w:pPr>
              <w:pStyle w:val="aff7"/>
              <w:spacing w:line="276" w:lineRule="auto"/>
              <w:jc w:val="center"/>
              <w:rPr>
                <w:rFonts w:eastAsia="Lucida Sans Unicode"/>
                <w:sz w:val="24"/>
                <w:lang w:eastAsia="hi-IN" w:bidi="hi-IN"/>
              </w:rPr>
            </w:pPr>
          </w:p>
          <w:p w14:paraId="22162D01" w14:textId="77777777" w:rsidR="00CB4F39" w:rsidRPr="005B7D98" w:rsidRDefault="00CB4F39" w:rsidP="00AE3113">
            <w:pPr>
              <w:pStyle w:val="aff7"/>
              <w:spacing w:line="276" w:lineRule="auto"/>
              <w:jc w:val="center"/>
              <w:rPr>
                <w:rFonts w:eastAsia="Lucida Sans Unicode"/>
                <w:sz w:val="24"/>
                <w:lang w:eastAsia="hi-IN" w:bidi="hi-IN"/>
              </w:rPr>
            </w:pPr>
          </w:p>
          <w:p w14:paraId="53B99A8A" w14:textId="7C31EB20" w:rsidR="00CB4F39" w:rsidRPr="005B7D98" w:rsidRDefault="00CB4F39"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tc>
      </w:tr>
    </w:tbl>
    <w:p w14:paraId="1FA29EE1"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3CB5E200"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28ABDFAF"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64B11390"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78487717"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0F0DB042" w14:textId="77777777" w:rsidR="00F651A7" w:rsidRPr="005B7D98" w:rsidRDefault="00F651A7" w:rsidP="00CB4F39">
      <w:pPr>
        <w:pageBreakBefore/>
        <w:ind w:left="6521"/>
        <w:textAlignment w:val="baseline"/>
        <w:rPr>
          <w:rFonts w:ascii="Times New Roman" w:eastAsia="Arial" w:hAnsi="Times New Roman" w:cs="Times New Roman"/>
          <w:color w:val="auto"/>
          <w:kern w:val="2"/>
        </w:rPr>
      </w:pPr>
      <w:r w:rsidRPr="005B7D98">
        <w:rPr>
          <w:rFonts w:ascii="Times New Roman" w:eastAsia="Courier New" w:hAnsi="Times New Roman" w:cs="Times New Roman"/>
          <w:color w:val="auto"/>
          <w:kern w:val="2"/>
          <w:lang w:eastAsia="hi-IN" w:bidi="hi-IN"/>
        </w:rPr>
        <w:lastRenderedPageBreak/>
        <w:t>Приложение № 4</w:t>
      </w:r>
    </w:p>
    <w:p w14:paraId="1B2F940B" w14:textId="77777777" w:rsidR="00F651A7" w:rsidRPr="005B7D98" w:rsidRDefault="00F651A7" w:rsidP="00CB4F39">
      <w:pPr>
        <w:ind w:left="6521"/>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к КОНКУРСНОЙ ДОКУМЕНТАЦИИ</w:t>
      </w:r>
    </w:p>
    <w:p w14:paraId="0B4F2917" w14:textId="77777777" w:rsidR="00F651A7" w:rsidRPr="005B7D98" w:rsidRDefault="00F651A7" w:rsidP="00CB4F39">
      <w:pPr>
        <w:ind w:left="6521"/>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на открытый конкурс по отбору</w:t>
      </w:r>
    </w:p>
    <w:p w14:paraId="76E80895" w14:textId="77777777" w:rsidR="00F651A7" w:rsidRPr="005B7D98" w:rsidRDefault="00F651A7" w:rsidP="00CB4F39">
      <w:pPr>
        <w:ind w:left="6521"/>
        <w:textAlignment w:val="baseline"/>
        <w:rPr>
          <w:rFonts w:ascii="Times New Roman" w:hAnsi="Times New Roman" w:cs="Times New Roman"/>
          <w:color w:val="auto"/>
        </w:rPr>
      </w:pPr>
      <w:r w:rsidRPr="005B7D98">
        <w:rPr>
          <w:rFonts w:ascii="Times New Roman" w:eastAsia="Arial" w:hAnsi="Times New Roman" w:cs="Times New Roman"/>
          <w:color w:val="auto"/>
          <w:kern w:val="2"/>
        </w:rPr>
        <w:t xml:space="preserve">управляющей организации для управления </w:t>
      </w:r>
      <w:r w:rsidRPr="005B7D98">
        <w:rPr>
          <w:rFonts w:ascii="Times New Roman" w:eastAsia="Lucida Sans Unicode" w:hAnsi="Times New Roman" w:cs="Times New Roman"/>
          <w:color w:val="auto"/>
          <w:kern w:val="2"/>
          <w:lang w:eastAsia="hi-IN" w:bidi="hi-IN"/>
        </w:rPr>
        <w:t>многоквартирным домом</w:t>
      </w:r>
    </w:p>
    <w:p w14:paraId="3E9E22EE" w14:textId="77777777" w:rsidR="00F651A7" w:rsidRPr="000961FF" w:rsidRDefault="00F651A7" w:rsidP="00F651A7">
      <w:pPr>
        <w:jc w:val="right"/>
        <w:textAlignment w:val="baseline"/>
        <w:rPr>
          <w:rFonts w:ascii="Times New Roman" w:eastAsia="Courier New" w:hAnsi="Times New Roman" w:cs="Times New Roman"/>
          <w:color w:val="FF0000"/>
          <w:kern w:val="2"/>
          <w:lang w:eastAsia="hi-IN" w:bidi="hi-IN"/>
        </w:rPr>
      </w:pPr>
    </w:p>
    <w:p w14:paraId="0881FFAA" w14:textId="1E64D6A9" w:rsidR="00CB4F39" w:rsidRPr="00CB4F39" w:rsidRDefault="003A5979" w:rsidP="00CB4F39">
      <w:pPr>
        <w:pStyle w:val="ConsPlusNonformat"/>
        <w:ind w:left="6521"/>
        <w:rPr>
          <w:rFonts w:ascii="Times New Roman" w:hAnsi="Times New Roman" w:cs="Times New Roman"/>
          <w:color w:val="000000" w:themeColor="text1"/>
        </w:rPr>
      </w:pPr>
      <w:r w:rsidRPr="000961FF">
        <w:rPr>
          <w:rFonts w:ascii="Times New Roman" w:hAnsi="Times New Roman" w:cs="Times New Roman"/>
          <w:color w:val="FF0000"/>
          <w:sz w:val="24"/>
          <w:szCs w:val="24"/>
        </w:rPr>
        <w:t xml:space="preserve">                                                                                  </w:t>
      </w:r>
      <w:r w:rsidR="00CB4F39">
        <w:rPr>
          <w:rFonts w:ascii="Times New Roman" w:hAnsi="Times New Roman" w:cs="Times New Roman"/>
          <w:color w:val="FF0000"/>
          <w:sz w:val="24"/>
          <w:szCs w:val="24"/>
        </w:rPr>
        <w:t xml:space="preserve">  </w:t>
      </w:r>
      <w:r w:rsidR="00CB4F39" w:rsidRPr="00CB4F39">
        <w:rPr>
          <w:rFonts w:ascii="Times New Roman" w:hAnsi="Times New Roman" w:cs="Times New Roman"/>
          <w:color w:val="000000" w:themeColor="text1"/>
        </w:rPr>
        <w:t xml:space="preserve">«УТВЕРЖДАЮ»              </w:t>
      </w:r>
    </w:p>
    <w:p w14:paraId="7E39D0FB" w14:textId="667546BE" w:rsidR="00CB4F39" w:rsidRPr="00CB4F39" w:rsidRDefault="00CB4F39" w:rsidP="00CB4F39">
      <w:pPr>
        <w:autoSpaceDE w:val="0"/>
        <w:autoSpaceDN w:val="0"/>
        <w:ind w:left="6521"/>
        <w:rPr>
          <w:rFonts w:ascii="Times New Roman" w:eastAsia="Times New Roman" w:hAnsi="Times New Roman" w:cs="Times New Roman"/>
          <w:color w:val="000000" w:themeColor="text1"/>
          <w:lang w:bidi="ar-SA"/>
        </w:rPr>
      </w:pPr>
      <w:r w:rsidRPr="00CB4F39">
        <w:rPr>
          <w:rFonts w:ascii="Times New Roman" w:eastAsia="Times New Roman" w:hAnsi="Times New Roman" w:cs="Times New Roman"/>
          <w:color w:val="000000" w:themeColor="text1"/>
          <w:lang w:bidi="ar-SA"/>
        </w:rPr>
        <w:t xml:space="preserve">Председатель                                                 – </w:t>
      </w:r>
      <w:r w:rsidR="006C26B0">
        <w:rPr>
          <w:rFonts w:ascii="Times New Roman" w:eastAsia="Times New Roman" w:hAnsi="Times New Roman" w:cs="Times New Roman"/>
          <w:color w:val="000000" w:themeColor="text1"/>
          <w:lang w:bidi="ar-SA"/>
        </w:rPr>
        <w:t>глава</w:t>
      </w:r>
      <w:r w:rsidRPr="00CB4F39">
        <w:rPr>
          <w:rFonts w:ascii="Times New Roman" w:eastAsia="Times New Roman" w:hAnsi="Times New Roman" w:cs="Times New Roman"/>
          <w:color w:val="000000" w:themeColor="text1"/>
          <w:lang w:bidi="ar-SA"/>
        </w:rPr>
        <w:t xml:space="preserve"> администрации сельского поселения Приморский</w:t>
      </w:r>
    </w:p>
    <w:p w14:paraId="0B131E2E" w14:textId="77777777" w:rsidR="00CB4F39" w:rsidRPr="00CB4F39" w:rsidRDefault="00CB4F39" w:rsidP="00CB4F39">
      <w:pPr>
        <w:jc w:val="both"/>
        <w:rPr>
          <w:rFonts w:ascii="Times New Roman" w:hAnsi="Times New Roman" w:cs="Times New Roman"/>
          <w:color w:val="000000" w:themeColor="text1"/>
        </w:rPr>
      </w:pPr>
    </w:p>
    <w:p w14:paraId="77797AE3" w14:textId="7686C68A" w:rsidR="00CB4F39" w:rsidRPr="00CB4F39" w:rsidRDefault="00CB4F39" w:rsidP="00CB4F39">
      <w:pPr>
        <w:ind w:left="6521"/>
        <w:rPr>
          <w:rFonts w:ascii="Times New Roman" w:hAnsi="Times New Roman" w:cs="Times New Roman"/>
          <w:color w:val="000000" w:themeColor="text1"/>
        </w:rPr>
      </w:pPr>
      <w:r w:rsidRPr="00CB4F39">
        <w:rPr>
          <w:rFonts w:ascii="Times New Roman" w:hAnsi="Times New Roman" w:cs="Times New Roman"/>
          <w:color w:val="000000" w:themeColor="text1"/>
        </w:rPr>
        <w:t xml:space="preserve">____________ </w:t>
      </w:r>
      <w:r w:rsidR="00825DDC">
        <w:rPr>
          <w:rFonts w:ascii="Times New Roman" w:hAnsi="Times New Roman" w:cs="Times New Roman"/>
          <w:color w:val="000000" w:themeColor="text1"/>
        </w:rPr>
        <w:t>Е.Н. Лаптев</w:t>
      </w:r>
    </w:p>
    <w:p w14:paraId="0A6C4ECE" w14:textId="77777777" w:rsidR="00CB4F39" w:rsidRPr="00CB4F39" w:rsidRDefault="00CB4F39" w:rsidP="00CB4F39">
      <w:pPr>
        <w:suppressAutoHyphens/>
        <w:jc w:val="both"/>
        <w:rPr>
          <w:rFonts w:ascii="Times New Roman" w:hAnsi="Times New Roman" w:cs="Times New Roman"/>
          <w:color w:val="000000" w:themeColor="text1"/>
          <w:kern w:val="2"/>
        </w:rPr>
      </w:pPr>
      <w:r w:rsidRPr="00CB4F39">
        <w:rPr>
          <w:rFonts w:ascii="Times New Roman" w:hAnsi="Times New Roman" w:cs="Times New Roman"/>
          <w:b/>
          <w:color w:val="000000" w:themeColor="text1"/>
          <w:lang w:eastAsia="en-US"/>
        </w:rPr>
        <w:t xml:space="preserve">                                                                                                            </w:t>
      </w:r>
      <w:proofErr w:type="gramStart"/>
      <w:r w:rsidRPr="00CB4F39">
        <w:rPr>
          <w:rFonts w:ascii="Times New Roman" w:hAnsi="Times New Roman" w:cs="Times New Roman"/>
          <w:b/>
          <w:color w:val="000000" w:themeColor="text1"/>
          <w:lang w:eastAsia="en-US"/>
        </w:rPr>
        <w:t xml:space="preserve">445142, </w:t>
      </w:r>
      <w:r w:rsidRPr="00CB4F39">
        <w:rPr>
          <w:rFonts w:ascii="Times New Roman" w:hAnsi="Times New Roman" w:cs="Times New Roman"/>
          <w:color w:val="000000" w:themeColor="text1"/>
          <w:kern w:val="2"/>
        </w:rPr>
        <w:t xml:space="preserve"> Самарская</w:t>
      </w:r>
      <w:proofErr w:type="gramEnd"/>
      <w:r w:rsidRPr="00CB4F39">
        <w:rPr>
          <w:rFonts w:ascii="Times New Roman" w:hAnsi="Times New Roman" w:cs="Times New Roman"/>
          <w:color w:val="000000" w:themeColor="text1"/>
          <w:kern w:val="2"/>
        </w:rPr>
        <w:t xml:space="preserve"> область, </w:t>
      </w:r>
    </w:p>
    <w:p w14:paraId="7817DD85" w14:textId="77777777" w:rsidR="00CB4F39" w:rsidRPr="00CB4F39" w:rsidRDefault="00CB4F39" w:rsidP="00CB4F39">
      <w:pPr>
        <w:suppressAutoHyphens/>
        <w:jc w:val="both"/>
        <w:rPr>
          <w:rFonts w:ascii="Times New Roman" w:hAnsi="Times New Roman" w:cs="Times New Roman"/>
          <w:color w:val="000000" w:themeColor="text1"/>
          <w:kern w:val="2"/>
        </w:rPr>
      </w:pPr>
      <w:r w:rsidRPr="00CB4F39">
        <w:rPr>
          <w:rFonts w:ascii="Times New Roman" w:hAnsi="Times New Roman" w:cs="Times New Roman"/>
          <w:color w:val="000000" w:themeColor="text1"/>
          <w:kern w:val="2"/>
        </w:rPr>
        <w:t xml:space="preserve">                                                                                                            Ставропольский район,  </w:t>
      </w:r>
    </w:p>
    <w:p w14:paraId="469A295B" w14:textId="77777777" w:rsidR="00CB4F39" w:rsidRPr="00CB4F39" w:rsidRDefault="00CB4F39" w:rsidP="00CB4F39">
      <w:pPr>
        <w:suppressAutoHyphens/>
        <w:jc w:val="both"/>
        <w:rPr>
          <w:rFonts w:ascii="Times New Roman" w:hAnsi="Times New Roman" w:cs="Times New Roman"/>
          <w:color w:val="000000" w:themeColor="text1"/>
          <w:kern w:val="2"/>
        </w:rPr>
      </w:pPr>
      <w:r w:rsidRPr="00CB4F39">
        <w:rPr>
          <w:rFonts w:ascii="Times New Roman" w:hAnsi="Times New Roman" w:cs="Times New Roman"/>
          <w:color w:val="000000" w:themeColor="text1"/>
          <w:kern w:val="2"/>
        </w:rPr>
        <w:t xml:space="preserve">                                                                                                            </w:t>
      </w:r>
      <w:proofErr w:type="spellStart"/>
      <w:r w:rsidRPr="00CB4F39">
        <w:rPr>
          <w:rFonts w:ascii="Times New Roman" w:hAnsi="Times New Roman" w:cs="Times New Roman"/>
          <w:color w:val="000000" w:themeColor="text1"/>
          <w:kern w:val="2"/>
        </w:rPr>
        <w:t>п.Приморский</w:t>
      </w:r>
      <w:proofErr w:type="spellEnd"/>
      <w:r w:rsidRPr="00CB4F39">
        <w:rPr>
          <w:rFonts w:ascii="Times New Roman" w:hAnsi="Times New Roman" w:cs="Times New Roman"/>
          <w:color w:val="000000" w:themeColor="text1"/>
          <w:kern w:val="2"/>
        </w:rPr>
        <w:t xml:space="preserve">, </w:t>
      </w:r>
      <w:proofErr w:type="spellStart"/>
      <w:r w:rsidRPr="00CB4F39">
        <w:rPr>
          <w:rFonts w:ascii="Times New Roman" w:hAnsi="Times New Roman" w:cs="Times New Roman"/>
          <w:color w:val="000000" w:themeColor="text1"/>
          <w:kern w:val="2"/>
        </w:rPr>
        <w:t>ул.Советская</w:t>
      </w:r>
      <w:proofErr w:type="spellEnd"/>
      <w:r w:rsidRPr="00CB4F39">
        <w:rPr>
          <w:rFonts w:ascii="Times New Roman" w:hAnsi="Times New Roman" w:cs="Times New Roman"/>
          <w:color w:val="000000" w:themeColor="text1"/>
          <w:kern w:val="2"/>
        </w:rPr>
        <w:t>, 4</w:t>
      </w:r>
    </w:p>
    <w:p w14:paraId="23317395" w14:textId="7520AD0A" w:rsidR="00CB4F39" w:rsidRPr="00CB4F39" w:rsidRDefault="00825DDC" w:rsidP="00CB4F39">
      <w:pPr>
        <w:ind w:left="6521"/>
        <w:jc w:val="both"/>
        <w:rPr>
          <w:rFonts w:ascii="Times New Roman" w:hAnsi="Times New Roman" w:cs="Times New Roman"/>
          <w:color w:val="auto"/>
        </w:rPr>
      </w:pPr>
      <w:r>
        <w:rPr>
          <w:rFonts w:ascii="Times New Roman" w:hAnsi="Times New Roman" w:cs="Times New Roman"/>
          <w:color w:val="auto"/>
        </w:rPr>
        <w:t xml:space="preserve"> «</w:t>
      </w:r>
      <w:r w:rsidR="009C0C92">
        <w:rPr>
          <w:rFonts w:ascii="Times New Roman" w:hAnsi="Times New Roman" w:cs="Times New Roman"/>
          <w:color w:val="auto"/>
        </w:rPr>
        <w:t>_</w:t>
      </w:r>
      <w:proofErr w:type="gramStart"/>
      <w:r w:rsidR="009C0C92">
        <w:rPr>
          <w:rFonts w:ascii="Times New Roman" w:hAnsi="Times New Roman" w:cs="Times New Roman"/>
          <w:color w:val="auto"/>
        </w:rPr>
        <w:t>_</w:t>
      </w:r>
      <w:r>
        <w:rPr>
          <w:rFonts w:ascii="Times New Roman" w:hAnsi="Times New Roman" w:cs="Times New Roman"/>
          <w:color w:val="auto"/>
        </w:rPr>
        <w:t xml:space="preserve"> »</w:t>
      </w:r>
      <w:proofErr w:type="gramEnd"/>
      <w:r>
        <w:rPr>
          <w:rFonts w:ascii="Times New Roman" w:hAnsi="Times New Roman" w:cs="Times New Roman"/>
          <w:color w:val="auto"/>
        </w:rPr>
        <w:t xml:space="preserve"> </w:t>
      </w:r>
      <w:r w:rsidR="009C0C92">
        <w:rPr>
          <w:rFonts w:ascii="Times New Roman" w:hAnsi="Times New Roman" w:cs="Times New Roman"/>
          <w:color w:val="auto"/>
        </w:rPr>
        <w:t>___________</w:t>
      </w:r>
      <w:r w:rsidR="00CB4F39" w:rsidRPr="00CB4F39">
        <w:rPr>
          <w:rFonts w:ascii="Times New Roman" w:hAnsi="Times New Roman" w:cs="Times New Roman"/>
          <w:color w:val="auto"/>
        </w:rPr>
        <w:t xml:space="preserve"> 202</w:t>
      </w:r>
      <w:r w:rsidR="006C26B0">
        <w:rPr>
          <w:rFonts w:ascii="Times New Roman" w:hAnsi="Times New Roman" w:cs="Times New Roman"/>
          <w:color w:val="auto"/>
        </w:rPr>
        <w:t>5</w:t>
      </w:r>
      <w:r w:rsidR="00CB4F39" w:rsidRPr="00CB4F39">
        <w:rPr>
          <w:rFonts w:ascii="Times New Roman" w:hAnsi="Times New Roman" w:cs="Times New Roman"/>
          <w:color w:val="auto"/>
        </w:rPr>
        <w:t xml:space="preserve"> года</w:t>
      </w:r>
    </w:p>
    <w:p w14:paraId="665C9BC5" w14:textId="6BAA8A21" w:rsidR="00F651A7" w:rsidRPr="00CB4F39" w:rsidRDefault="00F651A7" w:rsidP="00CB4F39">
      <w:pPr>
        <w:pStyle w:val="ConsPlusNonformat"/>
        <w:jc w:val="center"/>
        <w:rPr>
          <w:rFonts w:ascii="Times New Roman" w:hAnsi="Times New Roman" w:cs="Times New Roman"/>
        </w:rPr>
      </w:pPr>
    </w:p>
    <w:p w14:paraId="09D0C902" w14:textId="77777777" w:rsidR="00F651A7" w:rsidRPr="00CB4F39" w:rsidRDefault="00F651A7" w:rsidP="00F651A7">
      <w:pPr>
        <w:pStyle w:val="ConsPlusNonformat"/>
        <w:jc w:val="right"/>
        <w:rPr>
          <w:rFonts w:ascii="Times New Roman" w:hAnsi="Times New Roman" w:cs="Times New Roman"/>
          <w:sz w:val="24"/>
          <w:szCs w:val="24"/>
        </w:rPr>
      </w:pPr>
    </w:p>
    <w:p w14:paraId="29BC0F8B" w14:textId="77777777" w:rsidR="00F651A7" w:rsidRPr="00CB4F39" w:rsidRDefault="00F651A7" w:rsidP="00F651A7">
      <w:pPr>
        <w:jc w:val="center"/>
        <w:textAlignment w:val="baseline"/>
        <w:rPr>
          <w:rFonts w:ascii="Times New Roman" w:eastAsia="Courier New" w:hAnsi="Times New Roman" w:cs="Times New Roman"/>
          <w:color w:val="auto"/>
          <w:kern w:val="2"/>
          <w:lang w:eastAsia="hi-IN" w:bidi="hi-IN"/>
        </w:rPr>
      </w:pPr>
      <w:r w:rsidRPr="00CB4F39">
        <w:rPr>
          <w:rFonts w:ascii="Times New Roman" w:eastAsia="Courier New" w:hAnsi="Times New Roman" w:cs="Times New Roman"/>
          <w:color w:val="auto"/>
          <w:kern w:val="2"/>
          <w:lang w:eastAsia="hi-IN" w:bidi="hi-IN"/>
        </w:rPr>
        <w:t>ПЕРЕЧЕНЬ</w:t>
      </w:r>
    </w:p>
    <w:p w14:paraId="2EAD1BB8" w14:textId="527E5F57" w:rsidR="003A5979" w:rsidRPr="00CB4F39" w:rsidRDefault="00F651A7" w:rsidP="003A5979">
      <w:pPr>
        <w:jc w:val="center"/>
        <w:textAlignment w:val="baseline"/>
        <w:rPr>
          <w:rFonts w:ascii="Times New Roman" w:hAnsi="Times New Roman" w:cs="Times New Roman"/>
          <w:color w:val="auto"/>
        </w:rPr>
      </w:pPr>
      <w:r w:rsidRPr="00CB4F39">
        <w:rPr>
          <w:rFonts w:ascii="Times New Roman" w:eastAsia="Courier New" w:hAnsi="Times New Roman" w:cs="Times New Roman"/>
          <w:color w:val="auto"/>
          <w:kern w:val="2"/>
          <w:lang w:eastAsia="hi-IN" w:bidi="hi-IN"/>
        </w:rPr>
        <w:t>обязательных работ и услуг по содержанию и ремонту общего имущества собственников помещений</w:t>
      </w:r>
      <w:r w:rsidR="003A5979" w:rsidRPr="00CB4F39">
        <w:rPr>
          <w:rFonts w:ascii="Times New Roman" w:eastAsia="Courier New" w:hAnsi="Times New Roman" w:cs="Times New Roman"/>
          <w:color w:val="auto"/>
          <w:kern w:val="2"/>
          <w:lang w:eastAsia="hi-IN" w:bidi="hi-IN"/>
        </w:rPr>
        <w:t xml:space="preserve"> </w:t>
      </w:r>
      <w:r w:rsidRPr="00CB4F39">
        <w:rPr>
          <w:rFonts w:ascii="Times New Roman" w:eastAsia="Courier New" w:hAnsi="Times New Roman" w:cs="Times New Roman"/>
          <w:color w:val="auto"/>
          <w:kern w:val="2"/>
          <w:lang w:eastAsia="hi-IN" w:bidi="hi-IN"/>
        </w:rPr>
        <w:t>в многоквартирн</w:t>
      </w:r>
      <w:r w:rsidR="003A5979" w:rsidRPr="00CB4F39">
        <w:rPr>
          <w:rFonts w:ascii="Times New Roman" w:eastAsia="Courier New" w:hAnsi="Times New Roman" w:cs="Times New Roman"/>
          <w:color w:val="auto"/>
          <w:kern w:val="2"/>
          <w:lang w:eastAsia="hi-IN" w:bidi="hi-IN"/>
        </w:rPr>
        <w:t>ом</w:t>
      </w:r>
      <w:r w:rsidRPr="00CB4F39">
        <w:rPr>
          <w:rFonts w:ascii="Times New Roman" w:eastAsia="Courier New" w:hAnsi="Times New Roman" w:cs="Times New Roman"/>
          <w:color w:val="auto"/>
          <w:kern w:val="2"/>
          <w:lang w:eastAsia="hi-IN" w:bidi="hi-IN"/>
        </w:rPr>
        <w:t xml:space="preserve"> дом</w:t>
      </w:r>
      <w:r w:rsidR="003A5979" w:rsidRPr="00CB4F39">
        <w:rPr>
          <w:rFonts w:ascii="Times New Roman" w:eastAsia="Courier New" w:hAnsi="Times New Roman" w:cs="Times New Roman"/>
          <w:color w:val="auto"/>
          <w:kern w:val="2"/>
          <w:lang w:eastAsia="hi-IN" w:bidi="hi-IN"/>
        </w:rPr>
        <w:t>е</w:t>
      </w:r>
      <w:r w:rsidRPr="00CB4F39">
        <w:rPr>
          <w:rFonts w:ascii="Times New Roman" w:eastAsia="Courier New" w:hAnsi="Times New Roman" w:cs="Times New Roman"/>
          <w:color w:val="auto"/>
          <w:kern w:val="2"/>
          <w:lang w:eastAsia="hi-IN" w:bidi="hi-IN"/>
        </w:rPr>
        <w:t>, являющихся объект</w:t>
      </w:r>
      <w:r w:rsidR="003A5979" w:rsidRPr="00CB4F39">
        <w:rPr>
          <w:rFonts w:ascii="Times New Roman" w:eastAsia="Courier New" w:hAnsi="Times New Roman" w:cs="Times New Roman"/>
          <w:color w:val="auto"/>
          <w:kern w:val="2"/>
          <w:lang w:eastAsia="hi-IN" w:bidi="hi-IN"/>
        </w:rPr>
        <w:t>о</w:t>
      </w:r>
      <w:r w:rsidRPr="00CB4F39">
        <w:rPr>
          <w:rFonts w:ascii="Times New Roman" w:eastAsia="Courier New" w:hAnsi="Times New Roman" w:cs="Times New Roman"/>
          <w:color w:val="auto"/>
          <w:kern w:val="2"/>
          <w:lang w:eastAsia="hi-IN" w:bidi="hi-IN"/>
        </w:rPr>
        <w:t>м конкурса по адресу:</w:t>
      </w:r>
      <w:r w:rsidR="003A5979" w:rsidRPr="00CB4F39">
        <w:rPr>
          <w:rFonts w:ascii="Times New Roman" w:eastAsia="Courier New" w:hAnsi="Times New Roman" w:cs="Times New Roman"/>
          <w:color w:val="auto"/>
          <w:kern w:val="2"/>
          <w:lang w:eastAsia="hi-IN" w:bidi="hi-IN"/>
        </w:rPr>
        <w:t xml:space="preserve"> Самарская область, Ставропольский район </w:t>
      </w:r>
      <w:r w:rsidR="00CB4F39" w:rsidRPr="00CB4F39">
        <w:rPr>
          <w:rFonts w:ascii="Times New Roman" w:hAnsi="Times New Roman" w:cs="Times New Roman"/>
          <w:color w:val="auto"/>
        </w:rPr>
        <w:t xml:space="preserve">п. </w:t>
      </w:r>
      <w:proofErr w:type="gramStart"/>
      <w:r w:rsidR="00CB4F39" w:rsidRPr="00CB4F39">
        <w:rPr>
          <w:rFonts w:ascii="Times New Roman" w:hAnsi="Times New Roman" w:cs="Times New Roman"/>
          <w:color w:val="auto"/>
        </w:rPr>
        <w:t>Приморский</w:t>
      </w:r>
      <w:r w:rsidR="003A5979" w:rsidRPr="00CB4F39">
        <w:rPr>
          <w:rFonts w:ascii="Times New Roman" w:hAnsi="Times New Roman" w:cs="Times New Roman"/>
          <w:color w:val="auto"/>
        </w:rPr>
        <w:t xml:space="preserve"> </w:t>
      </w:r>
      <w:r w:rsidR="00F36691">
        <w:rPr>
          <w:rFonts w:ascii="Times New Roman" w:hAnsi="Times New Roman" w:cs="Times New Roman"/>
          <w:color w:val="auto"/>
        </w:rPr>
        <w:t xml:space="preserve"> ул.</w:t>
      </w:r>
      <w:proofErr w:type="gramEnd"/>
      <w:r w:rsidR="00F36691">
        <w:rPr>
          <w:rFonts w:ascii="Times New Roman" w:hAnsi="Times New Roman" w:cs="Times New Roman"/>
          <w:color w:val="auto"/>
        </w:rPr>
        <w:t xml:space="preserve"> Советская, д. 4</w:t>
      </w:r>
      <w:r w:rsidR="00CB4F39" w:rsidRPr="00CB4F39">
        <w:rPr>
          <w:rFonts w:ascii="Times New Roman" w:hAnsi="Times New Roman" w:cs="Times New Roman"/>
          <w:color w:val="auto"/>
        </w:rPr>
        <w:t>.</w:t>
      </w:r>
    </w:p>
    <w:p w14:paraId="420D1B9D" w14:textId="77777777" w:rsidR="00F651A7" w:rsidRPr="000961FF" w:rsidRDefault="00F651A7" w:rsidP="00F651A7">
      <w:pPr>
        <w:jc w:val="center"/>
        <w:textAlignment w:val="baseline"/>
        <w:rPr>
          <w:rFonts w:ascii="Times New Roman" w:eastAsia="Courier New" w:hAnsi="Times New Roman" w:cs="Times New Roman"/>
          <w:color w:val="FF0000"/>
          <w:kern w:val="2"/>
          <w:lang w:eastAsia="hi-IN" w:bidi="hi-IN"/>
        </w:rPr>
      </w:pPr>
    </w:p>
    <w:p w14:paraId="0BE9319A" w14:textId="77777777" w:rsidR="00F651A7" w:rsidRPr="000961FF" w:rsidRDefault="00F651A7" w:rsidP="00F651A7">
      <w:pPr>
        <w:jc w:val="center"/>
        <w:textAlignment w:val="baseline"/>
        <w:rPr>
          <w:rFonts w:ascii="Times New Roman" w:eastAsia="Courier New" w:hAnsi="Times New Roman" w:cs="Times New Roman"/>
          <w:color w:val="FF0000"/>
          <w:kern w:val="2"/>
          <w:lang w:eastAsia="hi-IN" w:bidi="hi-IN"/>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4550"/>
        <w:gridCol w:w="2090"/>
        <w:gridCol w:w="2090"/>
      </w:tblGrid>
      <w:tr w:rsidR="00CB4F39" w:rsidRPr="00CB4F39" w14:paraId="484462DA" w14:textId="718ED98F" w:rsidTr="00CB4F39">
        <w:trPr>
          <w:trHeight w:val="9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F413B08" w14:textId="77777777" w:rsidR="00CB4F39" w:rsidRPr="00CB4F39" w:rsidRDefault="00CB4F39" w:rsidP="00CB4F39">
            <w:pPr>
              <w:spacing w:before="100" w:beforeAutospacing="1" w:after="100" w:afterAutospacing="1" w:line="276" w:lineRule="auto"/>
              <w:jc w:val="center"/>
              <w:rPr>
                <w:rFonts w:ascii="Times New Roman" w:hAnsi="Times New Roman" w:cs="Times New Roman"/>
                <w:lang w:eastAsia="en-US"/>
              </w:rPr>
            </w:pPr>
            <w:r w:rsidRPr="00CB4F39">
              <w:rPr>
                <w:rFonts w:ascii="Times New Roman" w:hAnsi="Times New Roman" w:cs="Times New Roman"/>
                <w:lang w:eastAsia="en-US"/>
              </w:rPr>
              <w:t>№ </w:t>
            </w:r>
            <w:r w:rsidRPr="00CB4F39">
              <w:rPr>
                <w:rFonts w:ascii="Times New Roman" w:hAnsi="Times New Roman" w:cs="Times New Roman"/>
                <w:b/>
                <w:bCs/>
                <w:lang w:eastAsia="en-US"/>
              </w:rPr>
              <w:t>п/п</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8256BB" w14:textId="77777777" w:rsidR="00CB4F39" w:rsidRPr="00CB4F39" w:rsidRDefault="00CB4F39" w:rsidP="00CB4F39">
            <w:pPr>
              <w:spacing w:before="100" w:beforeAutospacing="1" w:after="100" w:afterAutospacing="1" w:line="276" w:lineRule="auto"/>
              <w:ind w:left="1094"/>
              <w:rPr>
                <w:rFonts w:ascii="Times New Roman" w:hAnsi="Times New Roman" w:cs="Times New Roman"/>
                <w:lang w:eastAsia="en-US"/>
              </w:rPr>
            </w:pPr>
            <w:r w:rsidRPr="00CB4F39">
              <w:rPr>
                <w:rFonts w:ascii="Times New Roman" w:hAnsi="Times New Roman" w:cs="Times New Roman"/>
                <w:b/>
                <w:bCs/>
                <w:lang w:eastAsia="en-US"/>
              </w:rPr>
              <w:t>Наименование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461FF3" w14:textId="77777777" w:rsidR="00CB4F39" w:rsidRPr="00CB4F39" w:rsidRDefault="00CB4F39" w:rsidP="00CB4F39">
            <w:pPr>
              <w:spacing w:before="100" w:beforeAutospacing="1" w:after="100" w:afterAutospacing="1" w:line="276" w:lineRule="auto"/>
              <w:jc w:val="center"/>
              <w:rPr>
                <w:rFonts w:ascii="Times New Roman" w:hAnsi="Times New Roman" w:cs="Times New Roman"/>
                <w:lang w:eastAsia="en-US"/>
              </w:rPr>
            </w:pPr>
            <w:r w:rsidRPr="00CB4F39">
              <w:rPr>
                <w:rFonts w:ascii="Times New Roman" w:hAnsi="Times New Roman" w:cs="Times New Roman"/>
                <w:b/>
                <w:bCs/>
                <w:lang w:eastAsia="en-US"/>
              </w:rPr>
              <w:t>Периодичность выполнения работ</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03D2A47" w14:textId="6C710DE5" w:rsidR="00CB4F39" w:rsidRPr="00CB4F39" w:rsidRDefault="00CB4F39" w:rsidP="00CB4F39">
            <w:pPr>
              <w:spacing w:before="100" w:beforeAutospacing="1" w:after="100" w:afterAutospacing="1" w:line="276" w:lineRule="auto"/>
              <w:jc w:val="center"/>
              <w:rPr>
                <w:rFonts w:ascii="Times New Roman" w:hAnsi="Times New Roman" w:cs="Times New Roman"/>
                <w:b/>
                <w:bCs/>
                <w:lang w:eastAsia="en-US"/>
              </w:rPr>
            </w:pPr>
            <w:r>
              <w:rPr>
                <w:rFonts w:ascii="Times New Roman" w:hAnsi="Times New Roman" w:cs="Times New Roman"/>
                <w:b/>
                <w:bCs/>
                <w:lang w:eastAsia="en-US"/>
              </w:rPr>
              <w:t>стоимость работ (услуг) на 1 кв.м. помещения в месяц, руб.</w:t>
            </w:r>
          </w:p>
        </w:tc>
      </w:tr>
      <w:tr w:rsidR="00CB4F39" w:rsidRPr="00CB4F39" w14:paraId="6D4C9899" w14:textId="158BABDB"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2911A2B"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1</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A5965A" w14:textId="77777777" w:rsidR="00CB4F39" w:rsidRPr="00CB4F39" w:rsidRDefault="00CB4F39" w:rsidP="00CB4F39">
            <w:pPr>
              <w:spacing w:before="100" w:beforeAutospacing="1" w:after="100" w:afterAutospacing="1" w:line="276" w:lineRule="auto"/>
              <w:ind w:left="1843"/>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2</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85AD0C"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3</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A4C9DAB"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p>
        </w:tc>
      </w:tr>
      <w:tr w:rsidR="00CB4F39" w:rsidRPr="00CB4F39" w14:paraId="20194851" w14:textId="584969EF"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870D5C"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1.</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184BEE"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Уборка помещений общего пользования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25A43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371D43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A4DD91E" w14:textId="10E7D68B" w:rsidTr="00CB4F39">
        <w:trPr>
          <w:trHeight w:val="21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4F814B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C3F2FF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Мытье лестничных площадок и плинтусов полов </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F1F996D" w14:textId="1E59241F" w:rsidR="00CB4F39" w:rsidRPr="00CB4F39" w:rsidRDefault="00CB4F39" w:rsidP="00CB4F39">
            <w:pPr>
              <w:spacing w:before="100" w:beforeAutospacing="1" w:after="100" w:afterAutospacing="1" w:line="276" w:lineRule="auto"/>
              <w:ind w:left="101"/>
              <w:rPr>
                <w:rFonts w:ascii="Times New Roman" w:hAnsi="Times New Roman" w:cs="Times New Roman"/>
                <w:color w:val="000000" w:themeColor="text1"/>
                <w:lang w:eastAsia="en-US"/>
              </w:rPr>
            </w:pPr>
            <w:r>
              <w:rPr>
                <w:rFonts w:ascii="Times New Roman" w:hAnsi="Times New Roman" w:cs="Times New Roman"/>
                <w:color w:val="000000" w:themeColor="text1"/>
                <w:lang w:eastAsia="en-US"/>
              </w:rPr>
              <w:t>Пять</w:t>
            </w:r>
            <w:r w:rsidRPr="00CB4F39">
              <w:rPr>
                <w:rFonts w:ascii="Times New Roman" w:hAnsi="Times New Roman" w:cs="Times New Roman"/>
                <w:color w:val="000000" w:themeColor="text1"/>
                <w:lang w:eastAsia="en-US"/>
              </w:rPr>
              <w:t xml:space="preserve">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91E56AF" w14:textId="77777777" w:rsidR="00CB4F39" w:rsidRPr="00CB4F39" w:rsidRDefault="00CB4F39" w:rsidP="00CB4F39">
            <w:pPr>
              <w:spacing w:before="100" w:beforeAutospacing="1" w:after="100" w:afterAutospacing="1" w:line="276" w:lineRule="auto"/>
              <w:ind w:left="101"/>
              <w:rPr>
                <w:rFonts w:ascii="Times New Roman" w:hAnsi="Times New Roman" w:cs="Times New Roman"/>
                <w:color w:val="000000" w:themeColor="text1"/>
                <w:lang w:eastAsia="en-US"/>
              </w:rPr>
            </w:pPr>
          </w:p>
        </w:tc>
      </w:tr>
      <w:tr w:rsidR="00CB4F39" w:rsidRPr="00CB4F39" w14:paraId="0F45CFDA" w14:textId="0BF0364B"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78F2AAA"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2.</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64A2A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Уборка придомовой территории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C009D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95F9000"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3E2FD1F8" w14:textId="0223FEAF" w:rsidTr="00CB4F39">
        <w:trPr>
          <w:trHeight w:val="5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4439CC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E1B20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Содержание в зимний период (с 15 октября по 15 апреля)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D7720B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9EE394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47F2D35" w14:textId="0317E0AB"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B96F2B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EACF6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Подметание свежевыпавшего снега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32318E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Один раз в день</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612A702"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7044BF88" w14:textId="549DDBFB" w:rsidTr="00CB4F39">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DF63B8C"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A5735E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Сдвижка и подметание снега при обильном снегопаде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EBC137E"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Начало работ не позднее двух часов после начала снегопада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70D1E6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3E6EF84E" w14:textId="5D531BD2"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874C0CA"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14CCF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Удаление наледи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06FEF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При </w:t>
            </w:r>
            <w:r w:rsidRPr="00CB4F39">
              <w:rPr>
                <w:rFonts w:ascii="Times New Roman" w:hAnsi="Times New Roman" w:cs="Times New Roman"/>
                <w:color w:val="000000" w:themeColor="text1"/>
                <w:lang w:eastAsia="en-US"/>
              </w:rPr>
              <w:lastRenderedPageBreak/>
              <w:t>образовании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85F240D"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7881FB8E" w14:textId="54F6DB9E"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238AE3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814C3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Посыпка территории противогололедными материалами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552BE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D540E8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B25F807" w14:textId="3CBDE127"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D9C711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5AB7EF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Очистка урн от мусора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F3263A7"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Один раз в два дня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B737107"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5527FC2D" w14:textId="76C40DE7" w:rsidTr="00CB4F39">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A8EFD9"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06205E"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Содержание в летний период (с 15 апреля по 15 октября)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14630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A565A7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616C3E5C" w14:textId="3DDA6C1D" w:rsidTr="00CB4F39">
        <w:trPr>
          <w:trHeight w:val="155"/>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A02351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1BCB9E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включает следующий перечень работ, услуг:</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33E1DB"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Периодичность</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F72744A"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5EE08F9" w14:textId="64E44054"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A14B4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D1D4B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Подметание территории в дни без и с осадками до 2 см</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D91B0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Пять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384C3B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3CC105A6" w14:textId="3754035D" w:rsidTr="00CB4F39">
        <w:trPr>
          <w:trHeight w:val="1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7DB0BDA"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628A6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Уборка мусора </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46473F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Пять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D11EB1E"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44A0A54" w14:textId="237599B1"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4027903"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DE93B6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Очистка урн от мусора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990462"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Пять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195F33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1BB1B2B3" w14:textId="209F7B1D" w:rsidTr="00CB4F39">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77B138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A9FCA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Стрижка, подрезка и побелка деревьев и кустарников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F4EC39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Один раз за сезон</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142D8FC"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9CE6A02" w14:textId="1C8B0009" w:rsidTr="00CB4F39">
        <w:trPr>
          <w:trHeight w:val="28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B213DC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54B5FA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Озеленение газонов, создание цветников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A115CF"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Два раза за сезон</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B8D0D7F"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50F78660" w14:textId="0D4B8BC5"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EC5B754" w14:textId="77777777" w:rsidR="00CB4F39" w:rsidRPr="00CB4F39" w:rsidRDefault="00CB4F39" w:rsidP="00CB4F39">
            <w:pPr>
              <w:spacing w:before="100" w:beforeAutospacing="1" w:after="100" w:afterAutospacing="1" w:line="276" w:lineRule="auto"/>
              <w:jc w:val="center"/>
              <w:rPr>
                <w:rFonts w:ascii="Times New Roman" w:hAnsi="Times New Roman" w:cs="Times New Roman"/>
                <w:b/>
                <w:bCs/>
                <w:color w:val="000000" w:themeColor="text1"/>
                <w:lang w:eastAsia="en-US"/>
              </w:rPr>
            </w:pPr>
            <w:r w:rsidRPr="00CB4F39">
              <w:rPr>
                <w:rFonts w:ascii="Times New Roman" w:hAnsi="Times New Roman" w:cs="Times New Roman"/>
                <w:b/>
                <w:bCs/>
                <w:color w:val="000000" w:themeColor="text1"/>
                <w:lang w:eastAsia="en-US"/>
              </w:rPr>
              <w:t>3.</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16DAD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Аварийно-диспетчерское обслуживание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D7702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63DB4BF"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3BBD227" w14:textId="284BD55C" w:rsidTr="00CB4F39">
        <w:trPr>
          <w:trHeight w:val="1398"/>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2EAFFC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62FBD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C632CD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Регистрация - в момент обращения, проверка по обращению - в течение двух часов или во время, согласованное с потребителем</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044F95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6458B6CF" w14:textId="711DA2E4" w:rsidTr="00CB4F39">
        <w:trPr>
          <w:trHeight w:val="56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779F5C9"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4.</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D7152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Тех. обслуживание общедомовых приборов учета, снятие показаний</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528F8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8FEF87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64785E10" w14:textId="6DC471CA"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1D96E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032CF7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Согласование условий установки (замены) индивидуальных приборов учета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4E073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В течение пяти рабочих дней с момента обращения потребителя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44E3E9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6777968" w14:textId="68C398B1" w:rsidTr="00CB4F39">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BD80EC"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907DA4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Ввод приборов учета в эксплуатацию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D4D385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До 1 числа месяца, следующего за месяцем, в котором произведена установка </w:t>
            </w:r>
            <w:r w:rsidRPr="00CB4F39">
              <w:rPr>
                <w:rFonts w:ascii="Times New Roman" w:hAnsi="Times New Roman" w:cs="Times New Roman"/>
                <w:color w:val="000000" w:themeColor="text1"/>
                <w:lang w:eastAsia="en-US"/>
              </w:rPr>
              <w:lastRenderedPageBreak/>
              <w:t>(замена) прибора учета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2C5B1D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FB4DCD1" w14:textId="65446264"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0798B22"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5.</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1DB770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Общие работы по содержанию ремонту конструктивных элементов здания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726C63"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B7F75A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0D8D4603" w14:textId="33D0C9DA" w:rsidTr="00CB4F39">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888295F"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AA80DA1"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отношении всех видов фундаментов: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1FDDD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6BDC8FA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4D416855" w14:textId="077FE33F" w:rsidTr="00CB4F39">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FC3A59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B3D2FE"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зданиях с подвалами: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B224F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03D98D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0B5FE05" w14:textId="661C54DA" w:rsidTr="00CB4F39">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14C52B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0EAAAC"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для надлежащего содержания стен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B6610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67F0219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519C3887" w14:textId="02464587" w:rsidTr="00CB4F39">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DEFEF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E88BB8"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целях надлежащего содержания крыш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44F5F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CE5F61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49ED5812" w14:textId="7D1E3348" w:rsidTr="00CB4F39">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131774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BA79CD"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proofErr w:type="gramStart"/>
            <w:r w:rsidRPr="00CB4F39">
              <w:rPr>
                <w:rFonts w:ascii="Times New Roman" w:hAnsi="Times New Roman" w:cs="Times New Roman"/>
                <w:color w:val="000000" w:themeColor="text1"/>
                <w:lang w:eastAsia="en-US"/>
              </w:rPr>
              <w:t>Работы,  выполняемые</w:t>
            </w:r>
            <w:proofErr w:type="gramEnd"/>
            <w:r w:rsidRPr="00CB4F39">
              <w:rPr>
                <w:rFonts w:ascii="Times New Roman" w:hAnsi="Times New Roman" w:cs="Times New Roman"/>
                <w:color w:val="000000" w:themeColor="text1"/>
                <w:lang w:eastAsia="en-US"/>
              </w:rPr>
              <w:t xml:space="preserve"> в целях надлежащего содержания лестниц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DF633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AA2561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1081012A" w14:textId="10CD2019" w:rsidTr="00CB4F39">
        <w:trPr>
          <w:trHeight w:val="5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1587B63"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825E6E"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целях надлежащего содержания фасадов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66D772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85528F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4133E997" w14:textId="661142F3" w:rsidTr="00CB4F39">
        <w:trPr>
          <w:trHeight w:val="6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016749C"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8846209"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по содержанию помещений, входящих в состав общего имущества в многоквартирном доме: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9B1B32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F425F7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546EBA0A" w14:textId="7054FD05" w:rsidTr="00CB4F39">
        <w:trPr>
          <w:trHeight w:val="81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F9525AF"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6.</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7D3B6FE"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Общие работы по содержанию и ремонту внутридомовых инженерных сетей (электрические, водопроводные, канализационные)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1FF109"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77B89C7"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36A644AB" w14:textId="29614C92" w:rsidTr="00CB4F39">
        <w:trPr>
          <w:trHeight w:val="4807"/>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6E3EE5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3A8DB6"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w:t>
            </w:r>
            <w:r w:rsidRPr="00CB4F39">
              <w:rPr>
                <w:rFonts w:ascii="Times New Roman" w:hAnsi="Times New Roman" w:cs="Times New Roman"/>
                <w:color w:val="000000" w:themeColor="text1"/>
                <w:lang w:eastAsia="en-US"/>
              </w:rPr>
              <w:lastRenderedPageBreak/>
              <w:t>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5B7BB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lastRenderedPageBreak/>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4C33623"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2208068" w14:textId="20009FEE"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3A5338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B5BE79"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прочистка канализационного лежака, проверка исправности канализационных вытяжек;</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E58DCE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3041E5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0A60F962" w14:textId="600BCD62" w:rsidTr="00CB4F39">
        <w:trPr>
          <w:trHeight w:val="126"/>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3EB0FD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CB80E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91CD091" w14:textId="77777777" w:rsidR="00CB4F39" w:rsidRPr="00CB4F39" w:rsidRDefault="00CB4F39" w:rsidP="00CB4F39">
            <w:pPr>
              <w:spacing w:before="100" w:beforeAutospacing="1" w:after="115"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Ежегодно</w:t>
            </w:r>
          </w:p>
          <w:p w14:paraId="417A42C9" w14:textId="77777777" w:rsidR="00CB4F39" w:rsidRPr="00CB4F39" w:rsidRDefault="00CB4F39" w:rsidP="00CB4F39">
            <w:pPr>
              <w:spacing w:before="115"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FD31F23" w14:textId="77777777" w:rsidR="00CB4F39" w:rsidRPr="00CB4F39" w:rsidRDefault="00CB4F39" w:rsidP="00CB4F39">
            <w:pPr>
              <w:spacing w:before="100" w:beforeAutospacing="1" w:after="115" w:line="276" w:lineRule="auto"/>
              <w:ind w:left="58"/>
              <w:rPr>
                <w:rFonts w:ascii="Times New Roman" w:hAnsi="Times New Roman" w:cs="Times New Roman"/>
                <w:color w:val="000000" w:themeColor="text1"/>
                <w:lang w:eastAsia="en-US"/>
              </w:rPr>
            </w:pPr>
          </w:p>
        </w:tc>
      </w:tr>
      <w:tr w:rsidR="00CB4F39" w:rsidRPr="00CB4F39" w14:paraId="455A4969" w14:textId="215E6931" w:rsidTr="00CB4F39">
        <w:trPr>
          <w:trHeight w:val="482"/>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54BC85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51A41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ремонт в местах общего пользования, регулировка, промывка и гидравлическое испытание систем отопления;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111B8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DF650B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1BFB3933" w14:textId="2D838D78" w:rsidTr="00CB4F39">
        <w:trPr>
          <w:trHeight w:val="5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3BF178A"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F6CD2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восстановление тепловой изоляции на трубопроводах в подвальных и чердачных помещениях;</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29C1C3"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AD6FA4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6F2015B0" w14:textId="144C4CCA" w:rsidTr="00CB4F39">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FCE077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E00FA9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замена разбитых стекол в местах общего пользования, ремонт входных дверей в подъездах и во вспомогательных помещениях;</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9AE3C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E2A907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16003C55" w14:textId="51F3F539" w:rsidTr="00CB4F39">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3CECF214"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90FCDE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 наладка и регулировка системы отопления с ликвидацией </w:t>
            </w:r>
            <w:proofErr w:type="spellStart"/>
            <w:r w:rsidRPr="00CB4F39">
              <w:rPr>
                <w:rFonts w:ascii="Times New Roman" w:hAnsi="Times New Roman" w:cs="Times New Roman"/>
                <w:color w:val="000000" w:themeColor="text1"/>
                <w:lang w:eastAsia="en-US"/>
              </w:rPr>
              <w:t>непрогревов</w:t>
            </w:r>
            <w:proofErr w:type="spellEnd"/>
            <w:r w:rsidRPr="00CB4F39">
              <w:rPr>
                <w:rFonts w:ascii="Times New Roman" w:hAnsi="Times New Roman" w:cs="Times New Roman"/>
                <w:color w:val="000000" w:themeColor="text1"/>
                <w:lang w:eastAsia="en-US"/>
              </w:rPr>
              <w:t>, воздушных пробок, промывка трубопроводов и нагревательных приборов, регулировка запорной арматуры;</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5AA1D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713721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59961C46" w14:textId="600B87EF" w:rsidTr="00CB4F39">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2217405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10B99E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аварийные отключения вследствие протечек и подключения после ликвидации аварии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51B0B8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56AB78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297B917B" w14:textId="5A0FE932" w:rsidTr="00CB4F39">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EC78849" w14:textId="77777777" w:rsidR="00CB4F39" w:rsidRPr="00CB4F39" w:rsidRDefault="00CB4F39" w:rsidP="00CB4F39">
            <w:pPr>
              <w:spacing w:line="276" w:lineRule="auto"/>
              <w:jc w:val="center"/>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7.</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C4571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Работы и услуги по содержанию систем вентиляции и дымоудаления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24D45C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F72089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25719931" w14:textId="44C16CFD" w:rsidTr="00CB4F39">
        <w:trPr>
          <w:trHeight w:val="10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488E48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B364B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ремонт и прочистка вентиляционных каналов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2B5BE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B7F0CB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270A55DB" w14:textId="6417840C" w:rsidTr="00CB4F39">
        <w:trPr>
          <w:trHeight w:val="3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20EB25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8DC564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проверка наличия тяги в дымовентиляционных каналах</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7E77F4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2 раз в год</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531A9B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04DB06DA" w14:textId="0D486D6F" w:rsidTr="00CB4F39">
        <w:trPr>
          <w:trHeight w:val="4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28C7997"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8.</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21772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Дезинсекция, дератизация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E6446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Два раза в год, 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E9AE55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5B7D98" w:rsidRPr="005B7D98" w14:paraId="0570A35B" w14:textId="77777777" w:rsidTr="00CB4F39">
        <w:trPr>
          <w:trHeight w:val="2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09427E33" w14:textId="77777777" w:rsidR="005B7D98" w:rsidRPr="005B7D98" w:rsidRDefault="005B7D98" w:rsidP="005B7D98">
            <w:pPr>
              <w:spacing w:line="276" w:lineRule="auto"/>
              <w:jc w:val="center"/>
              <w:rPr>
                <w:rFonts w:ascii="Times New Roman" w:eastAsia="Calibri" w:hAnsi="Times New Roman" w:cs="Times New Roman"/>
                <w:b/>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6F02199" w14:textId="140D37B1" w:rsidR="005B7D98" w:rsidRPr="005B7D98" w:rsidRDefault="005B7D98" w:rsidP="005B7D98">
            <w:pPr>
              <w:spacing w:before="100" w:beforeAutospacing="1" w:after="100" w:afterAutospacing="1" w:line="276" w:lineRule="auto"/>
              <w:ind w:left="86"/>
              <w:jc w:val="center"/>
              <w:rPr>
                <w:rFonts w:ascii="Times New Roman" w:hAnsi="Times New Roman" w:cs="Times New Roman"/>
                <w:b/>
                <w:color w:val="000000" w:themeColor="text1"/>
                <w:lang w:eastAsia="en-US"/>
              </w:rPr>
            </w:pPr>
            <w:r w:rsidRPr="005B7D98">
              <w:rPr>
                <w:rFonts w:ascii="Times New Roman" w:hAnsi="Times New Roman" w:cs="Times New Roman"/>
                <w:b/>
                <w:color w:val="000000" w:themeColor="text1"/>
                <w:lang w:eastAsia="en-US"/>
              </w:rPr>
              <w:t>Итого стоимость услуг</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545D7D4" w14:textId="77777777" w:rsidR="005B7D98" w:rsidRPr="005B7D98" w:rsidRDefault="005B7D98" w:rsidP="005B7D98">
            <w:pPr>
              <w:spacing w:line="276" w:lineRule="auto"/>
              <w:jc w:val="center"/>
              <w:rPr>
                <w:rFonts w:ascii="Times New Roman" w:hAnsi="Times New Roman" w:cs="Times New Roman"/>
                <w:b/>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375B368" w14:textId="18C8714D" w:rsidR="005B7D98" w:rsidRPr="005B7D98" w:rsidRDefault="005B7D98" w:rsidP="005B7D98">
            <w:pPr>
              <w:spacing w:line="276" w:lineRule="auto"/>
              <w:jc w:val="center"/>
              <w:rPr>
                <w:rFonts w:ascii="Times New Roman" w:hAnsi="Times New Roman" w:cs="Times New Roman"/>
                <w:b/>
                <w:color w:val="000000" w:themeColor="text1"/>
                <w:lang w:eastAsia="en-US"/>
              </w:rPr>
            </w:pPr>
            <w:r w:rsidRPr="005B7D98">
              <w:rPr>
                <w:rFonts w:ascii="Times New Roman" w:hAnsi="Times New Roman" w:cs="Times New Roman"/>
                <w:b/>
                <w:color w:val="000000" w:themeColor="text1"/>
                <w:lang w:eastAsia="en-US"/>
              </w:rPr>
              <w:t>6,</w:t>
            </w:r>
            <w:r w:rsidR="009C0C92">
              <w:rPr>
                <w:rFonts w:ascii="Times New Roman" w:hAnsi="Times New Roman" w:cs="Times New Roman"/>
                <w:b/>
                <w:color w:val="000000" w:themeColor="text1"/>
                <w:lang w:eastAsia="en-US"/>
              </w:rPr>
              <w:t>81</w:t>
            </w:r>
          </w:p>
        </w:tc>
      </w:tr>
    </w:tbl>
    <w:p w14:paraId="494278FC" w14:textId="7CBF8541" w:rsidR="00F651A7" w:rsidRPr="005B7D98" w:rsidRDefault="00F651A7" w:rsidP="005B7D98">
      <w:pPr>
        <w:jc w:val="center"/>
        <w:textAlignment w:val="baseline"/>
        <w:rPr>
          <w:rFonts w:ascii="Times New Roman" w:hAnsi="Times New Roman" w:cs="Times New Roman"/>
          <w:b/>
          <w:color w:val="FF0000"/>
        </w:rPr>
      </w:pPr>
    </w:p>
    <w:p w14:paraId="162843ED" w14:textId="77777777" w:rsidR="00F651A7" w:rsidRPr="005B7D98" w:rsidRDefault="00F651A7" w:rsidP="005B7D98">
      <w:pPr>
        <w:pageBreakBefore/>
        <w:ind w:left="6804"/>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lastRenderedPageBreak/>
        <w:t>Приложение №5</w:t>
      </w:r>
    </w:p>
    <w:p w14:paraId="21C29B03" w14:textId="77777777" w:rsidR="00F651A7" w:rsidRPr="005B7D98" w:rsidRDefault="00F651A7" w:rsidP="005B7D98">
      <w:pPr>
        <w:ind w:left="6804"/>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к КОНКУРСНОЙ ДОКУМЕНТАЦИИ</w:t>
      </w:r>
    </w:p>
    <w:p w14:paraId="41C1999B" w14:textId="77777777" w:rsidR="00F651A7" w:rsidRPr="005B7D98" w:rsidRDefault="00F651A7" w:rsidP="005B7D98">
      <w:pPr>
        <w:ind w:left="6804"/>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на открытый конкурс по отбору управляющей организации для управления многоквартирным домом</w:t>
      </w:r>
    </w:p>
    <w:p w14:paraId="3B2EAF24" w14:textId="77777777" w:rsidR="00F651A7" w:rsidRPr="00410454" w:rsidRDefault="00F651A7" w:rsidP="00F651A7">
      <w:pPr>
        <w:ind w:firstLine="720"/>
        <w:jc w:val="right"/>
        <w:textAlignment w:val="baseline"/>
        <w:rPr>
          <w:rFonts w:ascii="Times New Roman" w:eastAsia="Lucida Sans Unicode" w:hAnsi="Times New Roman" w:cs="Times New Roman"/>
          <w:b/>
          <w:color w:val="auto"/>
          <w:kern w:val="2"/>
          <w:lang w:eastAsia="hi-IN" w:bidi="hi-IN"/>
        </w:rPr>
      </w:pPr>
    </w:p>
    <w:p w14:paraId="0901DE22" w14:textId="77777777" w:rsidR="00F651A7" w:rsidRPr="00410454" w:rsidRDefault="00F651A7" w:rsidP="00F651A7">
      <w:pPr>
        <w:ind w:firstLine="720"/>
        <w:jc w:val="center"/>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color w:val="auto"/>
          <w:kern w:val="2"/>
          <w:lang w:eastAsia="hi-IN" w:bidi="hi-IN"/>
        </w:rPr>
        <w:t>Договор управления многоквартирным домом (Проект)</w:t>
      </w:r>
    </w:p>
    <w:p w14:paraId="27B380F7" w14:textId="77777777" w:rsidR="003A5979" w:rsidRPr="00410454" w:rsidRDefault="003A5979" w:rsidP="003A5979">
      <w:pPr>
        <w:jc w:val="both"/>
        <w:textAlignment w:val="baseline"/>
        <w:rPr>
          <w:rFonts w:ascii="Times New Roman" w:eastAsia="Lucida Sans Unicode" w:hAnsi="Times New Roman" w:cs="Times New Roman"/>
          <w:color w:val="auto"/>
          <w:kern w:val="2"/>
          <w:lang w:eastAsia="hi-IN" w:bidi="hi-IN"/>
        </w:rPr>
      </w:pPr>
    </w:p>
    <w:p w14:paraId="2C674991" w14:textId="7B433C00" w:rsidR="00F651A7" w:rsidRPr="00410454" w:rsidRDefault="005B7D98" w:rsidP="003A5979">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 Приморский</w:t>
      </w:r>
      <w:r w:rsidR="00F651A7" w:rsidRPr="00410454">
        <w:rPr>
          <w:rFonts w:ascii="Times New Roman" w:eastAsia="Lucida Sans Unicode" w:hAnsi="Times New Roman" w:cs="Times New Roman"/>
          <w:color w:val="auto"/>
          <w:kern w:val="2"/>
          <w:lang w:eastAsia="hi-IN" w:bidi="hi-IN"/>
        </w:rPr>
        <w:t xml:space="preserve">                                    </w:t>
      </w:r>
      <w:r w:rsidRPr="00410454">
        <w:rPr>
          <w:rFonts w:ascii="Times New Roman" w:eastAsia="Lucida Sans Unicode" w:hAnsi="Times New Roman" w:cs="Times New Roman"/>
          <w:color w:val="auto"/>
          <w:kern w:val="2"/>
          <w:lang w:eastAsia="hi-IN" w:bidi="hi-IN"/>
        </w:rPr>
        <w:t xml:space="preserve">                            </w:t>
      </w:r>
      <w:r w:rsidR="00F651A7" w:rsidRPr="00410454">
        <w:rPr>
          <w:rFonts w:ascii="Times New Roman" w:eastAsia="Lucida Sans Unicode" w:hAnsi="Times New Roman" w:cs="Times New Roman"/>
          <w:color w:val="auto"/>
          <w:kern w:val="2"/>
          <w:lang w:eastAsia="hi-IN" w:bidi="hi-IN"/>
        </w:rPr>
        <w:t xml:space="preserve">   </w:t>
      </w:r>
      <w:r w:rsidR="00F651A7" w:rsidRPr="00410454">
        <w:rPr>
          <w:rFonts w:ascii="Times New Roman" w:eastAsia="Lucida Sans Unicode" w:hAnsi="Times New Roman" w:cs="Times New Roman"/>
          <w:color w:val="auto"/>
          <w:kern w:val="2"/>
          <w:lang w:eastAsia="hi-IN" w:bidi="hi-IN"/>
        </w:rPr>
        <w:tab/>
      </w:r>
      <w:r w:rsidR="00F651A7" w:rsidRPr="00410454">
        <w:rPr>
          <w:rFonts w:ascii="Times New Roman" w:eastAsia="Lucida Sans Unicode" w:hAnsi="Times New Roman" w:cs="Times New Roman"/>
          <w:color w:val="auto"/>
          <w:kern w:val="2"/>
          <w:lang w:eastAsia="hi-IN" w:bidi="hi-IN"/>
        </w:rPr>
        <w:tab/>
        <w:t xml:space="preserve"> </w:t>
      </w:r>
      <w:proofErr w:type="gramStart"/>
      <w:r w:rsidRPr="00410454">
        <w:rPr>
          <w:rFonts w:ascii="Times New Roman" w:eastAsia="Lucida Sans Unicode" w:hAnsi="Times New Roman" w:cs="Times New Roman"/>
          <w:color w:val="auto"/>
          <w:kern w:val="2"/>
          <w:lang w:eastAsia="hi-IN" w:bidi="hi-IN"/>
        </w:rPr>
        <w:t>« _</w:t>
      </w:r>
      <w:proofErr w:type="gramEnd"/>
      <w:r w:rsidRPr="00410454">
        <w:rPr>
          <w:rFonts w:ascii="Times New Roman" w:eastAsia="Lucida Sans Unicode" w:hAnsi="Times New Roman" w:cs="Times New Roman"/>
          <w:color w:val="auto"/>
          <w:kern w:val="2"/>
          <w:lang w:eastAsia="hi-IN" w:bidi="hi-IN"/>
        </w:rPr>
        <w:t>_</w:t>
      </w:r>
      <w:proofErr w:type="gramStart"/>
      <w:r w:rsidRPr="00410454">
        <w:rPr>
          <w:rFonts w:ascii="Times New Roman" w:eastAsia="Lucida Sans Unicode" w:hAnsi="Times New Roman" w:cs="Times New Roman"/>
          <w:color w:val="auto"/>
          <w:kern w:val="2"/>
          <w:lang w:eastAsia="hi-IN" w:bidi="hi-IN"/>
        </w:rPr>
        <w:t>_ »</w:t>
      </w:r>
      <w:proofErr w:type="gramEnd"/>
      <w:r w:rsidRPr="00410454">
        <w:rPr>
          <w:rFonts w:ascii="Times New Roman" w:eastAsia="Lucida Sans Unicode" w:hAnsi="Times New Roman" w:cs="Times New Roman"/>
          <w:color w:val="auto"/>
          <w:kern w:val="2"/>
          <w:lang w:eastAsia="hi-IN" w:bidi="hi-IN"/>
        </w:rPr>
        <w:t xml:space="preserve"> ___________ 202</w:t>
      </w:r>
      <w:r w:rsidR="00C9130A">
        <w:rPr>
          <w:rFonts w:ascii="Times New Roman" w:eastAsia="Lucida Sans Unicode" w:hAnsi="Times New Roman" w:cs="Times New Roman"/>
          <w:color w:val="auto"/>
          <w:kern w:val="2"/>
          <w:lang w:eastAsia="hi-IN" w:bidi="hi-IN"/>
        </w:rPr>
        <w:t>5</w:t>
      </w:r>
      <w:r w:rsidRPr="00410454">
        <w:rPr>
          <w:rFonts w:ascii="Times New Roman" w:eastAsia="Lucida Sans Unicode" w:hAnsi="Times New Roman" w:cs="Times New Roman"/>
          <w:color w:val="auto"/>
          <w:kern w:val="2"/>
          <w:lang w:eastAsia="hi-IN" w:bidi="hi-IN"/>
        </w:rPr>
        <w:t xml:space="preserve"> </w:t>
      </w:r>
      <w:r w:rsidR="00F651A7" w:rsidRPr="00410454">
        <w:rPr>
          <w:rFonts w:ascii="Times New Roman" w:eastAsia="Lucida Sans Unicode" w:hAnsi="Times New Roman" w:cs="Times New Roman"/>
          <w:color w:val="auto"/>
          <w:kern w:val="2"/>
          <w:lang w:eastAsia="hi-IN" w:bidi="hi-IN"/>
        </w:rPr>
        <w:t>года</w:t>
      </w:r>
    </w:p>
    <w:p w14:paraId="117DFE3E"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298F5DB4" w14:textId="77777777" w:rsidR="00F651A7" w:rsidRPr="00410454" w:rsidRDefault="00F651A7" w:rsidP="00F651A7">
      <w:pPr>
        <w:ind w:firstLine="72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______________</w:t>
      </w:r>
      <w:r w:rsidR="003A5979" w:rsidRPr="00410454">
        <w:rPr>
          <w:rFonts w:ascii="Times New Roman" w:eastAsia="Lucida Sans Unicode" w:hAnsi="Times New Roman" w:cs="Times New Roman"/>
          <w:color w:val="auto"/>
          <w:kern w:val="2"/>
          <w:lang w:eastAsia="hi-IN" w:bidi="hi-IN"/>
        </w:rPr>
        <w:t>_______</w:t>
      </w:r>
      <w:r w:rsidRPr="00410454">
        <w:rPr>
          <w:rFonts w:ascii="Times New Roman" w:eastAsia="Lucida Sans Unicode" w:hAnsi="Times New Roman" w:cs="Times New Roman"/>
          <w:color w:val="auto"/>
          <w:kern w:val="2"/>
          <w:lang w:eastAsia="hi-IN" w:bidi="hi-IN"/>
        </w:rPr>
        <w:t>__________________________________________________ - собственник жилых и нежилых помещений в многоквартирном доме (Приложение №1), именуемые далее "Собственник", с одной стороны, и ____________________________________________________________________________________, в лице  __________________________________________________, действующего на основании _______________________ , лицензия ________________________________далее именуемого "Управляющая организация", с другой стороны, именуемые в дальнейшем "Стороны", руководствуясь положениями следующих законодательных и нормативных правовых актов:</w:t>
      </w:r>
    </w:p>
    <w:p w14:paraId="7C0A794F"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Жилищного кодекса РФ;</w:t>
      </w:r>
    </w:p>
    <w:p w14:paraId="38DCD15F"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Гражданского кодекса РФ (части 1 и 2);</w:t>
      </w:r>
    </w:p>
    <w:p w14:paraId="0A590527"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Постановления Правительства РФ от 13.08.06 № 491 "Об утверждении Правил содержания общего имущества в многоквартирном доме и Правил изменения размера платы за содержание и ремонт жилого помещения в случае оказания услуг и выполнения работ по управлению, содержанию и ремонту общего имущества в многоквартирном доме ненадлежащего качества и (или) с перерывами, превышающими установленную продолжительность";</w:t>
      </w:r>
    </w:p>
    <w:p w14:paraId="14276244"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Постановления Правительства РФ от 06.05.2011 №354 «О предоставлении коммунальных услуг собственникам и пользователям помещений в многоквартирных домах и жилых домов».</w:t>
      </w:r>
    </w:p>
    <w:p w14:paraId="45F18DEA"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5EDE2139" w14:textId="77777777" w:rsidR="00F651A7" w:rsidRPr="00410454" w:rsidRDefault="00F651A7" w:rsidP="00F651A7">
      <w:pPr>
        <w:ind w:firstLine="720"/>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1. Предмет договора и общие положения</w:t>
      </w:r>
    </w:p>
    <w:p w14:paraId="0AAD7209"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3AFC6D15" w14:textId="03121BF0"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1.1. На основании проведенного органом местного самоуправления открытого конкурса по отбору управляющей организации для управления многоквартирным домом (протокол конкурса от"</w:t>
      </w:r>
      <w:r w:rsidRPr="00410454">
        <w:rPr>
          <w:rFonts w:ascii="Times New Roman" w:eastAsia="Lucida Sans Unicode" w:hAnsi="Times New Roman" w:cs="Times New Roman"/>
          <w:color w:val="auto"/>
          <w:kern w:val="2"/>
          <w:lang w:eastAsia="hi-IN" w:bidi="hi-IN"/>
        </w:rPr>
        <w:tab/>
        <w:t>"</w:t>
      </w:r>
      <w:r w:rsidRPr="00410454">
        <w:rPr>
          <w:rFonts w:ascii="Times New Roman" w:eastAsia="Lucida Sans Unicode" w:hAnsi="Times New Roman" w:cs="Times New Roman"/>
          <w:color w:val="auto"/>
          <w:kern w:val="2"/>
          <w:lang w:eastAsia="hi-IN" w:bidi="hi-IN"/>
        </w:rPr>
        <w:tab/>
        <w:t>20</w:t>
      </w:r>
      <w:r w:rsidRPr="00410454">
        <w:rPr>
          <w:rFonts w:ascii="Times New Roman" w:eastAsia="Lucida Sans Unicode" w:hAnsi="Times New Roman" w:cs="Times New Roman"/>
          <w:color w:val="auto"/>
          <w:kern w:val="2"/>
          <w:lang w:eastAsia="hi-IN" w:bidi="hi-IN"/>
        </w:rPr>
        <w:tab/>
        <w:t>г. №</w:t>
      </w:r>
      <w:r w:rsidRPr="00410454">
        <w:rPr>
          <w:rFonts w:ascii="Times New Roman" w:eastAsia="Lucida Sans Unicode" w:hAnsi="Times New Roman" w:cs="Times New Roman"/>
          <w:color w:val="auto"/>
          <w:kern w:val="2"/>
          <w:lang w:eastAsia="hi-IN" w:bidi="hi-IN"/>
        </w:rPr>
        <w:tab/>
        <w:t>) собственники в многоквартирном доме по адресу</w:t>
      </w:r>
      <w:r w:rsidR="00410454" w:rsidRPr="00410454">
        <w:rPr>
          <w:rFonts w:ascii="Times New Roman" w:eastAsia="Lucida Sans Unicode" w:hAnsi="Times New Roman" w:cs="Times New Roman"/>
          <w:b/>
          <w:color w:val="auto"/>
          <w:kern w:val="2"/>
          <w:lang w:eastAsia="hi-IN" w:bidi="hi-IN"/>
        </w:rPr>
        <w:t xml:space="preserve">: </w:t>
      </w:r>
      <w:r w:rsidR="003A5979" w:rsidRPr="00410454">
        <w:rPr>
          <w:rFonts w:ascii="Times New Roman" w:eastAsia="Lucida Sans Unicode" w:hAnsi="Times New Roman" w:cs="Times New Roman"/>
          <w:b/>
          <w:color w:val="auto"/>
          <w:kern w:val="2"/>
          <w:lang w:eastAsia="hi-IN" w:bidi="hi-IN"/>
        </w:rPr>
        <w:t xml:space="preserve">п. </w:t>
      </w:r>
      <w:r w:rsidR="00410454" w:rsidRPr="00410454">
        <w:rPr>
          <w:rFonts w:ascii="Times New Roman" w:eastAsia="Lucida Sans Unicode" w:hAnsi="Times New Roman" w:cs="Times New Roman"/>
          <w:b/>
          <w:color w:val="auto"/>
          <w:kern w:val="2"/>
          <w:lang w:eastAsia="hi-IN" w:bidi="hi-IN"/>
        </w:rPr>
        <w:t xml:space="preserve">Приморский, ул. </w:t>
      </w:r>
      <w:r w:rsidR="00C9130A">
        <w:rPr>
          <w:rFonts w:ascii="Times New Roman" w:eastAsia="Lucida Sans Unicode" w:hAnsi="Times New Roman" w:cs="Times New Roman"/>
          <w:b/>
          <w:color w:val="auto"/>
          <w:kern w:val="2"/>
          <w:lang w:eastAsia="hi-IN" w:bidi="hi-IN"/>
        </w:rPr>
        <w:t>Советская</w:t>
      </w:r>
      <w:r w:rsidR="00410454" w:rsidRPr="00410454">
        <w:rPr>
          <w:rFonts w:ascii="Times New Roman" w:eastAsia="Lucida Sans Unicode" w:hAnsi="Times New Roman" w:cs="Times New Roman"/>
          <w:b/>
          <w:color w:val="auto"/>
          <w:kern w:val="2"/>
          <w:lang w:eastAsia="hi-IN" w:bidi="hi-IN"/>
        </w:rPr>
        <w:t xml:space="preserve">, дом </w:t>
      </w:r>
      <w:r w:rsidR="00C9130A">
        <w:rPr>
          <w:rFonts w:ascii="Times New Roman" w:eastAsia="Lucida Sans Unicode" w:hAnsi="Times New Roman" w:cs="Times New Roman"/>
          <w:b/>
          <w:color w:val="auto"/>
          <w:kern w:val="2"/>
          <w:lang w:eastAsia="hi-IN" w:bidi="hi-IN"/>
        </w:rPr>
        <w:t>4</w:t>
      </w:r>
      <w:r w:rsidR="00410454" w:rsidRPr="00410454">
        <w:rPr>
          <w:rFonts w:ascii="Times New Roman" w:eastAsia="Lucida Sans Unicode" w:hAnsi="Times New Roman" w:cs="Times New Roman"/>
          <w:b/>
          <w:color w:val="auto"/>
          <w:kern w:val="2"/>
          <w:lang w:eastAsia="hi-IN" w:bidi="hi-IN"/>
        </w:rPr>
        <w:t>,</w:t>
      </w:r>
      <w:r w:rsidRPr="00410454">
        <w:rPr>
          <w:rFonts w:ascii="Times New Roman" w:eastAsia="Lucida Sans Unicode" w:hAnsi="Times New Roman" w:cs="Times New Roman"/>
          <w:b/>
          <w:color w:val="auto"/>
          <w:kern w:val="2"/>
          <w:lang w:eastAsia="hi-IN" w:bidi="hi-IN"/>
        </w:rPr>
        <w:t xml:space="preserve"> </w:t>
      </w:r>
      <w:r w:rsidRPr="00410454">
        <w:rPr>
          <w:rFonts w:ascii="Times New Roman" w:eastAsia="Lucida Sans Unicode" w:hAnsi="Times New Roman" w:cs="Times New Roman"/>
          <w:color w:val="auto"/>
          <w:kern w:val="2"/>
          <w:lang w:eastAsia="hi-IN" w:bidi="hi-IN"/>
        </w:rPr>
        <w:t>имеющие на праве собственности жилые и нежилые помещения и доли в праве общей долевой собственности на общее имущество в многоквартирном доме в размере, пропорциональном размеру общих площадей указанных помещений, передают, а Управляющая организация принимает полномочия по управлению многоквартирным домом за счет средств Собственников в целях:</w:t>
      </w:r>
    </w:p>
    <w:p w14:paraId="00F17FBF" w14:textId="77777777" w:rsidR="00F651A7" w:rsidRPr="00410454"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обеспечения благоприятных и безопасных условий проживания граждан и пользования нежилыми помещениями Собственниками нежилых помещений;</w:t>
      </w:r>
    </w:p>
    <w:p w14:paraId="4BBE6FF1" w14:textId="77777777" w:rsidR="00F651A7" w:rsidRPr="00410454"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обеспечения надлежащего содержания общего имущества в многоквартирном доме (приложение № 1);</w:t>
      </w:r>
    </w:p>
    <w:p w14:paraId="63D95B2C" w14:textId="77777777" w:rsidR="00F651A7" w:rsidRPr="00410454"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решения вопросов пользования общим имуществом в многоквартирном доме.</w:t>
      </w:r>
    </w:p>
    <w:p w14:paraId="248B9E7F"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1.2. Под иными лицами, пользующимися помещениями, признаются: члены семей Собственников жилых помещений, наниматели жилых помещений и члены их семей, а также лица, пользующиеся нежилыми помещениями на любых законных основаниях. В настоящем договоре указанные лица именуются "Пользователи".</w:t>
      </w:r>
    </w:p>
    <w:p w14:paraId="1B4C3D1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1.3. Управляющая организация принимает на себя обязательства по управлению многоквартирным домом в пределах прав и обязанностей, закрепленных за ней настоящим </w:t>
      </w:r>
      <w:r w:rsidRPr="00410454">
        <w:rPr>
          <w:rFonts w:ascii="Times New Roman" w:eastAsia="Lucida Sans Unicode" w:hAnsi="Times New Roman" w:cs="Times New Roman"/>
          <w:color w:val="auto"/>
          <w:kern w:val="2"/>
          <w:lang w:eastAsia="hi-IN" w:bidi="hi-IN"/>
        </w:rPr>
        <w:lastRenderedPageBreak/>
        <w:t>договором.</w:t>
      </w:r>
    </w:p>
    <w:p w14:paraId="56D1463E"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3580A805" w14:textId="77777777" w:rsidR="00F651A7" w:rsidRPr="00410454" w:rsidRDefault="00F651A7" w:rsidP="00F651A7">
      <w:pPr>
        <w:ind w:firstLine="720"/>
        <w:jc w:val="center"/>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b/>
          <w:bCs/>
          <w:color w:val="auto"/>
          <w:kern w:val="2"/>
          <w:lang w:eastAsia="hi-IN" w:bidi="hi-IN"/>
        </w:rPr>
        <w:t>2. Права и обязанности Сторон</w:t>
      </w:r>
    </w:p>
    <w:p w14:paraId="23BA8615" w14:textId="77777777" w:rsidR="00F651A7" w:rsidRPr="00410454" w:rsidRDefault="00F651A7" w:rsidP="00F651A7">
      <w:pPr>
        <w:textAlignment w:val="baseline"/>
        <w:rPr>
          <w:rFonts w:ascii="Times New Roman" w:eastAsia="Lucida Sans Unicode" w:hAnsi="Times New Roman" w:cs="Times New Roman"/>
          <w:b/>
          <w:bCs/>
          <w:color w:val="auto"/>
          <w:kern w:val="2"/>
          <w:lang w:eastAsia="hi-IN" w:bidi="hi-IN"/>
        </w:rPr>
      </w:pPr>
    </w:p>
    <w:p w14:paraId="45B6AB4C" w14:textId="77777777" w:rsidR="00F651A7" w:rsidRPr="00410454" w:rsidRDefault="00F651A7" w:rsidP="00F651A7">
      <w:pPr>
        <w:ind w:firstLine="72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2.1. Управляющая организация обязана:</w:t>
      </w:r>
    </w:p>
    <w:p w14:paraId="0BD64A0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2.1.1.</w:t>
      </w:r>
      <w:r w:rsidRPr="00410454">
        <w:rPr>
          <w:rFonts w:ascii="Times New Roman" w:eastAsia="Lucida Sans Unicode" w:hAnsi="Times New Roman" w:cs="Times New Roman"/>
          <w:color w:val="auto"/>
          <w:kern w:val="2"/>
          <w:lang w:eastAsia="hi-IN" w:bidi="hi-IN"/>
        </w:rPr>
        <w:tab/>
        <w:t>В течение срока действия настоящего договора предоставлять Собственникам и Пользователям помещений коммунальные услуги, отвечающие требованиям, установленным Правилами предоставления коммунальных услуг.</w:t>
      </w:r>
    </w:p>
    <w:p w14:paraId="36E25944"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Перечень коммунальных услуг, предоставляемых в соответствии с настоящим договором, приведен в Приложении № 2 к настоящему договору. Изменения в данный перечень услуг вносятся путем заключения Сторонами договора дополнительного соглашения.</w:t>
      </w:r>
    </w:p>
    <w:p w14:paraId="24874911"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2.1.2.</w:t>
      </w:r>
      <w:r w:rsidRPr="00410454">
        <w:rPr>
          <w:rFonts w:ascii="Times New Roman" w:eastAsia="Lucida Sans Unicode" w:hAnsi="Times New Roman" w:cs="Times New Roman"/>
          <w:color w:val="auto"/>
          <w:kern w:val="2"/>
          <w:lang w:eastAsia="hi-IN" w:bidi="hi-IN"/>
        </w:rPr>
        <w:tab/>
        <w:t>В течение срока действия настоящего договора предоставлять услуги и выполнять работы по управлению, содержанию и ремонту общего имущества Собственников помещений в многоквартирном доме.</w:t>
      </w:r>
    </w:p>
    <w:p w14:paraId="750ACFF6"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Перечень работ и услуг по содержанию и ремонту общего имущества в многоквартирном доме с указанием периодичности выполнения работ и оказания услуг, а также объемов работ и услуг, их стоимости за весь период действия настоящего договора содержится в Приложении №3, являющемся неотъемлемой частью настоящего договора. Изменения в данный перечень работ вносятся путем заключения Сторонами договора дополнительного соглашения на основании решения общего собрания Собственников помещений в многоквартирном доме либо в результате действия непреодолимой силы. Если в результате действия обстоятельств непреодолимой силы исполнение Управляющей организацией обязательств становится невозможным либо нецелесообразным, она обязана выполнять те работы и услуги, осуществление которых возможно в сложившихся условиях, предъявляя Собственникам счета на оплату фактически оказанных услуг и выполненных работ. Размер платы за содержание и ремонт жилого помещения, установленный настоящим договором (организатором открытого конкурса), должен быть изменен пропорционально объемам и количеству фактически выполненных работ и фактически оказанных услуг.</w:t>
      </w:r>
    </w:p>
    <w:p w14:paraId="3AD918D0"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2.1.3. Выполнять предусмотренные настоящим договором работы и оказывать услуги лично либо привлекать к выполнению работ и оказанию услуг подрядные организации, имеющие лицензии на право осуществления соответствующей деятельности (если такая деятельность подлежит лицензированию).</w:t>
      </w:r>
    </w:p>
    <w:p w14:paraId="3599B490"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2.1.4. Представлять интересы Собственников и Пользователей в отношениях с третьими лицами в связи с управлением данным домом.</w:t>
      </w:r>
    </w:p>
    <w:p w14:paraId="64B0B959"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2.1.5. Своевременно информировать Собственников и (или) Пользователей об ограничении (прекращении) предоставления коммунальных услуг путем размещения соответствующего объявления в местах, определенных общим собранием собственников для размещения объявлений.</w:t>
      </w:r>
    </w:p>
    <w:p w14:paraId="6AC37EA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2.1.6. Организовать круглосуточное аварийно-диспетчерское обслуживание многоквартирного дома, устранять аварии, а также выполнять заявки Собственников и прочих Пользователей помещений, связанные с исполнением настоящего Договора. Обеспечить указанных лиц информацией о телефонах аварийных служб и разместить ее в легкодоступных для Собственников и Пользователей помещений местах.</w:t>
      </w:r>
    </w:p>
    <w:p w14:paraId="68DE6EAF" w14:textId="77777777" w:rsidR="00F651A7" w:rsidRPr="00410454" w:rsidRDefault="00F651A7" w:rsidP="00F651A7">
      <w:pPr>
        <w:ind w:firstLine="300"/>
        <w:jc w:val="both"/>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color w:val="auto"/>
          <w:kern w:val="2"/>
          <w:lang w:eastAsia="hi-IN" w:bidi="hi-IN"/>
        </w:rPr>
        <w:t xml:space="preserve">2.1.7. За 30 дней до прекращения настоящего договора передать техническую документацию на многоквартирный дом и иные связанные с управлением им документы, переданные Управляющей организации Собственниками на хранение либо созданные Управляющей организацией по поручению Собственников и за их счет, вновь выбранной Управляющей организации, ТСЖ, ЖСК, ЖК или иному специализированному потребительскому кооперативу, созданному для управления многоквартирным домом, или одному из Собственников, указанному в решении общего собрания о выборе способа управления многоквартирным домом, при выборе Собственниками непосредственного управления. Если за 30 дней до прекращения договора управления Собственниками помещений способ управления многоквартирным домом не выбран, документы подлежат </w:t>
      </w:r>
      <w:r w:rsidRPr="00410454">
        <w:rPr>
          <w:rFonts w:ascii="Times New Roman" w:eastAsia="Lucida Sans Unicode" w:hAnsi="Times New Roman" w:cs="Times New Roman"/>
          <w:color w:val="auto"/>
          <w:kern w:val="2"/>
          <w:lang w:eastAsia="hi-IN" w:bidi="hi-IN"/>
        </w:rPr>
        <w:lastRenderedPageBreak/>
        <w:t>передаче организатору открытого конкурса по отбору управляющей организации. Передача документов сопровождается составлением в письменной форме соответствующего акта передачи.</w:t>
      </w:r>
    </w:p>
    <w:p w14:paraId="38491B3F" w14:textId="77777777" w:rsidR="00F651A7" w:rsidRPr="00410454" w:rsidRDefault="00F651A7" w:rsidP="00F651A7">
      <w:pPr>
        <w:ind w:firstLine="720"/>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2.2.</w:t>
      </w:r>
      <w:r w:rsidRPr="00410454">
        <w:rPr>
          <w:rFonts w:ascii="Times New Roman" w:eastAsia="Lucida Sans Unicode" w:hAnsi="Times New Roman" w:cs="Times New Roman"/>
          <w:b/>
          <w:bCs/>
          <w:color w:val="auto"/>
          <w:kern w:val="2"/>
          <w:lang w:eastAsia="hi-IN" w:bidi="hi-IN"/>
        </w:rPr>
        <w:tab/>
        <w:t>Управляющая организация имеет право:</w:t>
      </w:r>
    </w:p>
    <w:p w14:paraId="67A71A66"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2.2.1. Самостоятельно определять порядок и способ исполнения своих обязательств по настоящему договору. Выполнять работы и оказывать услуги лично, либо путем привлечения третьих лиц. При выполнении работ третьими лицами Управляющая организация самостоятельно отвечает перед Собственниками за качество работ.</w:t>
      </w:r>
    </w:p>
    <w:p w14:paraId="10ACA51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2.2.2. Прекращать и(или) ограничивать предоставление Собственникам либо Пользователям коммунальных услуг:</w:t>
      </w:r>
    </w:p>
    <w:p w14:paraId="4A45CAEE"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а) без предварительного уведомления – в связи с необходимостью принятия неотложных мер по предотвращению и/или ликвидации аварийных ситуаций, угрожающих жизни и безопасности людей, возникновению стихийных бедствий и чрезвычайных ситуаций, а также по указанию уполномоченных надзорных органов;</w:t>
      </w:r>
    </w:p>
    <w:p w14:paraId="7286DE0E" w14:textId="77777777" w:rsidR="00F651A7" w:rsidRPr="00410454" w:rsidRDefault="00F651A7" w:rsidP="00F651A7">
      <w:pPr>
        <w:ind w:firstLine="317"/>
        <w:jc w:val="both"/>
        <w:textAlignment w:val="baseline"/>
        <w:rPr>
          <w:rFonts w:ascii="Times New Roman" w:eastAsia="Arial"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б) с предварительным уведомлением:</w:t>
      </w:r>
    </w:p>
    <w:p w14:paraId="3B01B7DF" w14:textId="77777777" w:rsidR="00F651A7" w:rsidRPr="00410454" w:rsidRDefault="00F651A7" w:rsidP="00F651A7">
      <w:pPr>
        <w:ind w:firstLine="31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 в случае неполной оплаты потребителем коммунальных услуг. Под неполной оплатой коммунальных услуг понимается наличие у потребителя задолженности по оплате одной или нескольких коммунальных услуг, превышающей 3 ежемесячных размера платы, определенных исходя из соответствующих нормативов потребления коммунальных услуг и тарифов, действующих на день ограничения предоставления коммунальных услуг, при условии отсутствия соглашения о погашении задолженности, заключенного потребителем с исполнителем, и (или) при невыполнении условий такого соглашения;</w:t>
      </w:r>
    </w:p>
    <w:p w14:paraId="4BF7B85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проведения планово-предупредительного ремонта и работ по обслуживанию внутридомовых инженерных систем, относящихся к общему имуществу собственников помещений в многоквартирном доме;</w:t>
      </w:r>
    </w:p>
    <w:p w14:paraId="79686CC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выявления факта самовольного подключения потребителя к внутридомовым инженерным системам;</w:t>
      </w:r>
    </w:p>
    <w:p w14:paraId="3622C3F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получения соответствующего предписания уполномоченных государственных или муниципальных органов;</w:t>
      </w:r>
    </w:p>
    <w:p w14:paraId="6EC4F6A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неудовлетворительного состояния внутридомовых инженерных систем, за техническое состояние которых отвечает Собственник, угрожающего аварией или создающего угрозу жизни и безопасности граждан.</w:t>
      </w:r>
    </w:p>
    <w:p w14:paraId="153764A6"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2.2.3. Выдавать Собственнику либо Пользователю письменное уведомление (требование, предписание и т.д.) в случае выявления совершения им действий, создающих угрозу сохранности и безопасному функционированию общего имущества дома, причинения ущерба третьим лицам и(или) Управляющей организации, выполнения самовольных перепланировок и переустройств.</w:t>
      </w:r>
    </w:p>
    <w:p w14:paraId="091CF113"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2.2.4. Оказывать за дополнительную плату услуги и выполнять работы по договорам, заключаемым с Собственниками и Пользователями помещений в многоквартирном доме.</w:t>
      </w:r>
    </w:p>
    <w:p w14:paraId="3659254B"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2.2.5. В установленном законодательными и нормативными актами порядке взыскивать с Собственников (Пользователей) задолженность по оплате коммунальных услуг, а также работ и услуг по содержанию и ремонту жилого помещения (общего имущества).</w:t>
      </w:r>
    </w:p>
    <w:p w14:paraId="14F87B5A"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2.2.6. Использовать общее имущество многоквартирного дома в целях, предусмотренных настоящим договором, на условиях, определенных общим собранием Собственников </w:t>
      </w:r>
      <w:proofErr w:type="gramStart"/>
      <w:r w:rsidRPr="00410454">
        <w:rPr>
          <w:rFonts w:ascii="Times New Roman" w:eastAsia="Lucida Sans Unicode" w:hAnsi="Times New Roman" w:cs="Times New Roman"/>
          <w:color w:val="auto"/>
          <w:kern w:val="2"/>
          <w:lang w:eastAsia="hi-IN" w:bidi="hi-IN"/>
        </w:rPr>
        <w:t>помещений,  в</w:t>
      </w:r>
      <w:proofErr w:type="gramEnd"/>
      <w:r w:rsidRPr="00410454">
        <w:rPr>
          <w:rFonts w:ascii="Times New Roman" w:eastAsia="Lucida Sans Unicode" w:hAnsi="Times New Roman" w:cs="Times New Roman"/>
          <w:color w:val="auto"/>
          <w:kern w:val="2"/>
          <w:lang w:eastAsia="hi-IN" w:bidi="hi-IN"/>
        </w:rPr>
        <w:t xml:space="preserve"> том числе передавать в пользование третьим лицам на возмездной или безвозмездной основе.</w:t>
      </w:r>
    </w:p>
    <w:p w14:paraId="1BA0DBA7" w14:textId="77777777" w:rsidR="00F651A7" w:rsidRPr="00410454" w:rsidRDefault="00F651A7" w:rsidP="00F651A7">
      <w:pPr>
        <w:ind w:firstLine="300"/>
        <w:jc w:val="both"/>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color w:val="auto"/>
          <w:kern w:val="2"/>
          <w:lang w:eastAsia="hi-IN" w:bidi="hi-IN"/>
        </w:rPr>
        <w:t>2.2.7. Доводить до сведения Собственников и (или) Пользователей требования законодательства об энергетической эффективности и требования об оснащенности приборами учета используемых энергетических ресурсов, а также предложения о мероприятиях по энергосбережению и повышению энергетической эффективности.</w:t>
      </w:r>
    </w:p>
    <w:p w14:paraId="051752BD" w14:textId="77777777" w:rsidR="00F651A7" w:rsidRPr="00410454" w:rsidRDefault="00F651A7" w:rsidP="00F651A7">
      <w:pPr>
        <w:ind w:firstLine="720"/>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2.3.</w:t>
      </w:r>
      <w:r w:rsidRPr="00410454">
        <w:rPr>
          <w:rFonts w:ascii="Times New Roman" w:eastAsia="Lucida Sans Unicode" w:hAnsi="Times New Roman" w:cs="Times New Roman"/>
          <w:b/>
          <w:bCs/>
          <w:color w:val="auto"/>
          <w:kern w:val="2"/>
          <w:lang w:eastAsia="hi-IN" w:bidi="hi-IN"/>
        </w:rPr>
        <w:tab/>
        <w:t>Собственники (Пользователи) обязаны:</w:t>
      </w:r>
    </w:p>
    <w:p w14:paraId="6ACDD18F"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2.3.1. Поддерживать принадлежащие им помещения в надлежащем техническом и санитарном состоянии, не допуская бесхозяйственного обращения с ними, производить за свой </w:t>
      </w:r>
      <w:r w:rsidRPr="00410454">
        <w:rPr>
          <w:rFonts w:ascii="Times New Roman" w:eastAsia="Lucida Sans Unicode" w:hAnsi="Times New Roman" w:cs="Times New Roman"/>
          <w:color w:val="auto"/>
          <w:kern w:val="2"/>
          <w:lang w:eastAsia="hi-IN" w:bidi="hi-IN"/>
        </w:rPr>
        <w:lastRenderedPageBreak/>
        <w:t>счет текущий ремонт помещений, соблюдать права и законные интересы других Собственников (Пользователей), технические, противопожарные и санитарные правила содержания дома, а также Правила содержания общего имущества собственников в многоквартирном доме.</w:t>
      </w:r>
    </w:p>
    <w:p w14:paraId="74ED3DE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2.3.2. В кратчайшие сроки устранять вред, причиненный имуществу других Собственников и Пользователей помещений либо общему имуществу в многоквартирном доме.</w:t>
      </w:r>
    </w:p>
    <w:p w14:paraId="4C6DAB5A"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2.3.3. Своевременно вносить плату за содержание и ремонт жилого помещения и коммунальные услуги.</w:t>
      </w:r>
    </w:p>
    <w:p w14:paraId="26537815"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2.3.4. В</w:t>
      </w:r>
      <w:r w:rsidRPr="00410454">
        <w:rPr>
          <w:rFonts w:ascii="Times New Roman" w:eastAsia="Arial" w:hAnsi="Times New Roman" w:cs="Times New Roman"/>
          <w:color w:val="auto"/>
          <w:kern w:val="2"/>
          <w:lang w:eastAsia="hi-IN" w:bidi="hi-IN"/>
        </w:rPr>
        <w:t xml:space="preserve"> целях учета коммунальных ресурсов, использовать коллективные (общедомовые), общие (квартирные) или индивидуальные приборы учета, внесенные в государственный реестр средств измерений.</w:t>
      </w:r>
    </w:p>
    <w:p w14:paraId="6B32960B"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2.3.5. Обеспечить сохранность пломб на коллективных (общедомовых), общих (квартирных) или индивидуальных приборах учета и распределителях, установленных в жилом помещении.</w:t>
      </w:r>
    </w:p>
    <w:p w14:paraId="0EB30ABA"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2.3.6. Допускать в заранее согласованное с Управляющей организацией время в занимаемое жилое помещение работников и представителей Управляющей организации (в том числе работников аварийных служб), представителей органов государственного контроля и надзора для осмотра технического и санитарного состояния внутриквартирного оборудования и выполнения необходимых ремонтных работ, а представителей Управляющей организации (в том числе работников аварийных служб) для ликвидации аварий - в любое время.</w:t>
      </w:r>
    </w:p>
    <w:p w14:paraId="05AF3640"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2.3.7. В заранее согласованное время обеспечить допуск для снятия показаний общих (квартирных) и индивидуальных приборов учета.</w:t>
      </w:r>
    </w:p>
    <w:p w14:paraId="2DC0DCF7"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2.3.8. Информировать Управляющую организацию об изменении оснований и условий пользования коммунальными услугами и их оплаты не позднее 10 рабочих дней с даты произошедших изменений.</w:t>
      </w:r>
    </w:p>
    <w:p w14:paraId="5AE9AD8C"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2.3.9. Производить за свой счет техническое обслуживание, ремонт, поверку и замену приборов учета.</w:t>
      </w:r>
    </w:p>
    <w:p w14:paraId="51B3A814"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2.3.10. При выходе из строя прибора учета немедленно сообщить об этом Управляющей организации и сделать отметку в платежном документе.</w:t>
      </w:r>
    </w:p>
    <w:p w14:paraId="7443E76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2.3.11. При возникновении аварийных ситуаций в занимаемых помещениях, в доме и на придомовой территории немедленно сообщать о них в соответствующую аварийную службу и Управляющую организацию.</w:t>
      </w:r>
    </w:p>
    <w:p w14:paraId="6C110F9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2.3.12. Предоставлять Управляющей организации информацию:</w:t>
      </w:r>
    </w:p>
    <w:p w14:paraId="6590F909" w14:textId="77777777" w:rsidR="00F651A7" w:rsidRPr="00410454"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об изменении числа проживающих в течение 2 дней, в т.ч. о лицах, вселившихся в качестве временно проживающих граждан на срок более 10 дней;</w:t>
      </w:r>
    </w:p>
    <w:p w14:paraId="05AEC9FB" w14:textId="77777777" w:rsidR="00F651A7" w:rsidRPr="00410454"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 лицах (контактные телефоны, адреса), имеющих доступ в помещения в случае временного отсутствия Собственников и Пользователей помещений на случай проведения аварийных работ;</w:t>
      </w:r>
    </w:p>
    <w:p w14:paraId="1D875164"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о предстоящем переустройстве или перепланировке помещений.</w:t>
      </w:r>
    </w:p>
    <w:p w14:paraId="6B4A2D70"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2.3.13. Переустройство и перепланировку помещения производить в соответствии с установленным действующим законодательством порядком.</w:t>
      </w:r>
    </w:p>
    <w:p w14:paraId="17BDFFCD"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 Не производить без письменного разрешения Управляющей организации:</w:t>
      </w:r>
    </w:p>
    <w:p w14:paraId="6F0B1457"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2.3.14.1. Установку, подключение и использование электробытовых приборов и машин с мощностью, превышающей технологические возможности внутридомовой электрической сети, либо не предназначенных для использования в домашних условиях, а также дополнительных секций приборов отопления, регулирующих устройств и запорной арматуры.</w:t>
      </w:r>
    </w:p>
    <w:p w14:paraId="171848A4"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2.3.14.2. Подключение и использование бытовых приборов и оборудования, включая индивидуальные приборы очистки воды, не имеющих технического паспорта и не отвечающих требованиям безопасности эксплуатации.</w:t>
      </w:r>
    </w:p>
    <w:p w14:paraId="19A778F2"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2.3.14.3. Нарушение существующей схемы учета потребления коммунальных ресурсов (холодной или горячей воды, тепловой и электрической энергии, газа).</w:t>
      </w:r>
    </w:p>
    <w:p w14:paraId="48D7ACB0"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2.3.15. Нести расходы по проведению мероприятий по энергосбережению и повышению энергетической эффективности.</w:t>
      </w:r>
    </w:p>
    <w:p w14:paraId="1508AE70" w14:textId="77777777" w:rsidR="00F651A7" w:rsidRPr="00410454" w:rsidRDefault="00F651A7" w:rsidP="00F651A7">
      <w:pPr>
        <w:ind w:firstLine="267"/>
        <w:jc w:val="both"/>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2.3.16. Избрать совет многоквартирного дома из числа собственников помещений.</w:t>
      </w:r>
    </w:p>
    <w:p w14:paraId="0918B1A4" w14:textId="77777777" w:rsidR="00F651A7" w:rsidRPr="00410454" w:rsidRDefault="00F651A7" w:rsidP="00F651A7">
      <w:pPr>
        <w:ind w:firstLine="720"/>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2.4.</w:t>
      </w:r>
      <w:r w:rsidRPr="00410454">
        <w:rPr>
          <w:rFonts w:ascii="Times New Roman" w:eastAsia="Lucida Sans Unicode" w:hAnsi="Times New Roman" w:cs="Times New Roman"/>
          <w:b/>
          <w:bCs/>
          <w:color w:val="auto"/>
          <w:kern w:val="2"/>
          <w:lang w:eastAsia="hi-IN" w:bidi="hi-IN"/>
        </w:rPr>
        <w:tab/>
        <w:t>Собственник (Пользователи) имеют право:</w:t>
      </w:r>
    </w:p>
    <w:p w14:paraId="1363A7D7"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2.4.1. Предоставлять помещения в наем, пользование, аренду или на ином законном основании физическим или юридическим лицам с учетом требований гражданского и жилищного законодательства.</w:t>
      </w:r>
    </w:p>
    <w:p w14:paraId="712A8C9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2.4.2. Производить переустройство и перепланировку помещений в соответствии с установленным действующим законодательством порядком.</w:t>
      </w:r>
    </w:p>
    <w:p w14:paraId="08615501"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2.4.3. Выполнять работы по содержанию и ремонту имущества, не относящегося к общему имуществу, самостоятельно, в том числе с привлечением третьих лиц.</w:t>
      </w:r>
    </w:p>
    <w:p w14:paraId="1906C57B"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2.4.4. Устанавливать индивидуальные приборы учета, аттестованные в установленном законом порядке, по согласованию с Управляющей организацией.</w:t>
      </w:r>
    </w:p>
    <w:p w14:paraId="33D2C96A"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2.4.5. Подавать заявки на выполнение работ по устранению аварийных ситуаций (неисправностей) на имуществе, не относящемся к общему имуществу.</w:t>
      </w:r>
    </w:p>
    <w:p w14:paraId="3885B72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2.4.6. Контролировать исполнение Управляющей организацией обязательств по настоящему Договору.</w:t>
      </w:r>
    </w:p>
    <w:p w14:paraId="7CD0569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2.4.7. Направлять письменные претензии в случае нарушения Управляющей организацией обязательств по настоящему договору.</w:t>
      </w:r>
    </w:p>
    <w:p w14:paraId="5F96CF9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2.5.</w:t>
      </w:r>
      <w:r w:rsidRPr="00410454">
        <w:rPr>
          <w:rFonts w:ascii="Times New Roman" w:eastAsia="Lucida Sans Unicode" w:hAnsi="Times New Roman" w:cs="Times New Roman"/>
          <w:color w:val="auto"/>
          <w:kern w:val="2"/>
          <w:lang w:eastAsia="hi-IN" w:bidi="hi-IN"/>
        </w:rPr>
        <w:tab/>
        <w:t>Права и обязанности граждан, проживающих совместно с Собственниками в принадлежащих им жилых помещениях, осуществляются в соответствии со ст. 31 ЖК РФ.</w:t>
      </w:r>
    </w:p>
    <w:p w14:paraId="37A7EED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2.6.</w:t>
      </w:r>
      <w:r w:rsidRPr="00410454">
        <w:rPr>
          <w:rFonts w:ascii="Times New Roman" w:eastAsia="Lucida Sans Unicode" w:hAnsi="Times New Roman" w:cs="Times New Roman"/>
          <w:color w:val="auto"/>
          <w:kern w:val="2"/>
          <w:lang w:eastAsia="hi-IN" w:bidi="hi-IN"/>
        </w:rPr>
        <w:tab/>
        <w:t>Границы общего имущества Собственников помещений в многоквартирном доме и имущества каждого Собственника в отдельности устанавливаются в соответствии с Правилами содержания общего имущества в многоквартирном доме. Ответственность за надлежащее техническое и санитарное состояние своего имущества несет каждый Собственник помещения.</w:t>
      </w:r>
    </w:p>
    <w:p w14:paraId="40826D0C" w14:textId="77777777" w:rsidR="00F651A7" w:rsidRPr="00410454" w:rsidRDefault="00F651A7" w:rsidP="00F651A7">
      <w:pPr>
        <w:textAlignment w:val="baseline"/>
        <w:rPr>
          <w:rFonts w:ascii="Times New Roman" w:eastAsia="Lucida Sans Unicode" w:hAnsi="Times New Roman" w:cs="Times New Roman"/>
          <w:color w:val="auto"/>
          <w:kern w:val="2"/>
          <w:lang w:eastAsia="hi-IN" w:bidi="hi-IN"/>
        </w:rPr>
      </w:pPr>
    </w:p>
    <w:p w14:paraId="669E2F03" w14:textId="77777777" w:rsidR="00F651A7" w:rsidRPr="00410454" w:rsidRDefault="00F651A7" w:rsidP="00F651A7">
      <w:pPr>
        <w:ind w:firstLine="720"/>
        <w:jc w:val="center"/>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3. Расчеты по договору</w:t>
      </w:r>
    </w:p>
    <w:p w14:paraId="5D7E7522" w14:textId="77777777" w:rsidR="00F651A7" w:rsidRPr="00410454" w:rsidRDefault="00F651A7" w:rsidP="00F651A7">
      <w:pPr>
        <w:textAlignment w:val="baseline"/>
        <w:rPr>
          <w:rFonts w:ascii="Times New Roman" w:eastAsia="Lucida Sans Unicode" w:hAnsi="Times New Roman" w:cs="Times New Roman"/>
          <w:color w:val="auto"/>
          <w:kern w:val="2"/>
          <w:lang w:eastAsia="hi-IN" w:bidi="hi-IN"/>
        </w:rPr>
      </w:pPr>
    </w:p>
    <w:p w14:paraId="57607A88"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 Обязанность по внесению на расчетный счет Управляющей организации платы за содержание и ремонт жилого помещения и коммунальные услуги возникает у Собственников (Пользователей) с момента начала срока действия настоящего договора (с "</w:t>
      </w:r>
      <w:r w:rsidRPr="00410454">
        <w:rPr>
          <w:rFonts w:ascii="Times New Roman" w:eastAsia="Lucida Sans Unicode" w:hAnsi="Times New Roman" w:cs="Times New Roman"/>
          <w:color w:val="auto"/>
          <w:kern w:val="2"/>
          <w:lang w:eastAsia="hi-IN" w:bidi="hi-IN"/>
        </w:rPr>
        <w:tab/>
        <w:t>"</w:t>
      </w:r>
      <w:r w:rsidRPr="00410454">
        <w:rPr>
          <w:rFonts w:ascii="Times New Roman" w:eastAsia="Lucida Sans Unicode" w:hAnsi="Times New Roman" w:cs="Times New Roman"/>
          <w:color w:val="auto"/>
          <w:kern w:val="2"/>
          <w:lang w:eastAsia="hi-IN" w:bidi="hi-IN"/>
        </w:rPr>
        <w:tab/>
        <w:t>20</w:t>
      </w:r>
      <w:r w:rsidRPr="00410454">
        <w:rPr>
          <w:rFonts w:ascii="Times New Roman" w:eastAsia="Lucida Sans Unicode" w:hAnsi="Times New Roman" w:cs="Times New Roman"/>
          <w:color w:val="auto"/>
          <w:kern w:val="2"/>
          <w:lang w:eastAsia="hi-IN" w:bidi="hi-IN"/>
        </w:rPr>
        <w:tab/>
        <w:t>г.). Уклонение от подписания настоящего договора не освобождает Собственника (Пользователя) от обязанности по внесению платы за содержание и ремонт жилого помещения и коммунальные услуги. Внесение платы за выполненные Управляющей организацией работы и оказанные услуги отдельным Собственникам (Пользователем) (не связанные с содержанием и ремонтом общего имущества) осуществляется в порядке и размере, установленных соглашением между Собственником (Пользователем), заказавшим выполнение соответствующих работ или оказание услуг, и Управляющей организацией.</w:t>
      </w:r>
    </w:p>
    <w:p w14:paraId="2B49A3CD"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3.2. Плата за содержание и ремонт жилого помещения и коммунальные услуги для Собственников (Пользователей) включает:</w:t>
      </w:r>
    </w:p>
    <w:p w14:paraId="431DB4A2" w14:textId="77777777" w:rsidR="00F651A7" w:rsidRPr="00410454"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плату за услуги и работы по содержанию и текущему ремонту общего имущества в многоквар</w:t>
      </w:r>
      <w:r w:rsidRPr="00410454">
        <w:rPr>
          <w:rFonts w:ascii="Times New Roman" w:eastAsia="Lucida Sans Unicode" w:hAnsi="Times New Roman" w:cs="Times New Roman"/>
          <w:color w:val="auto"/>
          <w:kern w:val="2"/>
          <w:lang w:eastAsia="hi-IN" w:bidi="hi-IN"/>
        </w:rPr>
        <w:softHyphen/>
        <w:t>тирном доме;</w:t>
      </w:r>
    </w:p>
    <w:p w14:paraId="65A7776D" w14:textId="77777777" w:rsidR="00F651A7" w:rsidRPr="00410454"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плату за коммунальные услуги.</w:t>
      </w:r>
    </w:p>
    <w:p w14:paraId="649D82DD"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Плата за услуги по управлению многоквартирным домом включена в состав платы за содержание и ремонт жилого помещения.</w:t>
      </w:r>
    </w:p>
    <w:p w14:paraId="09B23234"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3.3. Плата за содержание и ремонт жилого помещения.</w:t>
      </w:r>
    </w:p>
    <w:p w14:paraId="143CA72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3.4. Собственники несут бремя расходов по управлению многоквартирным домом, содержанию, текущему и капитальному ремонту общего имущества в многоквартирном доме в соответствии с долями в праве общей долевой собственности на это имущество.</w:t>
      </w:r>
    </w:p>
    <w:p w14:paraId="75E5F1E3"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3.5. Собственники (Пользователи) оплачивают услуги и работы по содержанию и текущему ремонту общего имущества в многоквартирном доме, перечень которых с указанием объема и периодичности выполнения устанавливается приложением 4 к настоящему договору на основании результатов проведенного органом местного самоуправления открытого конкурса по отбору управляющей организации.</w:t>
      </w:r>
    </w:p>
    <w:p w14:paraId="117D866E"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3.6. Управляющая организация вправе вынести на рассмотрение общего собрания Собственников помещений в многоквартирном доме вопрос о проведении текущего и капитального ремонта общего имущества с обязательным приложением проектно-сметной документации на выполнение таких работ, а также предложений о порядке выполнения работ и сроках их начала и окончания. В случае принятия общим собранием Собственников помещений решения о проведении ремонта и утверждении предложенной Управляющей организацией проектно-сметной документации Управляющая организация принимает на себя обязательства выполнить указанные работы в предложенные Собственникам сроки и за предложенную цену. Если общим собранием Собственников помещений в многоквартирном доме предложение Управляющей организации будет отклонено либо принято на иных условиях, Управляющая организация не считается связанной обязательствами по выполнению работ по ремонту общего имущества на отличных от предложенных ею условий.</w:t>
      </w:r>
    </w:p>
    <w:p w14:paraId="179AF24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3.7. В случае неисполнения либо ненадлежащего исполнения Управляющей организацией своих обязательств по выполнению работ и оказанию услуг по содержанию и ремонту общего имущества многоквартирного дома Собственники (Пользователи) вправе оплачивать только фактически выполненные работы и оказанные услуги. Факт невыполнения или ненадлежащего исполнения Управляющей организацией своих обязательств по договору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и представителем Управляющей организации, либо протоколом (предписанием или иным актом) государственной жилищной инспекции, либо вступившим в законную силу судебным постановлением. Объем подлежащих оплате Собственниками помещений фактически выполненных работ и оказанных услуг определяется актами приема выполненных работ (оказанных услуг), подписываемыми с одной стороны Управляющей организацией, а с другой - от имени Собственников помещения- избранным общим собранием представителем. Акты приема фактически выполненных работ и оказанных услуг передаются представителю Собственников Управляющей организацией. В случае, если в течение 5 дней со дня получения акта представитель Собственников не подпишет такой акт, фактически выполненные работы и оказанные услуги будут считаться принятыми в установленных Управляющей организацией объемах.</w:t>
      </w:r>
    </w:p>
    <w:p w14:paraId="2E4CFF68"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 Плата за коммунальные услуги.</w:t>
      </w:r>
    </w:p>
    <w:p w14:paraId="5AEF176A"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3.8.1. При расчете размера платы за коммунальные услуги применяются Правила предоставления коммунальных услуг гражданам.</w:t>
      </w:r>
    </w:p>
    <w:p w14:paraId="2162272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3.8.2. Размер платы за коммунальные услуги, предусмотренные Приложением 2 к настоящему договору, рассчитывается по тарифам, установленным органами, осуществляющими государственное регулирование тарифов на территории области, а также решениями и постановлениями органов местного самоуправления, принятыми в пределах своей компетенции.</w:t>
      </w:r>
    </w:p>
    <w:p w14:paraId="4D8507B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3.8.3. Изменение размера платы за коммунальные услуги в случае оказания их с ненадлежащим качеством и (или) с перерывами, превышающими установленную продолжительность, определяется в порядке, установленном Правительством РФ.</w:t>
      </w:r>
    </w:p>
    <w:p w14:paraId="0385DDB0"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3.8.4. Плата за товары и услуги организаций коммунального комплекса, получаемые Собственниками (Пользователями) по договорам, заключенным непосредственно с соответствующими организациями, вносится Собственниками (Пользователями) в такие организации в установленном договорами порядке.</w:t>
      </w:r>
    </w:p>
    <w:p w14:paraId="4196531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3.9. </w:t>
      </w:r>
      <w:r w:rsidRPr="00410454">
        <w:rPr>
          <w:rFonts w:ascii="Times New Roman" w:eastAsia="Arial" w:hAnsi="Times New Roman" w:cs="Times New Roman"/>
          <w:color w:val="auto"/>
          <w:kern w:val="2"/>
          <w:lang w:eastAsia="hi-IN" w:bidi="hi-IN"/>
        </w:rPr>
        <w:t>Наниматели жилых помещений по договору социального найма и договору найма жилых помещений государственного или муниципального жилищного фонда вносят плату за содержание и ремонт жилого помещения, а также плату за коммунальные услуги Управляющей организации. Если размер вносимой нанимателем жилого помещения платы меньше, чем размер платы, установленный настоящим Договором, оставшаяся часть платы вносится наймодателем этого жилого помещения в согласованном с Управляющей организацией порядке.</w:t>
      </w:r>
    </w:p>
    <w:p w14:paraId="3EFFB03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3.10. Порядок внесения платы за содержание и ремонт жилого помещения и коммунальные </w:t>
      </w:r>
      <w:r w:rsidRPr="00410454">
        <w:rPr>
          <w:rFonts w:ascii="Times New Roman" w:eastAsia="Lucida Sans Unicode" w:hAnsi="Times New Roman" w:cs="Times New Roman"/>
          <w:color w:val="auto"/>
          <w:kern w:val="2"/>
          <w:lang w:eastAsia="hi-IN" w:bidi="hi-IN"/>
        </w:rPr>
        <w:lastRenderedPageBreak/>
        <w:t>услуги.</w:t>
      </w:r>
    </w:p>
    <w:p w14:paraId="721813A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3.10.1. Плату за помещение и коммунальные услуги Собственники и пользователи помещений вносят Управляющей организации путем:</w:t>
      </w:r>
      <w:r w:rsidRPr="00410454">
        <w:rPr>
          <w:rFonts w:ascii="Times New Roman" w:eastAsia="Lucida Sans Unicode" w:hAnsi="Times New Roman" w:cs="Times New Roman"/>
          <w:color w:val="auto"/>
          <w:kern w:val="2"/>
          <w:lang w:eastAsia="hi-IN" w:bidi="hi-IN"/>
        </w:rPr>
        <w:tab/>
      </w:r>
    </w:p>
    <w:p w14:paraId="20B70088"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3.10.2. Плата за содержание и ремонт жилого помещения и коммунальные услуги вносится ежемесячно до </w:t>
      </w:r>
      <w:r w:rsidRPr="00410454">
        <w:rPr>
          <w:rFonts w:ascii="Times New Roman" w:eastAsia="Lucida Sans Unicode" w:hAnsi="Times New Roman" w:cs="Times New Roman"/>
          <w:bCs/>
          <w:color w:val="auto"/>
          <w:kern w:val="2"/>
          <w:lang w:eastAsia="hi-IN" w:bidi="hi-IN"/>
        </w:rPr>
        <w:t xml:space="preserve">10 (десятого) </w:t>
      </w:r>
      <w:r w:rsidRPr="00410454">
        <w:rPr>
          <w:rFonts w:ascii="Times New Roman" w:eastAsia="Lucida Sans Unicode" w:hAnsi="Times New Roman" w:cs="Times New Roman"/>
          <w:color w:val="auto"/>
          <w:kern w:val="2"/>
          <w:lang w:eastAsia="hi-IN" w:bidi="hi-IN"/>
        </w:rPr>
        <w:t>числа месяца, следующего за расчетным.</w:t>
      </w:r>
    </w:p>
    <w:p w14:paraId="279C157C"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3.10.3. Плата за содержание и ремонт жилого помещения и коммунальные услуги вносится на основании платежных документов, представленных Управляющей организацией не позднее </w:t>
      </w:r>
      <w:r w:rsidRPr="00410454">
        <w:rPr>
          <w:rFonts w:ascii="Times New Roman" w:eastAsia="Lucida Sans Unicode" w:hAnsi="Times New Roman" w:cs="Times New Roman"/>
          <w:bCs/>
          <w:color w:val="auto"/>
          <w:kern w:val="2"/>
          <w:lang w:eastAsia="hi-IN" w:bidi="hi-IN"/>
        </w:rPr>
        <w:t>первого числа</w:t>
      </w:r>
      <w:r w:rsidRPr="00410454">
        <w:rPr>
          <w:rFonts w:ascii="Times New Roman" w:eastAsia="Lucida Sans Unicode" w:hAnsi="Times New Roman" w:cs="Times New Roman"/>
          <w:b/>
          <w:bCs/>
          <w:color w:val="auto"/>
          <w:kern w:val="2"/>
          <w:lang w:eastAsia="hi-IN" w:bidi="hi-IN"/>
        </w:rPr>
        <w:t xml:space="preserve"> </w:t>
      </w:r>
      <w:r w:rsidRPr="00410454">
        <w:rPr>
          <w:rFonts w:ascii="Times New Roman" w:eastAsia="Lucida Sans Unicode" w:hAnsi="Times New Roman" w:cs="Times New Roman"/>
          <w:color w:val="auto"/>
          <w:kern w:val="2"/>
          <w:lang w:eastAsia="hi-IN" w:bidi="hi-IN"/>
        </w:rPr>
        <w:t>месяца, следующего за расчетным месяцем:</w:t>
      </w:r>
    </w:p>
    <w:p w14:paraId="29F0F2BE"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для Собственников и нанимателей жилых помещений - счета-квитанции;</w:t>
      </w:r>
    </w:p>
    <w:p w14:paraId="1B9D1B72"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для Собственников и пользователей нежилых помещений - счета на оплату оказанных услуг и выполненных работ.</w:t>
      </w:r>
    </w:p>
    <w:p w14:paraId="7532B5A2"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3.10.4. При временном отсутствии Собственников и Пользователей помещений внесение платы за отдельные виды коммунальных услуг, рассчитываемой исходя из нормативов потребления, осуществляется с учетом перерасчета платежей за период временного отсутствия граждан в порядке, утвержденном Правительством РФ.</w:t>
      </w:r>
    </w:p>
    <w:p w14:paraId="356F042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3.10.5. Собственники и Пользователи помещений, имеющие право на льготы и субсидии, вносят плату за помещение и коммунальные услуги порядке, утвержденном Правительством РФ.</w:t>
      </w:r>
    </w:p>
    <w:p w14:paraId="7EFF598E"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3.11. Собственники (Пользователи), несвоевременно и (или) не полностью внесшие плату за помещение и коммунальные услуги, обязаны уплатить Управляющей организации пени в размере 1/300 ставки рефинансирования, установленной Центральным банком РФ за каждый день просрочки платежа.</w:t>
      </w:r>
    </w:p>
    <w:p w14:paraId="251B936D"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2DF3735F" w14:textId="77777777" w:rsidR="00F651A7" w:rsidRPr="00410454" w:rsidRDefault="00F651A7" w:rsidP="00F651A7">
      <w:pPr>
        <w:ind w:firstLine="720"/>
        <w:jc w:val="center"/>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4. Ответственность Сторон</w:t>
      </w:r>
    </w:p>
    <w:p w14:paraId="6F9DD4E2"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14FCC5F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4.1. Факт нарушения Управляющей организацией условий договора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Собственников, и представителем Управляющей организации, либо протоколом (предписанием или иным актом) органа, уполномоченного осуществлять государственный жилищный надзор, либо вступившим в законную силу судебным постановлением.</w:t>
      </w:r>
    </w:p>
    <w:p w14:paraId="40440CF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Надлежащим подтверждением наличия обстоятельств непреодолимой силы и их продолжительности будут служить официально заверенные справки соответствующих государственных органов.</w:t>
      </w:r>
    </w:p>
    <w:p w14:paraId="0DB25752"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4.2. Собственники и Пользователи помещений в многоквартирном доме отвечают за ненадлежащее исполнение своих обязательств перед Управляющей организацией в порядке, установленном действующим законодательством.</w:t>
      </w:r>
    </w:p>
    <w:p w14:paraId="0DCC945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4.3. Управляющая организация вправе уступить любому лицу свои права кредитора по отношению к Собственнику (Пользователю), допустившему просрочку исполнения обязательств по внесению Управляющей организации платы за содержание и ремонт жилого помещения и коммунальные услуги суммарной продолжительностью более 6 (шести) месяцев.</w:t>
      </w:r>
    </w:p>
    <w:p w14:paraId="7C64C119"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4050CBF3" w14:textId="77777777" w:rsidR="00F651A7" w:rsidRPr="00410454" w:rsidRDefault="00F651A7" w:rsidP="00F651A7">
      <w:pPr>
        <w:ind w:firstLine="708"/>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5. Срок действия договора</w:t>
      </w:r>
    </w:p>
    <w:p w14:paraId="76AD0A75"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67771AE5"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5.1. Договор заключается сроком на 3 (три) года и действует с ___________________</w:t>
      </w:r>
    </w:p>
    <w:p w14:paraId="5F4FAEB6"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Управляющая организация </w:t>
      </w:r>
      <w:r w:rsidRPr="00410454">
        <w:rPr>
          <w:rFonts w:ascii="Times New Roman" w:eastAsia="Arial" w:hAnsi="Times New Roman" w:cs="Times New Roman"/>
          <w:color w:val="auto"/>
          <w:kern w:val="2"/>
          <w:lang w:eastAsia="hi-IN" w:bidi="hi-IN"/>
        </w:rPr>
        <w:t>в течение 20 дней с даты утверждения протокола конкурса направляет подписанные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0EEE6F0F"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5.2. Договор пролонгируется на 3 (три) месяца, если:</w:t>
      </w:r>
    </w:p>
    <w:p w14:paraId="6C275E59"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большинство Собственников помещений на основании решения общего собрания о выборе непосредственного способа управления многоквартирным домом не заключили договоры, предусмотренные ст. 164 ЖК РФ;</w:t>
      </w:r>
    </w:p>
    <w:p w14:paraId="3D5B7C9C"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товарищество собственников жилья, жилищный кооператив либо иной специализированный потребительский кооператив не зарегистрированы на основании решения общего собрания о выборе соответствующего способа управления многоквартирным домом;</w:t>
      </w:r>
    </w:p>
    <w:p w14:paraId="79C8454F"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со дня подписания договора (договоров) управления многоквартирным домом или иного установленного договором срока не приступила к его выполнению;</w:t>
      </w:r>
    </w:p>
    <w:p w14:paraId="1317E355"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другая управляющая организация, отобранная органом местного самоуправления для управления многоквартирным домом на основании открытого конкурса, не приступила к исполнению договора управления многоквартирным домом в установленный условиями конкурса срок.</w:t>
      </w:r>
    </w:p>
    <w:p w14:paraId="167902A2"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5.3. Договор может быть прекращен до истечения срока его действия:</w:t>
      </w:r>
    </w:p>
    <w:p w14:paraId="3B66B0A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при ликвидации Управляющей организации как юридического лица с момента внесения в Единый государственный реестр юридических лиц записи о прекращении юридического лица;</w:t>
      </w:r>
    </w:p>
    <w:p w14:paraId="6D93F286"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 основании решения общего собрания Собственников о выборе иного способа управления либо иной управляющей организации по истечении каждого последующего года со дня заключения указанного договора;</w:t>
      </w:r>
    </w:p>
    <w:p w14:paraId="5FCBE22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 основании решения суда о признании недействительными результатов открытого конкурса, послужившего основанием для заключения настоящего договора с момента вступления в законную силу соответствующего судебного акта.</w:t>
      </w:r>
    </w:p>
    <w:p w14:paraId="2BB1074F"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41721A32" w14:textId="77777777" w:rsidR="00F651A7" w:rsidRPr="00410454" w:rsidRDefault="00F651A7" w:rsidP="00F651A7">
      <w:pPr>
        <w:ind w:firstLine="708"/>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6. Порядок и формы осуществления контроля за исполнением обязательств Управляющей организацией</w:t>
      </w:r>
    </w:p>
    <w:p w14:paraId="5163C85B"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7C0A1CE0"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6.1. Управляющая организация обязана предоставлять по запросу Собственника помещения в многоквартирном доме документы, связанные с выполнением обязательств по договору управления многоквартирным домом. К числу таких документов относятся:</w:t>
      </w:r>
    </w:p>
    <w:p w14:paraId="2B02CB11"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справки об объемах фактически выполненных работ и оказанных услуг;</w:t>
      </w:r>
    </w:p>
    <w:p w14:paraId="2535113C"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справки о сроках выполнения отдельных видов работ и услуг, предусмотренных договором управления многоквартирным домом;</w:t>
      </w:r>
    </w:p>
    <w:p w14:paraId="7FE2FE43"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сведения о рабочих телефонах и адресах аварийной службы, в т. ч. диспетчеров лифтового хозяйства, сведения о времени работы бухгалтерии Управляющей организации, часах приема Собственников руководителями и специалистами Управляющей организации.</w:t>
      </w:r>
    </w:p>
    <w:p w14:paraId="42415DE1"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Собственники помещений не вправе требовать от Управляющей организации предоставления сведений, составляющих коммерческую тайну.</w:t>
      </w:r>
    </w:p>
    <w:p w14:paraId="60BB5F3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Собственники вправе за 15 дней до окончания срока действия договора управления многоквартирным домом ознакомиться в помещении Управляющей организации, а также на досках объявлений, расположенных во всех подъездах многоквартирного дома или в пределах земельного участка, на котором расположен многоквартирный дом,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w:t>
      </w:r>
    </w:p>
    <w:p w14:paraId="0F40E96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6.2. В случае прекращения у Собственника права собственности на помещение настоящий договор в отношении Собственника считается расторгнутым, за исключением случаев, если ему остались принадлежать на праве собственности иные помещения в многоквартирном доме.</w:t>
      </w:r>
    </w:p>
    <w:p w14:paraId="4847944C"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7D110D0F" w14:textId="77777777" w:rsidR="00F651A7" w:rsidRPr="00410454" w:rsidRDefault="00F651A7" w:rsidP="00F651A7">
      <w:pPr>
        <w:ind w:firstLine="708"/>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7. Перечень приложений к договору</w:t>
      </w:r>
    </w:p>
    <w:p w14:paraId="122EF668"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2EAFB44C" w14:textId="77777777" w:rsidR="00F651A7" w:rsidRPr="00410454" w:rsidRDefault="00F651A7" w:rsidP="00F651A7">
      <w:pPr>
        <w:ind w:firstLine="25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Неотъемлемой частью настоящего договора являются:</w:t>
      </w:r>
    </w:p>
    <w:p w14:paraId="25A48A26" w14:textId="77777777" w:rsidR="00F651A7" w:rsidRPr="00410454" w:rsidRDefault="00F651A7" w:rsidP="00F651A7">
      <w:pPr>
        <w:ind w:firstLine="25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описание общего имущества Собственников помещений в многоквартирном доме (приложение 1);</w:t>
      </w:r>
    </w:p>
    <w:p w14:paraId="345492AC" w14:textId="77777777" w:rsidR="00F651A7" w:rsidRPr="00410454" w:rsidRDefault="00F651A7" w:rsidP="00F651A7">
      <w:pPr>
        <w:ind w:firstLine="25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перечень коммунальных услуг, предоставляемых Собственникам и пользователям помещений (приложение 2);</w:t>
      </w:r>
    </w:p>
    <w:p w14:paraId="2B8B932C" w14:textId="77777777" w:rsidR="00F651A7" w:rsidRPr="00410454" w:rsidRDefault="00F651A7" w:rsidP="00F651A7">
      <w:pPr>
        <w:ind w:firstLine="23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перечень услуг и работ по содержанию и текущему ремонту общего имущества в многоквартирном доме, оплачиваемых за счет платы за содержание и ремонт жилья (приложение 3).</w:t>
      </w:r>
    </w:p>
    <w:p w14:paraId="2499CBCA" w14:textId="77777777" w:rsidR="00F651A7" w:rsidRPr="00410454" w:rsidRDefault="00F651A7" w:rsidP="00F651A7">
      <w:pPr>
        <w:textAlignment w:val="baseline"/>
        <w:rPr>
          <w:rFonts w:ascii="Times New Roman" w:eastAsia="Lucida Sans Unicode" w:hAnsi="Times New Roman" w:cs="Times New Roman"/>
          <w:color w:val="auto"/>
          <w:kern w:val="2"/>
          <w:lang w:eastAsia="hi-IN" w:bidi="hi-IN"/>
        </w:rPr>
      </w:pPr>
    </w:p>
    <w:p w14:paraId="3B2BBED4" w14:textId="77777777" w:rsidR="00F651A7" w:rsidRPr="00410454" w:rsidRDefault="00F651A7" w:rsidP="00F651A7">
      <w:pPr>
        <w:ind w:firstLine="708"/>
        <w:jc w:val="center"/>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b/>
          <w:color w:val="auto"/>
          <w:kern w:val="2"/>
          <w:lang w:eastAsia="hi-IN" w:bidi="hi-IN"/>
        </w:rPr>
        <w:t>8. Юридические адреса и реквизиты Ст</w:t>
      </w:r>
      <w:r w:rsidRPr="00410454">
        <w:rPr>
          <w:rFonts w:ascii="Times New Roman" w:eastAsia="Lucida Sans Unicode" w:hAnsi="Times New Roman" w:cs="Times New Roman"/>
          <w:b/>
          <w:bCs/>
          <w:color w:val="auto"/>
          <w:kern w:val="2"/>
          <w:lang w:eastAsia="hi-IN" w:bidi="hi-IN"/>
        </w:rPr>
        <w:t>орон</w:t>
      </w:r>
    </w:p>
    <w:p w14:paraId="18449892" w14:textId="77777777" w:rsidR="00F651A7" w:rsidRPr="00410454" w:rsidRDefault="00F651A7" w:rsidP="00F651A7">
      <w:pPr>
        <w:ind w:firstLine="708"/>
        <w:jc w:val="center"/>
        <w:textAlignment w:val="baseline"/>
        <w:rPr>
          <w:rFonts w:ascii="Times New Roman" w:eastAsia="Lucida Sans Unicode" w:hAnsi="Times New Roman" w:cs="Times New Roman"/>
          <w:b/>
          <w:bCs/>
          <w:color w:val="auto"/>
          <w:kern w:val="2"/>
          <w:lang w:eastAsia="hi-IN" w:bidi="hi-IN"/>
        </w:rPr>
      </w:pPr>
    </w:p>
    <w:tbl>
      <w:tblPr>
        <w:tblW w:w="0" w:type="auto"/>
        <w:tblInd w:w="43" w:type="dxa"/>
        <w:tblLayout w:type="fixed"/>
        <w:tblCellMar>
          <w:left w:w="10" w:type="dxa"/>
          <w:right w:w="10" w:type="dxa"/>
        </w:tblCellMar>
        <w:tblLook w:val="04A0" w:firstRow="1" w:lastRow="0" w:firstColumn="1" w:lastColumn="0" w:noHBand="0" w:noVBand="1"/>
      </w:tblPr>
      <w:tblGrid>
        <w:gridCol w:w="5200"/>
        <w:gridCol w:w="4800"/>
      </w:tblGrid>
      <w:tr w:rsidR="00F651A7" w:rsidRPr="00410454" w14:paraId="4EF2D003" w14:textId="77777777" w:rsidTr="00AE3113">
        <w:trPr>
          <w:trHeight w:val="2583"/>
        </w:trPr>
        <w:tc>
          <w:tcPr>
            <w:tcW w:w="5200" w:type="dxa"/>
            <w:hideMark/>
          </w:tcPr>
          <w:p w14:paraId="1A9DCC71" w14:textId="77777777" w:rsidR="00F651A7" w:rsidRPr="00410454" w:rsidRDefault="00F651A7" w:rsidP="00AE3113">
            <w:pPr>
              <w:snapToGrid w:val="0"/>
              <w:spacing w:line="276" w:lineRule="auto"/>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Собственник</w:t>
            </w:r>
          </w:p>
        </w:tc>
        <w:tc>
          <w:tcPr>
            <w:tcW w:w="4800" w:type="dxa"/>
          </w:tcPr>
          <w:p w14:paraId="32B8D5C1" w14:textId="77777777" w:rsidR="00F651A7" w:rsidRPr="00410454" w:rsidRDefault="00F651A7" w:rsidP="00AE3113">
            <w:pPr>
              <w:snapToGrid w:val="0"/>
              <w:spacing w:line="276" w:lineRule="auto"/>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Управляющая организация</w:t>
            </w:r>
          </w:p>
          <w:p w14:paraId="77ED2A9F" w14:textId="77777777" w:rsidR="00F651A7" w:rsidRPr="00410454" w:rsidRDefault="00F651A7" w:rsidP="00AE3113">
            <w:pPr>
              <w:spacing w:line="276" w:lineRule="auto"/>
              <w:textAlignment w:val="baseline"/>
              <w:rPr>
                <w:rFonts w:ascii="Times New Roman" w:eastAsia="Lucida Sans Unicode" w:hAnsi="Times New Roman" w:cs="Times New Roman"/>
                <w:b/>
                <w:color w:val="auto"/>
                <w:kern w:val="2"/>
                <w:lang w:eastAsia="hi-IN" w:bidi="hi-IN"/>
              </w:rPr>
            </w:pPr>
          </w:p>
          <w:p w14:paraId="608909F9"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Наименование</w:t>
            </w:r>
          </w:p>
          <w:p w14:paraId="04508B2C"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Место нахождения, Тел.</w:t>
            </w:r>
          </w:p>
          <w:p w14:paraId="20F7D82D"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ИНН /КПП</w:t>
            </w:r>
          </w:p>
          <w:p w14:paraId="5F2CEADF"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р/с                                            к/с</w:t>
            </w:r>
          </w:p>
          <w:p w14:paraId="593B5383"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БИК</w:t>
            </w:r>
          </w:p>
          <w:p w14:paraId="53FFB503"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Руководитель________________________________</w:t>
            </w:r>
          </w:p>
          <w:p w14:paraId="13D00790"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p>
          <w:p w14:paraId="2EBEE020"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p>
          <w:p w14:paraId="6BA90A08" w14:textId="77777777" w:rsidR="00F651A7" w:rsidRPr="00410454" w:rsidRDefault="00F651A7" w:rsidP="00AE3113">
            <w:pPr>
              <w:spacing w:line="276" w:lineRule="auto"/>
              <w:textAlignment w:val="baseline"/>
              <w:rPr>
                <w:rFonts w:ascii="Times New Roman" w:hAnsi="Times New Roman" w:cs="Times New Roman"/>
                <w:color w:val="auto"/>
                <w:lang w:eastAsia="en-US"/>
              </w:rPr>
            </w:pPr>
            <w:r w:rsidRPr="00410454">
              <w:rPr>
                <w:rFonts w:ascii="Times New Roman" w:eastAsia="Lucida Sans Unicode" w:hAnsi="Times New Roman" w:cs="Times New Roman"/>
                <w:color w:val="auto"/>
                <w:kern w:val="2"/>
                <w:lang w:eastAsia="hi-IN" w:bidi="hi-IN"/>
              </w:rPr>
              <w:t xml:space="preserve">         М.П.</w:t>
            </w:r>
          </w:p>
        </w:tc>
      </w:tr>
    </w:tbl>
    <w:p w14:paraId="5422EDB6" w14:textId="77777777" w:rsidR="00F651A7" w:rsidRPr="000961FF" w:rsidRDefault="00F651A7" w:rsidP="00F651A7">
      <w:pPr>
        <w:jc w:val="right"/>
        <w:textAlignment w:val="baseline"/>
        <w:rPr>
          <w:rFonts w:ascii="Times New Roman" w:hAnsi="Times New Roman" w:cs="Times New Roman"/>
          <w:color w:val="FF0000"/>
        </w:rPr>
      </w:pPr>
    </w:p>
    <w:p w14:paraId="5B064B2A" w14:textId="77777777" w:rsidR="00F651A7" w:rsidRPr="00410454" w:rsidRDefault="00F651A7" w:rsidP="00410454">
      <w:pPr>
        <w:pageBreakBefore/>
        <w:ind w:left="6521"/>
        <w:textAlignment w:val="baseline"/>
        <w:rPr>
          <w:rFonts w:ascii="Times New Roman" w:eastAsia="Arial" w:hAnsi="Times New Roman" w:cs="Times New Roman"/>
          <w:color w:val="auto"/>
          <w:kern w:val="2"/>
        </w:rPr>
      </w:pPr>
      <w:r w:rsidRPr="00410454">
        <w:rPr>
          <w:rFonts w:ascii="Times New Roman" w:eastAsia="Arial" w:hAnsi="Times New Roman" w:cs="Times New Roman"/>
          <w:color w:val="auto"/>
          <w:kern w:val="2"/>
        </w:rPr>
        <w:lastRenderedPageBreak/>
        <w:t>Приложение № 6</w:t>
      </w:r>
    </w:p>
    <w:p w14:paraId="1B7E6141" w14:textId="77777777" w:rsidR="00F651A7" w:rsidRPr="00410454" w:rsidRDefault="00F651A7" w:rsidP="00410454">
      <w:pPr>
        <w:ind w:left="6521"/>
        <w:textAlignment w:val="baseline"/>
        <w:rPr>
          <w:rFonts w:ascii="Times New Roman" w:eastAsia="Arial" w:hAnsi="Times New Roman" w:cs="Times New Roman"/>
          <w:color w:val="auto"/>
          <w:kern w:val="2"/>
        </w:rPr>
      </w:pPr>
      <w:r w:rsidRPr="00410454">
        <w:rPr>
          <w:rFonts w:ascii="Times New Roman" w:eastAsia="Arial" w:hAnsi="Times New Roman" w:cs="Times New Roman"/>
          <w:color w:val="auto"/>
          <w:kern w:val="2"/>
        </w:rPr>
        <w:t>к КОНКУРСНОЙ ДОКУМЕНТАЦИИ</w:t>
      </w:r>
    </w:p>
    <w:p w14:paraId="5A65A9AB" w14:textId="77777777" w:rsidR="00F651A7" w:rsidRPr="00410454" w:rsidRDefault="00F651A7" w:rsidP="00410454">
      <w:pPr>
        <w:ind w:left="6521"/>
        <w:textAlignment w:val="baseline"/>
        <w:rPr>
          <w:rFonts w:ascii="Times New Roman" w:eastAsia="Arial" w:hAnsi="Times New Roman" w:cs="Times New Roman"/>
          <w:color w:val="auto"/>
          <w:kern w:val="2"/>
        </w:rPr>
      </w:pPr>
      <w:r w:rsidRPr="00410454">
        <w:rPr>
          <w:rFonts w:ascii="Times New Roman" w:eastAsia="Arial" w:hAnsi="Times New Roman" w:cs="Times New Roman"/>
          <w:color w:val="auto"/>
          <w:kern w:val="2"/>
        </w:rPr>
        <w:t>на открытый конкурс по отбору управляющей организации для управления многоквартирным домом</w:t>
      </w:r>
    </w:p>
    <w:p w14:paraId="092AE1A9"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t>Расписка о получении заявки на участие в конкурсе по отбору управляющей организации для управления многоквартирным домом</w:t>
      </w:r>
      <w:r w:rsidRPr="00410454">
        <w:rPr>
          <w:rFonts w:ascii="Times New Roman" w:hAnsi="Times New Roman" w:cs="Times New Roman"/>
          <w:color w:val="auto"/>
          <w:spacing w:val="2"/>
        </w:rPr>
        <w:br/>
      </w:r>
    </w:p>
    <w:tbl>
      <w:tblPr>
        <w:tblW w:w="0" w:type="auto"/>
        <w:tblCellMar>
          <w:left w:w="0" w:type="dxa"/>
          <w:right w:w="0" w:type="dxa"/>
        </w:tblCellMar>
        <w:tblLook w:val="04A0" w:firstRow="1" w:lastRow="0" w:firstColumn="1" w:lastColumn="0" w:noHBand="0" w:noVBand="1"/>
      </w:tblPr>
      <w:tblGrid>
        <w:gridCol w:w="396"/>
        <w:gridCol w:w="739"/>
        <w:gridCol w:w="396"/>
        <w:gridCol w:w="493"/>
        <w:gridCol w:w="766"/>
        <w:gridCol w:w="341"/>
        <w:gridCol w:w="185"/>
        <w:gridCol w:w="185"/>
        <w:gridCol w:w="336"/>
        <w:gridCol w:w="396"/>
        <w:gridCol w:w="185"/>
        <w:gridCol w:w="727"/>
        <w:gridCol w:w="600"/>
        <w:gridCol w:w="739"/>
        <w:gridCol w:w="739"/>
        <w:gridCol w:w="739"/>
        <w:gridCol w:w="1307"/>
        <w:gridCol w:w="370"/>
      </w:tblGrid>
      <w:tr w:rsidR="00F651A7" w:rsidRPr="00410454" w14:paraId="193F131A" w14:textId="77777777" w:rsidTr="00AE3113">
        <w:trPr>
          <w:trHeight w:val="15"/>
        </w:trPr>
        <w:tc>
          <w:tcPr>
            <w:tcW w:w="370" w:type="dxa"/>
            <w:hideMark/>
          </w:tcPr>
          <w:p w14:paraId="4D1FD06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588A1E16"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45B10DB4"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346798D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055E6F6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12E3B3D5"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4476B2D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18B6DDDC"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3A6A03E9"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1024C3F6"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6D7E5E5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23F58B9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1DF8056E"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4EF518F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2BCA901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1505D71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48" w:type="dxa"/>
            <w:hideMark/>
          </w:tcPr>
          <w:p w14:paraId="1C183018"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66F9D3CB"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r>
      <w:tr w:rsidR="00F651A7" w:rsidRPr="00410454" w14:paraId="241812C1" w14:textId="77777777" w:rsidTr="00AE3113">
        <w:tc>
          <w:tcPr>
            <w:tcW w:w="6283" w:type="dxa"/>
            <w:gridSpan w:val="13"/>
            <w:tcMar>
              <w:top w:w="0" w:type="dxa"/>
              <w:left w:w="149" w:type="dxa"/>
              <w:bottom w:w="0" w:type="dxa"/>
              <w:right w:w="149" w:type="dxa"/>
            </w:tcMar>
            <w:hideMark/>
          </w:tcPr>
          <w:p w14:paraId="23CC85B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Настоящая расписка выдана претенденту</w:t>
            </w:r>
          </w:p>
        </w:tc>
        <w:tc>
          <w:tcPr>
            <w:tcW w:w="4435" w:type="dxa"/>
            <w:gridSpan w:val="5"/>
            <w:tcBorders>
              <w:top w:val="nil"/>
              <w:left w:val="nil"/>
              <w:bottom w:val="single" w:sz="6" w:space="0" w:color="000000"/>
              <w:right w:val="nil"/>
            </w:tcBorders>
            <w:tcMar>
              <w:top w:w="0" w:type="dxa"/>
              <w:left w:w="149" w:type="dxa"/>
              <w:bottom w:w="0" w:type="dxa"/>
              <w:right w:w="149" w:type="dxa"/>
            </w:tcMar>
            <w:hideMark/>
          </w:tcPr>
          <w:p w14:paraId="7831A872"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3A73986"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4A943AF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42DB297" w14:textId="77777777" w:rsidTr="00AE3113">
        <w:tc>
          <w:tcPr>
            <w:tcW w:w="10718" w:type="dxa"/>
            <w:gridSpan w:val="18"/>
            <w:tcMar>
              <w:top w:w="0" w:type="dxa"/>
              <w:left w:w="149" w:type="dxa"/>
              <w:bottom w:w="0" w:type="dxa"/>
              <w:right w:w="149" w:type="dxa"/>
            </w:tcMar>
            <w:hideMark/>
          </w:tcPr>
          <w:p w14:paraId="3156A61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F651A7" w:rsidRPr="00410454" w14:paraId="6F5FFC17"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4829319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1A1E607" w14:textId="77777777" w:rsidTr="00AE3113">
        <w:tc>
          <w:tcPr>
            <w:tcW w:w="10718" w:type="dxa"/>
            <w:gridSpan w:val="18"/>
            <w:tcMar>
              <w:top w:w="0" w:type="dxa"/>
              <w:left w:w="149" w:type="dxa"/>
              <w:bottom w:w="0" w:type="dxa"/>
              <w:right w:w="149" w:type="dxa"/>
            </w:tcMar>
            <w:hideMark/>
          </w:tcPr>
          <w:p w14:paraId="5056EBD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том, что в соответствии с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утвержденными постановлением Правительства Российской</w:t>
            </w:r>
          </w:p>
        </w:tc>
      </w:tr>
      <w:tr w:rsidR="00F651A7" w:rsidRPr="00410454" w14:paraId="435FA866" w14:textId="77777777" w:rsidTr="00AE3113">
        <w:tc>
          <w:tcPr>
            <w:tcW w:w="5544" w:type="dxa"/>
            <w:gridSpan w:val="12"/>
            <w:tcMar>
              <w:top w:w="0" w:type="dxa"/>
              <w:left w:w="149" w:type="dxa"/>
              <w:bottom w:w="0" w:type="dxa"/>
              <w:right w:w="149" w:type="dxa"/>
            </w:tcMar>
            <w:hideMark/>
          </w:tcPr>
          <w:p w14:paraId="2B02755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Федерации от 6 февраля 2006 года N 75,</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85D039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5E71184" w14:textId="77777777" w:rsidTr="00AE3113">
        <w:tc>
          <w:tcPr>
            <w:tcW w:w="5544" w:type="dxa"/>
            <w:gridSpan w:val="12"/>
            <w:tcMar>
              <w:top w:w="0" w:type="dxa"/>
              <w:left w:w="149" w:type="dxa"/>
              <w:bottom w:w="0" w:type="dxa"/>
              <w:right w:w="149" w:type="dxa"/>
            </w:tcMar>
            <w:hideMark/>
          </w:tcPr>
          <w:p w14:paraId="47CC242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174" w:type="dxa"/>
            <w:gridSpan w:val="6"/>
            <w:tcMar>
              <w:top w:w="0" w:type="dxa"/>
              <w:left w:w="149" w:type="dxa"/>
              <w:bottom w:w="0" w:type="dxa"/>
              <w:right w:w="149" w:type="dxa"/>
            </w:tcMar>
            <w:hideMark/>
          </w:tcPr>
          <w:p w14:paraId="7D93B08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организатора конкурса)</w:t>
            </w:r>
          </w:p>
        </w:tc>
      </w:tr>
      <w:tr w:rsidR="00F651A7" w:rsidRPr="00410454" w14:paraId="55DC9F51" w14:textId="77777777" w:rsidTr="00AE3113">
        <w:tc>
          <w:tcPr>
            <w:tcW w:w="10718" w:type="dxa"/>
            <w:gridSpan w:val="18"/>
            <w:tcMar>
              <w:top w:w="0" w:type="dxa"/>
              <w:left w:w="149" w:type="dxa"/>
              <w:bottom w:w="0" w:type="dxa"/>
              <w:right w:w="149" w:type="dxa"/>
            </w:tcMar>
            <w:hideMark/>
          </w:tcPr>
          <w:p w14:paraId="2C97C7E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принял(а) от него (нее) запечатанный конверт с заявкой для участия в открытом конкурсе по отбору управляющей организации для управления многоквартирным домом</w:t>
            </w:r>
          </w:p>
        </w:tc>
      </w:tr>
      <w:tr w:rsidR="00F651A7" w:rsidRPr="00410454" w14:paraId="018A697C" w14:textId="77777777" w:rsidTr="00AE3113">
        <w:tc>
          <w:tcPr>
            <w:tcW w:w="3696" w:type="dxa"/>
            <w:gridSpan w:val="8"/>
            <w:tcMar>
              <w:top w:w="0" w:type="dxa"/>
              <w:left w:w="149" w:type="dxa"/>
              <w:bottom w:w="0" w:type="dxa"/>
              <w:right w:w="149" w:type="dxa"/>
            </w:tcMar>
            <w:hideMark/>
          </w:tcPr>
          <w:p w14:paraId="0BD8BB5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(многоквартирными домами)</w:t>
            </w:r>
          </w:p>
        </w:tc>
        <w:tc>
          <w:tcPr>
            <w:tcW w:w="7022" w:type="dxa"/>
            <w:gridSpan w:val="10"/>
            <w:tcBorders>
              <w:top w:val="nil"/>
              <w:left w:val="nil"/>
              <w:bottom w:val="single" w:sz="6" w:space="0" w:color="000000"/>
              <w:right w:val="nil"/>
            </w:tcBorders>
            <w:tcMar>
              <w:top w:w="0" w:type="dxa"/>
              <w:left w:w="149" w:type="dxa"/>
              <w:bottom w:w="0" w:type="dxa"/>
              <w:right w:w="149" w:type="dxa"/>
            </w:tcMar>
            <w:hideMark/>
          </w:tcPr>
          <w:p w14:paraId="14970AE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A12AF99" w14:textId="77777777" w:rsidTr="00AE3113">
        <w:tc>
          <w:tcPr>
            <w:tcW w:w="3696" w:type="dxa"/>
            <w:gridSpan w:val="8"/>
            <w:tcMar>
              <w:top w:w="0" w:type="dxa"/>
              <w:left w:w="149" w:type="dxa"/>
              <w:bottom w:w="0" w:type="dxa"/>
              <w:right w:w="149" w:type="dxa"/>
            </w:tcMar>
            <w:hideMark/>
          </w:tcPr>
          <w:p w14:paraId="35FD6F8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022" w:type="dxa"/>
            <w:gridSpan w:val="10"/>
            <w:tcMar>
              <w:top w:w="0" w:type="dxa"/>
              <w:left w:w="149" w:type="dxa"/>
              <w:bottom w:w="0" w:type="dxa"/>
              <w:right w:w="149" w:type="dxa"/>
            </w:tcMar>
            <w:hideMark/>
          </w:tcPr>
          <w:p w14:paraId="56AD1BDC"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(адрес многоквартирного дома)</w:t>
            </w:r>
          </w:p>
        </w:tc>
      </w:tr>
      <w:tr w:rsidR="00F651A7" w:rsidRPr="00410454" w14:paraId="0A4BC207" w14:textId="77777777" w:rsidTr="00AE3113">
        <w:tc>
          <w:tcPr>
            <w:tcW w:w="3326" w:type="dxa"/>
            <w:gridSpan w:val="6"/>
            <w:tcMar>
              <w:top w:w="0" w:type="dxa"/>
              <w:left w:w="149" w:type="dxa"/>
              <w:bottom w:w="0" w:type="dxa"/>
              <w:right w:w="149" w:type="dxa"/>
            </w:tcMar>
            <w:hideMark/>
          </w:tcPr>
          <w:p w14:paraId="49E750E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Заявка зарегистрирована "</w:t>
            </w:r>
          </w:p>
        </w:tc>
        <w:tc>
          <w:tcPr>
            <w:tcW w:w="739" w:type="dxa"/>
            <w:gridSpan w:val="3"/>
            <w:tcBorders>
              <w:top w:val="nil"/>
              <w:left w:val="nil"/>
              <w:bottom w:val="single" w:sz="6" w:space="0" w:color="000000"/>
              <w:right w:val="nil"/>
            </w:tcBorders>
            <w:tcMar>
              <w:top w:w="0" w:type="dxa"/>
              <w:left w:w="149" w:type="dxa"/>
              <w:bottom w:w="0" w:type="dxa"/>
              <w:right w:w="149" w:type="dxa"/>
            </w:tcMar>
            <w:hideMark/>
          </w:tcPr>
          <w:p w14:paraId="4A17A35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07E1BF8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848" w:type="dxa"/>
            <w:gridSpan w:val="3"/>
            <w:tcBorders>
              <w:top w:val="nil"/>
              <w:left w:val="nil"/>
              <w:bottom w:val="single" w:sz="6" w:space="0" w:color="000000"/>
              <w:right w:val="nil"/>
            </w:tcBorders>
            <w:tcMar>
              <w:top w:w="0" w:type="dxa"/>
              <w:left w:w="149" w:type="dxa"/>
              <w:bottom w:w="0" w:type="dxa"/>
              <w:right w:w="149" w:type="dxa"/>
            </w:tcMar>
            <w:hideMark/>
          </w:tcPr>
          <w:p w14:paraId="7A7E95F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654BBD0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739" w:type="dxa"/>
            <w:tcBorders>
              <w:top w:val="nil"/>
              <w:left w:val="nil"/>
              <w:bottom w:val="single" w:sz="6" w:space="0" w:color="000000"/>
              <w:right w:val="nil"/>
            </w:tcBorders>
            <w:tcMar>
              <w:top w:w="0" w:type="dxa"/>
              <w:left w:w="149" w:type="dxa"/>
              <w:bottom w:w="0" w:type="dxa"/>
              <w:right w:w="149" w:type="dxa"/>
            </w:tcMar>
            <w:hideMark/>
          </w:tcPr>
          <w:p w14:paraId="259EC9D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57B3492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 в</w:t>
            </w:r>
          </w:p>
        </w:tc>
        <w:tc>
          <w:tcPr>
            <w:tcW w:w="2218" w:type="dxa"/>
            <w:gridSpan w:val="2"/>
            <w:tcBorders>
              <w:top w:val="nil"/>
              <w:left w:val="nil"/>
              <w:bottom w:val="single" w:sz="6" w:space="0" w:color="000000"/>
              <w:right w:val="nil"/>
            </w:tcBorders>
            <w:tcMar>
              <w:top w:w="0" w:type="dxa"/>
              <w:left w:w="149" w:type="dxa"/>
              <w:bottom w:w="0" w:type="dxa"/>
              <w:right w:w="149" w:type="dxa"/>
            </w:tcMar>
            <w:hideMark/>
          </w:tcPr>
          <w:p w14:paraId="140B230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902BD5B"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175F2B0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ADD9D25" w14:textId="77777777" w:rsidTr="00AE3113">
        <w:tc>
          <w:tcPr>
            <w:tcW w:w="10718" w:type="dxa"/>
            <w:gridSpan w:val="18"/>
            <w:tcMar>
              <w:top w:w="0" w:type="dxa"/>
              <w:left w:w="149" w:type="dxa"/>
              <w:bottom w:w="0" w:type="dxa"/>
              <w:right w:w="149" w:type="dxa"/>
            </w:tcMar>
            <w:hideMark/>
          </w:tcPr>
          <w:p w14:paraId="392711AB"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документа, в котором регистрируется заявка)</w:t>
            </w:r>
          </w:p>
        </w:tc>
      </w:tr>
      <w:tr w:rsidR="00F651A7" w:rsidRPr="00410454" w14:paraId="52E86232" w14:textId="77777777" w:rsidTr="00AE3113">
        <w:tc>
          <w:tcPr>
            <w:tcW w:w="2033" w:type="dxa"/>
            <w:gridSpan w:val="4"/>
            <w:tcMar>
              <w:top w:w="0" w:type="dxa"/>
              <w:left w:w="149" w:type="dxa"/>
              <w:bottom w:w="0" w:type="dxa"/>
              <w:right w:w="149" w:type="dxa"/>
            </w:tcMar>
            <w:hideMark/>
          </w:tcPr>
          <w:p w14:paraId="12E26DF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 номером</w:t>
            </w:r>
          </w:p>
        </w:tc>
        <w:tc>
          <w:tcPr>
            <w:tcW w:w="8316" w:type="dxa"/>
            <w:gridSpan w:val="13"/>
            <w:tcBorders>
              <w:top w:val="nil"/>
              <w:left w:val="nil"/>
              <w:bottom w:val="single" w:sz="6" w:space="0" w:color="000000"/>
              <w:right w:val="nil"/>
            </w:tcBorders>
            <w:tcMar>
              <w:top w:w="0" w:type="dxa"/>
              <w:left w:w="149" w:type="dxa"/>
              <w:bottom w:w="0" w:type="dxa"/>
              <w:right w:w="149" w:type="dxa"/>
            </w:tcMar>
            <w:hideMark/>
          </w:tcPr>
          <w:p w14:paraId="13A2125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4BA6A3D8"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3D4FE209" w14:textId="77777777" w:rsidTr="00AE3113">
        <w:tc>
          <w:tcPr>
            <w:tcW w:w="10718" w:type="dxa"/>
            <w:gridSpan w:val="18"/>
            <w:tcMar>
              <w:top w:w="0" w:type="dxa"/>
              <w:left w:w="149" w:type="dxa"/>
              <w:bottom w:w="0" w:type="dxa"/>
              <w:right w:w="149" w:type="dxa"/>
            </w:tcMar>
            <w:hideMark/>
          </w:tcPr>
          <w:p w14:paraId="380BF20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Лицо, уполномоченное организатором конкурса принимать заявки на участие в конкурсе</w:t>
            </w:r>
          </w:p>
        </w:tc>
      </w:tr>
      <w:tr w:rsidR="00F651A7" w:rsidRPr="00410454" w14:paraId="464CBD9F"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3C9F4CA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3D1BBEE" w14:textId="77777777" w:rsidTr="00AE3113">
        <w:tc>
          <w:tcPr>
            <w:tcW w:w="10718" w:type="dxa"/>
            <w:gridSpan w:val="18"/>
            <w:tcMar>
              <w:top w:w="0" w:type="dxa"/>
              <w:left w:w="149" w:type="dxa"/>
              <w:bottom w:w="0" w:type="dxa"/>
              <w:right w:w="149" w:type="dxa"/>
            </w:tcMar>
            <w:hideMark/>
          </w:tcPr>
          <w:p w14:paraId="0913488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(должность)</w:t>
            </w:r>
          </w:p>
        </w:tc>
      </w:tr>
      <w:tr w:rsidR="00F651A7" w:rsidRPr="00410454" w14:paraId="436F172A" w14:textId="77777777" w:rsidTr="00AE3113">
        <w:tc>
          <w:tcPr>
            <w:tcW w:w="3511" w:type="dxa"/>
            <w:gridSpan w:val="7"/>
            <w:tcBorders>
              <w:top w:val="nil"/>
              <w:left w:val="nil"/>
              <w:bottom w:val="single" w:sz="6" w:space="0" w:color="000000"/>
              <w:right w:val="nil"/>
            </w:tcBorders>
            <w:tcMar>
              <w:top w:w="0" w:type="dxa"/>
              <w:left w:w="149" w:type="dxa"/>
              <w:bottom w:w="0" w:type="dxa"/>
              <w:right w:w="149" w:type="dxa"/>
            </w:tcMar>
            <w:hideMark/>
          </w:tcPr>
          <w:p w14:paraId="60237A5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gridSpan w:val="2"/>
            <w:tcMar>
              <w:top w:w="0" w:type="dxa"/>
              <w:left w:w="149" w:type="dxa"/>
              <w:bottom w:w="0" w:type="dxa"/>
              <w:right w:w="149" w:type="dxa"/>
            </w:tcMar>
            <w:hideMark/>
          </w:tcPr>
          <w:p w14:paraId="4C19567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653" w:type="dxa"/>
            <w:gridSpan w:val="9"/>
            <w:tcBorders>
              <w:top w:val="nil"/>
              <w:left w:val="nil"/>
              <w:bottom w:val="single" w:sz="6" w:space="0" w:color="000000"/>
              <w:right w:val="nil"/>
            </w:tcBorders>
            <w:tcMar>
              <w:top w:w="0" w:type="dxa"/>
              <w:left w:w="149" w:type="dxa"/>
              <w:bottom w:w="0" w:type="dxa"/>
              <w:right w:w="149" w:type="dxa"/>
            </w:tcMar>
            <w:hideMark/>
          </w:tcPr>
          <w:p w14:paraId="0317CF0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71FE0ED" w14:textId="77777777" w:rsidTr="00AE3113">
        <w:tc>
          <w:tcPr>
            <w:tcW w:w="3511" w:type="dxa"/>
            <w:gridSpan w:val="7"/>
            <w:tcMar>
              <w:top w:w="0" w:type="dxa"/>
              <w:left w:w="149" w:type="dxa"/>
              <w:bottom w:w="0" w:type="dxa"/>
              <w:right w:w="149" w:type="dxa"/>
            </w:tcMar>
            <w:hideMark/>
          </w:tcPr>
          <w:p w14:paraId="17D8804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554" w:type="dxa"/>
            <w:gridSpan w:val="2"/>
            <w:tcMar>
              <w:top w:w="0" w:type="dxa"/>
              <w:left w:w="149" w:type="dxa"/>
              <w:bottom w:w="0" w:type="dxa"/>
              <w:right w:w="149" w:type="dxa"/>
            </w:tcMar>
            <w:hideMark/>
          </w:tcPr>
          <w:p w14:paraId="67BCE77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653" w:type="dxa"/>
            <w:gridSpan w:val="9"/>
            <w:tcMar>
              <w:top w:w="0" w:type="dxa"/>
              <w:left w:w="149" w:type="dxa"/>
              <w:bottom w:w="0" w:type="dxa"/>
              <w:right w:w="149" w:type="dxa"/>
            </w:tcMar>
            <w:hideMark/>
          </w:tcPr>
          <w:p w14:paraId="5509E19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F651A7" w:rsidRPr="00410454" w14:paraId="3EF6817D" w14:textId="77777777" w:rsidTr="00AE3113">
        <w:tc>
          <w:tcPr>
            <w:tcW w:w="370" w:type="dxa"/>
            <w:tcMar>
              <w:top w:w="0" w:type="dxa"/>
              <w:left w:w="149" w:type="dxa"/>
              <w:bottom w:w="0" w:type="dxa"/>
              <w:right w:w="149" w:type="dxa"/>
            </w:tcMar>
            <w:hideMark/>
          </w:tcPr>
          <w:p w14:paraId="1D04CF1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tcBorders>
              <w:top w:val="nil"/>
              <w:left w:val="nil"/>
              <w:bottom w:val="single" w:sz="6" w:space="0" w:color="000000"/>
              <w:right w:val="nil"/>
            </w:tcBorders>
            <w:tcMar>
              <w:top w:w="0" w:type="dxa"/>
              <w:left w:w="149" w:type="dxa"/>
              <w:bottom w:w="0" w:type="dxa"/>
              <w:right w:w="149" w:type="dxa"/>
            </w:tcMar>
            <w:hideMark/>
          </w:tcPr>
          <w:p w14:paraId="5C89B43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29D4974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5BBC2FB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3"/>
            <w:tcMar>
              <w:top w:w="0" w:type="dxa"/>
              <w:left w:w="149" w:type="dxa"/>
              <w:bottom w:w="0" w:type="dxa"/>
              <w:right w:w="149" w:type="dxa"/>
            </w:tcMar>
            <w:hideMark/>
          </w:tcPr>
          <w:p w14:paraId="5D7F972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3"/>
            <w:tcBorders>
              <w:top w:val="nil"/>
              <w:left w:val="nil"/>
              <w:bottom w:val="single" w:sz="6" w:space="0" w:color="000000"/>
              <w:right w:val="nil"/>
            </w:tcBorders>
            <w:tcMar>
              <w:top w:w="0" w:type="dxa"/>
              <w:left w:w="149" w:type="dxa"/>
              <w:bottom w:w="0" w:type="dxa"/>
              <w:right w:w="149" w:type="dxa"/>
            </w:tcMar>
            <w:hideMark/>
          </w:tcPr>
          <w:p w14:paraId="02D5E5C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7"/>
            <w:tcMar>
              <w:top w:w="0" w:type="dxa"/>
              <w:left w:w="149" w:type="dxa"/>
              <w:bottom w:w="0" w:type="dxa"/>
              <w:right w:w="149" w:type="dxa"/>
            </w:tcMar>
            <w:hideMark/>
          </w:tcPr>
          <w:p w14:paraId="62DC780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4E95F407" w14:textId="77777777" w:rsidTr="00AE3113">
        <w:tc>
          <w:tcPr>
            <w:tcW w:w="10718" w:type="dxa"/>
            <w:gridSpan w:val="18"/>
            <w:tcMar>
              <w:top w:w="0" w:type="dxa"/>
              <w:left w:w="149" w:type="dxa"/>
              <w:bottom w:w="0" w:type="dxa"/>
              <w:right w:w="149" w:type="dxa"/>
            </w:tcMar>
            <w:hideMark/>
          </w:tcPr>
          <w:p w14:paraId="11D25F12"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6FB42F0" w14:textId="77777777" w:rsidTr="00AE3113">
        <w:tc>
          <w:tcPr>
            <w:tcW w:w="10718" w:type="dxa"/>
            <w:gridSpan w:val="18"/>
            <w:tcMar>
              <w:top w:w="0" w:type="dxa"/>
              <w:left w:w="149" w:type="dxa"/>
              <w:bottom w:w="0" w:type="dxa"/>
              <w:right w:w="149" w:type="dxa"/>
            </w:tcMar>
            <w:hideMark/>
          </w:tcPr>
          <w:p w14:paraId="69BF9D1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2043F67D" w14:textId="77777777" w:rsidR="00193764" w:rsidRPr="00410454" w:rsidRDefault="00193764"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6A53D247" w14:textId="77777777" w:rsidR="00193764" w:rsidRPr="00410454" w:rsidRDefault="00193764"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2CB6E8D4"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1FB511C4" w14:textId="77777777" w:rsidR="00C9130A" w:rsidRDefault="00C9130A"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79B8E90B" w14:textId="77777777" w:rsidR="00C9130A" w:rsidRDefault="00C9130A"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08FCA3B7" w14:textId="77777777" w:rsidR="00C9130A" w:rsidRDefault="00C9130A"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1F8D0A19" w14:textId="77777777" w:rsidR="00C9130A" w:rsidRPr="00410454" w:rsidRDefault="00C9130A"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1974360F" w14:textId="03FFF5B7" w:rsidR="00193764" w:rsidRPr="000961FF" w:rsidRDefault="00193764" w:rsidP="00410454">
      <w:pPr>
        <w:shd w:val="clear" w:color="auto" w:fill="FFFFFF"/>
        <w:spacing w:before="375" w:after="225"/>
        <w:textAlignment w:val="baseline"/>
        <w:outlineLvl w:val="1"/>
        <w:rPr>
          <w:rFonts w:ascii="Times New Roman" w:hAnsi="Times New Roman" w:cs="Times New Roman"/>
          <w:color w:val="FF0000"/>
          <w:spacing w:val="2"/>
        </w:rPr>
      </w:pPr>
    </w:p>
    <w:p w14:paraId="1A4AAE00"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lastRenderedPageBreak/>
        <w:t>Протокол вскрытия конвертов с заявками на участие в конкурсе по отбору управляющей организации для управления многоквартирным домом</w:t>
      </w:r>
    </w:p>
    <w:p w14:paraId="3E01F397" w14:textId="77777777" w:rsidR="00F651A7" w:rsidRPr="00410454" w:rsidRDefault="00F651A7" w:rsidP="00F651A7">
      <w:pPr>
        <w:shd w:val="clear" w:color="auto" w:fill="FFFFFF"/>
        <w:spacing w:line="315" w:lineRule="atLeast"/>
        <w:textAlignment w:val="baseline"/>
        <w:rPr>
          <w:rFonts w:ascii="Times New Roman" w:hAnsi="Times New Roman" w:cs="Times New Roman"/>
          <w:color w:val="auto"/>
          <w:spacing w:val="2"/>
        </w:rPr>
      </w:pPr>
    </w:p>
    <w:tbl>
      <w:tblPr>
        <w:tblW w:w="0" w:type="auto"/>
        <w:tblCellMar>
          <w:left w:w="0" w:type="dxa"/>
          <w:right w:w="0" w:type="dxa"/>
        </w:tblCellMar>
        <w:tblLook w:val="04A0" w:firstRow="1" w:lastRow="0" w:firstColumn="1" w:lastColumn="0" w:noHBand="0" w:noVBand="1"/>
      </w:tblPr>
      <w:tblGrid>
        <w:gridCol w:w="397"/>
        <w:gridCol w:w="501"/>
        <w:gridCol w:w="181"/>
        <w:gridCol w:w="199"/>
        <w:gridCol w:w="197"/>
        <w:gridCol w:w="180"/>
        <w:gridCol w:w="1163"/>
        <w:gridCol w:w="185"/>
        <w:gridCol w:w="521"/>
        <w:gridCol w:w="338"/>
        <w:gridCol w:w="492"/>
        <w:gridCol w:w="2089"/>
        <w:gridCol w:w="860"/>
        <w:gridCol w:w="1966"/>
        <w:gridCol w:w="370"/>
      </w:tblGrid>
      <w:tr w:rsidR="00F651A7" w:rsidRPr="00410454" w14:paraId="522728CD" w14:textId="77777777" w:rsidTr="00AE3113">
        <w:trPr>
          <w:trHeight w:val="15"/>
        </w:trPr>
        <w:tc>
          <w:tcPr>
            <w:tcW w:w="370" w:type="dxa"/>
            <w:hideMark/>
          </w:tcPr>
          <w:p w14:paraId="6BEACD88"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29DBC6E7"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6F6A665B"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FE5941D"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056FFB79"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340F09C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294" w:type="dxa"/>
            <w:hideMark/>
          </w:tcPr>
          <w:p w14:paraId="3FF5FED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B3D594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5B96482A"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2F5B5185"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5D53221F"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2402" w:type="dxa"/>
            <w:hideMark/>
          </w:tcPr>
          <w:p w14:paraId="5950F20D"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1162C10E"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2218" w:type="dxa"/>
            <w:hideMark/>
          </w:tcPr>
          <w:p w14:paraId="1494F1E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31101CA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r>
      <w:tr w:rsidR="00F651A7" w:rsidRPr="00410454" w14:paraId="319D4F38" w14:textId="77777777" w:rsidTr="00AE3113">
        <w:tc>
          <w:tcPr>
            <w:tcW w:w="10534" w:type="dxa"/>
            <w:gridSpan w:val="15"/>
            <w:tcMar>
              <w:top w:w="0" w:type="dxa"/>
              <w:left w:w="149" w:type="dxa"/>
              <w:bottom w:w="0" w:type="dxa"/>
              <w:right w:w="149" w:type="dxa"/>
            </w:tcMar>
            <w:hideMark/>
          </w:tcPr>
          <w:p w14:paraId="435511E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410454" w14:paraId="381ACB8C" w14:textId="77777777" w:rsidTr="00AE3113">
        <w:tc>
          <w:tcPr>
            <w:tcW w:w="1663" w:type="dxa"/>
            <w:gridSpan w:val="6"/>
            <w:tcMar>
              <w:top w:w="0" w:type="dxa"/>
              <w:left w:w="149" w:type="dxa"/>
              <w:bottom w:w="0" w:type="dxa"/>
              <w:right w:w="149" w:type="dxa"/>
            </w:tcMar>
            <w:hideMark/>
          </w:tcPr>
          <w:p w14:paraId="7AF4F1E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21F2287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206C0AE"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442E5E95" w14:textId="77777777" w:rsidTr="00AE3113">
        <w:tc>
          <w:tcPr>
            <w:tcW w:w="10534" w:type="dxa"/>
            <w:gridSpan w:val="15"/>
            <w:tcMar>
              <w:top w:w="0" w:type="dxa"/>
              <w:left w:w="149" w:type="dxa"/>
              <w:bottom w:w="0" w:type="dxa"/>
              <w:right w:w="149" w:type="dxa"/>
            </w:tcMar>
            <w:hideMark/>
          </w:tcPr>
          <w:p w14:paraId="76FF88C1"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4C6FD61" w14:textId="77777777" w:rsidTr="00AE3113">
        <w:tc>
          <w:tcPr>
            <w:tcW w:w="924" w:type="dxa"/>
            <w:gridSpan w:val="2"/>
            <w:tcMar>
              <w:top w:w="0" w:type="dxa"/>
              <w:left w:w="149" w:type="dxa"/>
              <w:bottom w:w="0" w:type="dxa"/>
              <w:right w:w="149" w:type="dxa"/>
            </w:tcMar>
            <w:hideMark/>
          </w:tcPr>
          <w:p w14:paraId="41EF476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1392387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6B8E14F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AA5A185" w14:textId="77777777" w:rsidTr="00AE3113">
        <w:tc>
          <w:tcPr>
            <w:tcW w:w="4066" w:type="dxa"/>
            <w:gridSpan w:val="10"/>
            <w:tcMar>
              <w:top w:w="0" w:type="dxa"/>
              <w:left w:w="149" w:type="dxa"/>
              <w:bottom w:w="0" w:type="dxa"/>
              <w:right w:w="149" w:type="dxa"/>
            </w:tcMar>
            <w:hideMark/>
          </w:tcPr>
          <w:p w14:paraId="20F34E2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310AE95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F651A7" w:rsidRPr="00410454" w14:paraId="7E0EBA85" w14:textId="77777777" w:rsidTr="00AE3113">
        <w:tc>
          <w:tcPr>
            <w:tcW w:w="924" w:type="dxa"/>
            <w:gridSpan w:val="2"/>
            <w:tcMar>
              <w:top w:w="0" w:type="dxa"/>
              <w:left w:w="149" w:type="dxa"/>
              <w:bottom w:w="0" w:type="dxa"/>
              <w:right w:w="149" w:type="dxa"/>
            </w:tcMar>
            <w:hideMark/>
          </w:tcPr>
          <w:p w14:paraId="0F321DA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10A9055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6468" w:type="dxa"/>
            <w:gridSpan w:val="5"/>
            <w:tcMar>
              <w:top w:w="0" w:type="dxa"/>
              <w:left w:w="149" w:type="dxa"/>
              <w:bottom w:w="0" w:type="dxa"/>
              <w:right w:w="149" w:type="dxa"/>
            </w:tcMar>
            <w:hideMark/>
          </w:tcPr>
          <w:p w14:paraId="3F3F64E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322375D" w14:textId="77777777" w:rsidTr="00AE3113">
        <w:tc>
          <w:tcPr>
            <w:tcW w:w="924" w:type="dxa"/>
            <w:gridSpan w:val="2"/>
            <w:tcMar>
              <w:top w:w="0" w:type="dxa"/>
              <w:left w:w="149" w:type="dxa"/>
              <w:bottom w:w="0" w:type="dxa"/>
              <w:right w:w="149" w:type="dxa"/>
            </w:tcMar>
            <w:hideMark/>
          </w:tcPr>
          <w:p w14:paraId="161680E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785B9F5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6DFCB7C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91CAA3E" w14:textId="77777777" w:rsidTr="00AE3113">
        <w:tc>
          <w:tcPr>
            <w:tcW w:w="924" w:type="dxa"/>
            <w:gridSpan w:val="2"/>
            <w:tcMar>
              <w:top w:w="0" w:type="dxa"/>
              <w:left w:w="149" w:type="dxa"/>
              <w:bottom w:w="0" w:type="dxa"/>
              <w:right w:w="149" w:type="dxa"/>
            </w:tcMar>
            <w:hideMark/>
          </w:tcPr>
          <w:p w14:paraId="22B2B2F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3C879E5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39D1704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32CE22E0"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5C5B94C3" w14:textId="77777777" w:rsidTr="00AE3113">
        <w:tc>
          <w:tcPr>
            <w:tcW w:w="4066" w:type="dxa"/>
            <w:gridSpan w:val="10"/>
            <w:tcMar>
              <w:top w:w="0" w:type="dxa"/>
              <w:left w:w="149" w:type="dxa"/>
              <w:bottom w:w="0" w:type="dxa"/>
              <w:right w:w="149" w:type="dxa"/>
            </w:tcMar>
            <w:hideMark/>
          </w:tcPr>
          <w:p w14:paraId="4BBBCF3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Mar>
              <w:top w:w="0" w:type="dxa"/>
              <w:left w:w="149" w:type="dxa"/>
              <w:bottom w:w="0" w:type="dxa"/>
              <w:right w:w="149" w:type="dxa"/>
            </w:tcMar>
            <w:hideMark/>
          </w:tcPr>
          <w:p w14:paraId="7F09176A"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членов комиссии)</w:t>
            </w:r>
          </w:p>
        </w:tc>
        <w:tc>
          <w:tcPr>
            <w:tcW w:w="370" w:type="dxa"/>
            <w:tcMar>
              <w:top w:w="0" w:type="dxa"/>
              <w:left w:w="149" w:type="dxa"/>
              <w:bottom w:w="0" w:type="dxa"/>
              <w:right w:w="149" w:type="dxa"/>
            </w:tcMar>
            <w:hideMark/>
          </w:tcPr>
          <w:p w14:paraId="1AD444A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69D2799" w14:textId="77777777" w:rsidTr="00AE3113">
        <w:tc>
          <w:tcPr>
            <w:tcW w:w="924" w:type="dxa"/>
            <w:gridSpan w:val="2"/>
            <w:tcMar>
              <w:top w:w="0" w:type="dxa"/>
              <w:left w:w="149" w:type="dxa"/>
              <w:bottom w:w="0" w:type="dxa"/>
              <w:right w:w="149" w:type="dxa"/>
            </w:tcMar>
            <w:hideMark/>
          </w:tcPr>
          <w:p w14:paraId="4066D69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610" w:type="dxa"/>
            <w:gridSpan w:val="13"/>
            <w:tcMar>
              <w:top w:w="0" w:type="dxa"/>
              <w:left w:w="149" w:type="dxa"/>
              <w:bottom w:w="0" w:type="dxa"/>
              <w:right w:w="149" w:type="dxa"/>
            </w:tcMar>
            <w:hideMark/>
          </w:tcPr>
          <w:p w14:paraId="4443C30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присутствии претендентов:</w:t>
            </w:r>
          </w:p>
        </w:tc>
      </w:tr>
      <w:tr w:rsidR="00F651A7" w:rsidRPr="00410454" w14:paraId="0AC8BD76" w14:textId="77777777" w:rsidTr="00AE3113">
        <w:tc>
          <w:tcPr>
            <w:tcW w:w="10534" w:type="dxa"/>
            <w:gridSpan w:val="15"/>
            <w:tcMar>
              <w:top w:w="0" w:type="dxa"/>
              <w:left w:w="149" w:type="dxa"/>
              <w:bottom w:w="0" w:type="dxa"/>
              <w:right w:w="149" w:type="dxa"/>
            </w:tcMar>
            <w:hideMark/>
          </w:tcPr>
          <w:p w14:paraId="06050CC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7E308FA"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5219190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69C896D" w14:textId="77777777" w:rsidTr="00AE3113">
        <w:tc>
          <w:tcPr>
            <w:tcW w:w="10534" w:type="dxa"/>
            <w:gridSpan w:val="15"/>
            <w:tcMar>
              <w:top w:w="0" w:type="dxa"/>
              <w:left w:w="149" w:type="dxa"/>
              <w:bottom w:w="0" w:type="dxa"/>
              <w:right w:w="149" w:type="dxa"/>
            </w:tcMar>
            <w:hideMark/>
          </w:tcPr>
          <w:p w14:paraId="4BDC1EF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их представителей</w:t>
            </w:r>
            <w:r w:rsidRPr="00410454">
              <w:rPr>
                <w:rFonts w:ascii="Times New Roman" w:hAnsi="Times New Roman" w:cs="Times New Roman"/>
                <w:color w:val="auto"/>
                <w:lang w:eastAsia="en-US"/>
              </w:rPr>
              <w:br/>
              <w:t xml:space="preserve">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F651A7" w:rsidRPr="00410454" w14:paraId="11C9E95B" w14:textId="77777777" w:rsidTr="00AE3113">
        <w:tc>
          <w:tcPr>
            <w:tcW w:w="10534" w:type="dxa"/>
            <w:gridSpan w:val="15"/>
            <w:tcMar>
              <w:top w:w="0" w:type="dxa"/>
              <w:left w:w="149" w:type="dxa"/>
              <w:bottom w:w="0" w:type="dxa"/>
              <w:right w:w="149" w:type="dxa"/>
            </w:tcMar>
            <w:hideMark/>
          </w:tcPr>
          <w:p w14:paraId="4E50EE1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составили настоящий протокол о том, что на момент вскрытия конвертов с заявками на участие в конкурсе поступили следующие заявки:</w:t>
            </w:r>
          </w:p>
        </w:tc>
      </w:tr>
      <w:tr w:rsidR="00F651A7" w:rsidRPr="00410454" w14:paraId="355D6BC6" w14:textId="77777777" w:rsidTr="00AE3113">
        <w:tc>
          <w:tcPr>
            <w:tcW w:w="1294" w:type="dxa"/>
            <w:gridSpan w:val="4"/>
            <w:tcMar>
              <w:top w:w="0" w:type="dxa"/>
              <w:left w:w="149" w:type="dxa"/>
              <w:bottom w:w="0" w:type="dxa"/>
              <w:right w:w="149" w:type="dxa"/>
            </w:tcMar>
            <w:hideMark/>
          </w:tcPr>
          <w:p w14:paraId="0A0A001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CB2E08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DCE6020" w14:textId="77777777" w:rsidTr="00AE3113">
        <w:tc>
          <w:tcPr>
            <w:tcW w:w="1294" w:type="dxa"/>
            <w:gridSpan w:val="4"/>
            <w:tcMar>
              <w:top w:w="0" w:type="dxa"/>
              <w:left w:w="149" w:type="dxa"/>
              <w:bottom w:w="0" w:type="dxa"/>
              <w:right w:w="149" w:type="dxa"/>
            </w:tcMar>
            <w:hideMark/>
          </w:tcPr>
          <w:p w14:paraId="5BFC49A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78A21A0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09A9916" w14:textId="77777777" w:rsidTr="00AE3113">
        <w:tc>
          <w:tcPr>
            <w:tcW w:w="1294" w:type="dxa"/>
            <w:gridSpan w:val="4"/>
            <w:tcMar>
              <w:top w:w="0" w:type="dxa"/>
              <w:left w:w="149" w:type="dxa"/>
              <w:bottom w:w="0" w:type="dxa"/>
              <w:right w:w="149" w:type="dxa"/>
            </w:tcMar>
            <w:hideMark/>
          </w:tcPr>
          <w:p w14:paraId="714AB21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59A02AE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F4593CC" w14:textId="77777777" w:rsidTr="00AE3113">
        <w:tc>
          <w:tcPr>
            <w:tcW w:w="1294" w:type="dxa"/>
            <w:gridSpan w:val="4"/>
            <w:tcMar>
              <w:top w:w="0" w:type="dxa"/>
              <w:left w:w="149" w:type="dxa"/>
              <w:bottom w:w="0" w:type="dxa"/>
              <w:right w:w="149" w:type="dxa"/>
            </w:tcMar>
            <w:hideMark/>
          </w:tcPr>
          <w:p w14:paraId="75EFD18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0C46480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63BF6CF" w14:textId="77777777" w:rsidTr="00AE3113">
        <w:tc>
          <w:tcPr>
            <w:tcW w:w="1294" w:type="dxa"/>
            <w:gridSpan w:val="4"/>
            <w:tcMar>
              <w:top w:w="0" w:type="dxa"/>
              <w:left w:w="149" w:type="dxa"/>
              <w:bottom w:w="0" w:type="dxa"/>
              <w:right w:w="149" w:type="dxa"/>
            </w:tcMar>
            <w:hideMark/>
          </w:tcPr>
          <w:p w14:paraId="2B43EAD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67957CD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CE34787"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1B0572F4" w14:textId="77777777" w:rsidTr="00AE3113">
        <w:tc>
          <w:tcPr>
            <w:tcW w:w="1294" w:type="dxa"/>
            <w:gridSpan w:val="4"/>
            <w:tcMar>
              <w:top w:w="0" w:type="dxa"/>
              <w:left w:w="149" w:type="dxa"/>
              <w:bottom w:w="0" w:type="dxa"/>
              <w:right w:w="149" w:type="dxa"/>
            </w:tcMar>
            <w:hideMark/>
          </w:tcPr>
          <w:p w14:paraId="25784B4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2ECA1B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претендентов, количество страниц в заявке)</w:t>
            </w:r>
          </w:p>
        </w:tc>
      </w:tr>
      <w:tr w:rsidR="00F651A7" w:rsidRPr="00410454" w14:paraId="19AD01F9" w14:textId="77777777" w:rsidTr="00AE3113">
        <w:tc>
          <w:tcPr>
            <w:tcW w:w="10534" w:type="dxa"/>
            <w:gridSpan w:val="15"/>
            <w:tcMar>
              <w:top w:w="0" w:type="dxa"/>
              <w:left w:w="149" w:type="dxa"/>
              <w:bottom w:w="0" w:type="dxa"/>
              <w:right w:w="149" w:type="dxa"/>
            </w:tcMar>
            <w:hideMark/>
          </w:tcPr>
          <w:p w14:paraId="3B17C35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Разъяснение сведений, содержащихся в документах, представленных претендентами:</w:t>
            </w:r>
          </w:p>
        </w:tc>
      </w:tr>
      <w:tr w:rsidR="00F651A7" w:rsidRPr="00410454" w14:paraId="0DC1BB93" w14:textId="77777777" w:rsidTr="00AE3113">
        <w:tc>
          <w:tcPr>
            <w:tcW w:w="10534" w:type="dxa"/>
            <w:gridSpan w:val="15"/>
            <w:tcMar>
              <w:top w:w="0" w:type="dxa"/>
              <w:left w:w="149" w:type="dxa"/>
              <w:bottom w:w="0" w:type="dxa"/>
              <w:right w:w="149" w:type="dxa"/>
            </w:tcMar>
            <w:hideMark/>
          </w:tcPr>
          <w:p w14:paraId="1D31777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596254C"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5C459C9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8F0E11B" w14:textId="77777777" w:rsidTr="00AE3113">
        <w:tc>
          <w:tcPr>
            <w:tcW w:w="10534" w:type="dxa"/>
            <w:gridSpan w:val="15"/>
            <w:tcMar>
              <w:top w:w="0" w:type="dxa"/>
              <w:left w:w="149" w:type="dxa"/>
              <w:bottom w:w="0" w:type="dxa"/>
              <w:right w:w="149" w:type="dxa"/>
            </w:tcMar>
            <w:hideMark/>
          </w:tcPr>
          <w:p w14:paraId="1C21D4E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EBCFC78" w14:textId="77777777" w:rsidTr="00AE3113">
        <w:tc>
          <w:tcPr>
            <w:tcW w:w="7022" w:type="dxa"/>
            <w:gridSpan w:val="12"/>
            <w:tcMar>
              <w:top w:w="0" w:type="dxa"/>
              <w:left w:w="149" w:type="dxa"/>
              <w:bottom w:w="0" w:type="dxa"/>
              <w:right w:w="149" w:type="dxa"/>
            </w:tcMar>
            <w:hideMark/>
          </w:tcPr>
          <w:p w14:paraId="2BF89E1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7BD533D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2587" w:type="dxa"/>
            <w:gridSpan w:val="2"/>
            <w:tcMar>
              <w:top w:w="0" w:type="dxa"/>
              <w:left w:w="149" w:type="dxa"/>
              <w:bottom w:w="0" w:type="dxa"/>
              <w:right w:w="149" w:type="dxa"/>
            </w:tcMar>
            <w:hideMark/>
          </w:tcPr>
          <w:p w14:paraId="3D3393E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листах.</w:t>
            </w:r>
          </w:p>
        </w:tc>
      </w:tr>
      <w:tr w:rsidR="00F651A7" w:rsidRPr="00410454" w14:paraId="1C727F8B" w14:textId="77777777" w:rsidTr="00AE3113">
        <w:tc>
          <w:tcPr>
            <w:tcW w:w="10534" w:type="dxa"/>
            <w:gridSpan w:val="15"/>
            <w:tcMar>
              <w:top w:w="0" w:type="dxa"/>
              <w:left w:w="149" w:type="dxa"/>
              <w:bottom w:w="0" w:type="dxa"/>
              <w:right w:w="149" w:type="dxa"/>
            </w:tcMar>
            <w:hideMark/>
          </w:tcPr>
          <w:p w14:paraId="332E90B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CD0FDA3" w14:textId="77777777" w:rsidTr="00AE3113">
        <w:tc>
          <w:tcPr>
            <w:tcW w:w="4066" w:type="dxa"/>
            <w:gridSpan w:val="10"/>
            <w:tcMar>
              <w:top w:w="0" w:type="dxa"/>
              <w:left w:w="149" w:type="dxa"/>
              <w:bottom w:w="0" w:type="dxa"/>
              <w:right w:w="149" w:type="dxa"/>
            </w:tcMar>
            <w:hideMark/>
          </w:tcPr>
          <w:p w14:paraId="6F93C0C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12575E8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8687780" w14:textId="77777777" w:rsidTr="00AE3113">
        <w:tc>
          <w:tcPr>
            <w:tcW w:w="4066" w:type="dxa"/>
            <w:gridSpan w:val="10"/>
            <w:tcMar>
              <w:top w:w="0" w:type="dxa"/>
              <w:left w:w="149" w:type="dxa"/>
              <w:bottom w:w="0" w:type="dxa"/>
              <w:right w:w="149" w:type="dxa"/>
            </w:tcMar>
            <w:hideMark/>
          </w:tcPr>
          <w:p w14:paraId="389F255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4C684D4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подпись)</w:t>
            </w:r>
          </w:p>
        </w:tc>
      </w:tr>
      <w:tr w:rsidR="00F651A7" w:rsidRPr="00410454" w14:paraId="766A5A57" w14:textId="77777777" w:rsidTr="00AE3113">
        <w:tc>
          <w:tcPr>
            <w:tcW w:w="3142" w:type="dxa"/>
            <w:gridSpan w:val="8"/>
            <w:tcMar>
              <w:top w:w="0" w:type="dxa"/>
              <w:left w:w="149" w:type="dxa"/>
              <w:bottom w:w="0" w:type="dxa"/>
              <w:right w:w="149" w:type="dxa"/>
            </w:tcMar>
            <w:hideMark/>
          </w:tcPr>
          <w:p w14:paraId="3ABD4EE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7392" w:type="dxa"/>
            <w:gridSpan w:val="7"/>
            <w:tcMar>
              <w:top w:w="0" w:type="dxa"/>
              <w:left w:w="149" w:type="dxa"/>
              <w:bottom w:w="0" w:type="dxa"/>
              <w:right w:w="149" w:type="dxa"/>
            </w:tcMar>
            <w:hideMark/>
          </w:tcPr>
          <w:p w14:paraId="0B87DE5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5B32FE2" w14:textId="77777777" w:rsidTr="00AE3113">
        <w:tc>
          <w:tcPr>
            <w:tcW w:w="3142" w:type="dxa"/>
            <w:gridSpan w:val="8"/>
            <w:tcMar>
              <w:top w:w="0" w:type="dxa"/>
              <w:left w:w="149" w:type="dxa"/>
              <w:bottom w:w="0" w:type="dxa"/>
              <w:right w:w="149" w:type="dxa"/>
            </w:tcMar>
            <w:hideMark/>
          </w:tcPr>
          <w:p w14:paraId="6918C38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7611D8B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3D34587" w14:textId="77777777" w:rsidTr="00AE3113">
        <w:tc>
          <w:tcPr>
            <w:tcW w:w="3142" w:type="dxa"/>
            <w:gridSpan w:val="8"/>
            <w:tcMar>
              <w:top w:w="0" w:type="dxa"/>
              <w:left w:w="149" w:type="dxa"/>
              <w:bottom w:w="0" w:type="dxa"/>
              <w:right w:w="149" w:type="dxa"/>
            </w:tcMar>
            <w:hideMark/>
          </w:tcPr>
          <w:p w14:paraId="6640B77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5BCAF2D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552DE72" w14:textId="77777777" w:rsidTr="00AE3113">
        <w:tc>
          <w:tcPr>
            <w:tcW w:w="3142" w:type="dxa"/>
            <w:gridSpan w:val="8"/>
            <w:tcMar>
              <w:top w:w="0" w:type="dxa"/>
              <w:left w:w="149" w:type="dxa"/>
              <w:bottom w:w="0" w:type="dxa"/>
              <w:right w:w="149" w:type="dxa"/>
            </w:tcMar>
            <w:hideMark/>
          </w:tcPr>
          <w:p w14:paraId="2B1F059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Mar>
              <w:top w:w="0" w:type="dxa"/>
              <w:left w:w="149" w:type="dxa"/>
              <w:bottom w:w="0" w:type="dxa"/>
              <w:right w:w="149" w:type="dxa"/>
            </w:tcMar>
            <w:hideMark/>
          </w:tcPr>
          <w:p w14:paraId="60263883"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подписи)</w:t>
            </w:r>
          </w:p>
        </w:tc>
      </w:tr>
      <w:tr w:rsidR="00F651A7" w:rsidRPr="00410454" w14:paraId="2A1C80E3" w14:textId="77777777" w:rsidTr="00AE3113">
        <w:tc>
          <w:tcPr>
            <w:tcW w:w="370" w:type="dxa"/>
            <w:tcMar>
              <w:top w:w="0" w:type="dxa"/>
              <w:left w:w="149" w:type="dxa"/>
              <w:bottom w:w="0" w:type="dxa"/>
              <w:right w:w="149" w:type="dxa"/>
            </w:tcMar>
            <w:hideMark/>
          </w:tcPr>
          <w:p w14:paraId="472C819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1175922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gridSpan w:val="2"/>
            <w:tcMar>
              <w:top w:w="0" w:type="dxa"/>
              <w:left w:w="149" w:type="dxa"/>
              <w:bottom w:w="0" w:type="dxa"/>
              <w:right w:w="149" w:type="dxa"/>
            </w:tcMar>
            <w:hideMark/>
          </w:tcPr>
          <w:p w14:paraId="66755A8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3F1FD8B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43CAE51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59C364B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914" w:type="dxa"/>
            <w:gridSpan w:val="4"/>
            <w:tcMar>
              <w:top w:w="0" w:type="dxa"/>
              <w:left w:w="149" w:type="dxa"/>
              <w:bottom w:w="0" w:type="dxa"/>
              <w:right w:w="149" w:type="dxa"/>
            </w:tcMar>
            <w:hideMark/>
          </w:tcPr>
          <w:p w14:paraId="37FAC320"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081988DC" w14:textId="77777777" w:rsidTr="00AE3113">
        <w:tc>
          <w:tcPr>
            <w:tcW w:w="10534" w:type="dxa"/>
            <w:gridSpan w:val="15"/>
            <w:tcMar>
              <w:top w:w="0" w:type="dxa"/>
              <w:left w:w="149" w:type="dxa"/>
              <w:bottom w:w="0" w:type="dxa"/>
              <w:right w:w="149" w:type="dxa"/>
            </w:tcMar>
            <w:hideMark/>
          </w:tcPr>
          <w:p w14:paraId="22894B4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11B6F9E" w14:textId="77777777" w:rsidTr="00AE3113">
        <w:tc>
          <w:tcPr>
            <w:tcW w:w="10534" w:type="dxa"/>
            <w:gridSpan w:val="15"/>
            <w:tcMar>
              <w:top w:w="0" w:type="dxa"/>
              <w:left w:w="149" w:type="dxa"/>
              <w:bottom w:w="0" w:type="dxa"/>
              <w:right w:w="149" w:type="dxa"/>
            </w:tcMar>
            <w:hideMark/>
          </w:tcPr>
          <w:p w14:paraId="56A41DE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0142E674" w14:textId="2B159924" w:rsidR="003A5979" w:rsidRPr="00410454" w:rsidRDefault="003A5979" w:rsidP="00410454">
      <w:pPr>
        <w:shd w:val="clear" w:color="auto" w:fill="FFFFFF"/>
        <w:spacing w:line="315" w:lineRule="atLeast"/>
        <w:textAlignment w:val="baseline"/>
        <w:rPr>
          <w:rFonts w:ascii="Times New Roman" w:hAnsi="Times New Roman" w:cs="Times New Roman"/>
          <w:color w:val="auto"/>
          <w:spacing w:val="2"/>
        </w:rPr>
      </w:pPr>
    </w:p>
    <w:p w14:paraId="7E8F8F62" w14:textId="77777777" w:rsidR="003A5979" w:rsidRPr="00410454" w:rsidRDefault="003A5979" w:rsidP="00F651A7">
      <w:pPr>
        <w:shd w:val="clear" w:color="auto" w:fill="FFFFFF"/>
        <w:spacing w:line="315" w:lineRule="atLeast"/>
        <w:jc w:val="right"/>
        <w:textAlignment w:val="baseline"/>
        <w:rPr>
          <w:rFonts w:ascii="Times New Roman" w:hAnsi="Times New Roman" w:cs="Times New Roman"/>
          <w:color w:val="auto"/>
          <w:spacing w:val="2"/>
        </w:rPr>
      </w:pPr>
    </w:p>
    <w:p w14:paraId="1B0606FE" w14:textId="76A0BC3D" w:rsidR="00F651A7" w:rsidRPr="00410454" w:rsidRDefault="00F651A7" w:rsidP="00410454">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t>Протокол рассмотрения заявок на участие в конкурсе по отбору управляющей организации для управления многоквартирным домом</w:t>
      </w:r>
    </w:p>
    <w:p w14:paraId="5146F306"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p>
    <w:tbl>
      <w:tblPr>
        <w:tblW w:w="0" w:type="auto"/>
        <w:tblCellMar>
          <w:left w:w="0" w:type="dxa"/>
          <w:right w:w="0" w:type="dxa"/>
        </w:tblCellMar>
        <w:tblLook w:val="04A0" w:firstRow="1" w:lastRow="0" w:firstColumn="1" w:lastColumn="0" w:noHBand="0" w:noVBand="1"/>
      </w:tblPr>
      <w:tblGrid>
        <w:gridCol w:w="396"/>
        <w:gridCol w:w="501"/>
        <w:gridCol w:w="185"/>
        <w:gridCol w:w="198"/>
        <w:gridCol w:w="198"/>
        <w:gridCol w:w="185"/>
        <w:gridCol w:w="1160"/>
        <w:gridCol w:w="185"/>
        <w:gridCol w:w="541"/>
        <w:gridCol w:w="334"/>
        <w:gridCol w:w="491"/>
        <w:gridCol w:w="1606"/>
        <w:gridCol w:w="857"/>
        <w:gridCol w:w="2432"/>
        <w:gridCol w:w="370"/>
      </w:tblGrid>
      <w:tr w:rsidR="00F651A7" w:rsidRPr="00410454" w14:paraId="6257D97E" w14:textId="77777777" w:rsidTr="00AE3113">
        <w:trPr>
          <w:trHeight w:val="15"/>
        </w:trPr>
        <w:tc>
          <w:tcPr>
            <w:tcW w:w="370" w:type="dxa"/>
            <w:hideMark/>
          </w:tcPr>
          <w:p w14:paraId="29E6023A"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77F024C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2BF47CC"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0F3239CD"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14E0150A"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7393D08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294" w:type="dxa"/>
            <w:hideMark/>
          </w:tcPr>
          <w:p w14:paraId="08B30E0E"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82EE84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1A90F628"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46402FA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276FF7D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48" w:type="dxa"/>
            <w:hideMark/>
          </w:tcPr>
          <w:p w14:paraId="0D83264F"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7B615134"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2772" w:type="dxa"/>
            <w:hideMark/>
          </w:tcPr>
          <w:p w14:paraId="5F75340C"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2E5A897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r>
      <w:tr w:rsidR="00F651A7" w:rsidRPr="00410454" w14:paraId="24F7A492" w14:textId="77777777" w:rsidTr="00AE3113">
        <w:tc>
          <w:tcPr>
            <w:tcW w:w="10534" w:type="dxa"/>
            <w:gridSpan w:val="15"/>
            <w:tcMar>
              <w:top w:w="0" w:type="dxa"/>
              <w:left w:w="149" w:type="dxa"/>
              <w:bottom w:w="0" w:type="dxa"/>
              <w:right w:w="149" w:type="dxa"/>
            </w:tcMar>
            <w:hideMark/>
          </w:tcPr>
          <w:p w14:paraId="5F3F930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410454" w14:paraId="6DE67F5B" w14:textId="77777777" w:rsidTr="00AE3113">
        <w:tc>
          <w:tcPr>
            <w:tcW w:w="1663" w:type="dxa"/>
            <w:gridSpan w:val="6"/>
            <w:tcMar>
              <w:top w:w="0" w:type="dxa"/>
              <w:left w:w="149" w:type="dxa"/>
              <w:bottom w:w="0" w:type="dxa"/>
              <w:right w:w="149" w:type="dxa"/>
            </w:tcMar>
            <w:hideMark/>
          </w:tcPr>
          <w:p w14:paraId="4B713DA5"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5256BD2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4A375AE"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1D3D1AE7" w14:textId="77777777" w:rsidTr="00AE3113">
        <w:tc>
          <w:tcPr>
            <w:tcW w:w="10534" w:type="dxa"/>
            <w:gridSpan w:val="15"/>
            <w:tcMar>
              <w:top w:w="0" w:type="dxa"/>
              <w:left w:w="149" w:type="dxa"/>
              <w:bottom w:w="0" w:type="dxa"/>
              <w:right w:w="149" w:type="dxa"/>
            </w:tcMar>
            <w:hideMark/>
          </w:tcPr>
          <w:p w14:paraId="3EB0BC8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FD992B7" w14:textId="77777777" w:rsidTr="00AE3113">
        <w:tc>
          <w:tcPr>
            <w:tcW w:w="924" w:type="dxa"/>
            <w:gridSpan w:val="2"/>
            <w:tcMar>
              <w:top w:w="0" w:type="dxa"/>
              <w:left w:w="149" w:type="dxa"/>
              <w:bottom w:w="0" w:type="dxa"/>
              <w:right w:w="149" w:type="dxa"/>
            </w:tcMar>
            <w:hideMark/>
          </w:tcPr>
          <w:p w14:paraId="4C3DC89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79442270"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45EA12A1"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F46982B" w14:textId="77777777" w:rsidTr="00AE3113">
        <w:tc>
          <w:tcPr>
            <w:tcW w:w="4066" w:type="dxa"/>
            <w:gridSpan w:val="10"/>
            <w:tcMar>
              <w:top w:w="0" w:type="dxa"/>
              <w:left w:w="149" w:type="dxa"/>
              <w:bottom w:w="0" w:type="dxa"/>
              <w:right w:w="149" w:type="dxa"/>
            </w:tcMar>
            <w:hideMark/>
          </w:tcPr>
          <w:p w14:paraId="18DE435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21CAE1D6"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F651A7" w:rsidRPr="00410454" w14:paraId="0EA60F6D" w14:textId="77777777" w:rsidTr="00AE3113">
        <w:tc>
          <w:tcPr>
            <w:tcW w:w="924" w:type="dxa"/>
            <w:gridSpan w:val="2"/>
            <w:tcMar>
              <w:top w:w="0" w:type="dxa"/>
              <w:left w:w="149" w:type="dxa"/>
              <w:bottom w:w="0" w:type="dxa"/>
              <w:right w:w="149" w:type="dxa"/>
            </w:tcMar>
            <w:hideMark/>
          </w:tcPr>
          <w:p w14:paraId="5248AA1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48B354E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6468" w:type="dxa"/>
            <w:gridSpan w:val="5"/>
            <w:tcMar>
              <w:top w:w="0" w:type="dxa"/>
              <w:left w:w="149" w:type="dxa"/>
              <w:bottom w:w="0" w:type="dxa"/>
              <w:right w:w="149" w:type="dxa"/>
            </w:tcMar>
            <w:hideMark/>
          </w:tcPr>
          <w:p w14:paraId="22CC31F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221AC8F" w14:textId="77777777" w:rsidTr="00AE3113">
        <w:tc>
          <w:tcPr>
            <w:tcW w:w="924" w:type="dxa"/>
            <w:gridSpan w:val="2"/>
            <w:tcMar>
              <w:top w:w="0" w:type="dxa"/>
              <w:left w:w="149" w:type="dxa"/>
              <w:bottom w:w="0" w:type="dxa"/>
              <w:right w:w="149" w:type="dxa"/>
            </w:tcMar>
            <w:hideMark/>
          </w:tcPr>
          <w:p w14:paraId="13AA86A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0FFC045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523F516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FB865DD" w14:textId="77777777" w:rsidTr="00AE3113">
        <w:tc>
          <w:tcPr>
            <w:tcW w:w="924" w:type="dxa"/>
            <w:gridSpan w:val="2"/>
            <w:tcMar>
              <w:top w:w="0" w:type="dxa"/>
              <w:left w:w="149" w:type="dxa"/>
              <w:bottom w:w="0" w:type="dxa"/>
              <w:right w:w="149" w:type="dxa"/>
            </w:tcMar>
            <w:hideMark/>
          </w:tcPr>
          <w:p w14:paraId="40E5DE3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4D8BA06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00956BE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7F58761E"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253EDE37" w14:textId="77777777" w:rsidTr="00AE3113">
        <w:tc>
          <w:tcPr>
            <w:tcW w:w="4066" w:type="dxa"/>
            <w:gridSpan w:val="10"/>
            <w:tcMar>
              <w:top w:w="0" w:type="dxa"/>
              <w:left w:w="149" w:type="dxa"/>
              <w:bottom w:w="0" w:type="dxa"/>
              <w:right w:w="149" w:type="dxa"/>
            </w:tcMar>
            <w:hideMark/>
          </w:tcPr>
          <w:p w14:paraId="6028DC8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Mar>
              <w:top w:w="0" w:type="dxa"/>
              <w:left w:w="149" w:type="dxa"/>
              <w:bottom w:w="0" w:type="dxa"/>
              <w:right w:w="149" w:type="dxa"/>
            </w:tcMar>
            <w:hideMark/>
          </w:tcPr>
          <w:p w14:paraId="1AA0E9A8"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членов комиссии)</w:t>
            </w:r>
          </w:p>
        </w:tc>
        <w:tc>
          <w:tcPr>
            <w:tcW w:w="370" w:type="dxa"/>
            <w:tcMar>
              <w:top w:w="0" w:type="dxa"/>
              <w:left w:w="149" w:type="dxa"/>
              <w:bottom w:w="0" w:type="dxa"/>
              <w:right w:w="149" w:type="dxa"/>
            </w:tcMar>
            <w:hideMark/>
          </w:tcPr>
          <w:p w14:paraId="2A3097D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0D6B950" w14:textId="77777777" w:rsidTr="00AE3113">
        <w:tc>
          <w:tcPr>
            <w:tcW w:w="924" w:type="dxa"/>
            <w:gridSpan w:val="2"/>
            <w:tcMar>
              <w:top w:w="0" w:type="dxa"/>
              <w:left w:w="149" w:type="dxa"/>
              <w:bottom w:w="0" w:type="dxa"/>
              <w:right w:w="149" w:type="dxa"/>
            </w:tcMar>
            <w:hideMark/>
          </w:tcPr>
          <w:p w14:paraId="77DFB12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610" w:type="dxa"/>
            <w:gridSpan w:val="13"/>
            <w:tcMar>
              <w:top w:w="0" w:type="dxa"/>
              <w:left w:w="149" w:type="dxa"/>
              <w:bottom w:w="0" w:type="dxa"/>
              <w:right w:w="149" w:type="dxa"/>
            </w:tcMar>
            <w:hideMark/>
          </w:tcPr>
          <w:p w14:paraId="5B9C28D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присутствии претендентов:</w:t>
            </w:r>
          </w:p>
        </w:tc>
      </w:tr>
      <w:tr w:rsidR="00F651A7" w:rsidRPr="00410454" w14:paraId="64B601AC" w14:textId="77777777" w:rsidTr="00AE3113">
        <w:tc>
          <w:tcPr>
            <w:tcW w:w="10534" w:type="dxa"/>
            <w:gridSpan w:val="15"/>
            <w:tcMar>
              <w:top w:w="0" w:type="dxa"/>
              <w:left w:w="149" w:type="dxa"/>
              <w:bottom w:w="0" w:type="dxa"/>
              <w:right w:w="149" w:type="dxa"/>
            </w:tcMar>
            <w:hideMark/>
          </w:tcPr>
          <w:p w14:paraId="188FEE4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6EF2F04"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356B0D6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BAD61D0" w14:textId="77777777" w:rsidTr="00AE3113">
        <w:tc>
          <w:tcPr>
            <w:tcW w:w="10534" w:type="dxa"/>
            <w:gridSpan w:val="15"/>
            <w:tcMar>
              <w:top w:w="0" w:type="dxa"/>
              <w:left w:w="149" w:type="dxa"/>
              <w:bottom w:w="0" w:type="dxa"/>
              <w:right w:w="149" w:type="dxa"/>
            </w:tcMar>
            <w:hideMark/>
          </w:tcPr>
          <w:p w14:paraId="00EBA88A"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lastRenderedPageBreak/>
              <w:t xml:space="preserve">(наименование организаций, 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их представителей</w:t>
            </w:r>
            <w:r w:rsidRPr="00410454">
              <w:rPr>
                <w:rFonts w:ascii="Times New Roman" w:hAnsi="Times New Roman" w:cs="Times New Roman"/>
                <w:color w:val="auto"/>
                <w:lang w:eastAsia="en-US"/>
              </w:rPr>
              <w:br/>
              <w:t xml:space="preserve">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F651A7" w:rsidRPr="00410454" w14:paraId="72BDAB44" w14:textId="77777777" w:rsidTr="00AE3113">
        <w:tc>
          <w:tcPr>
            <w:tcW w:w="10534" w:type="dxa"/>
            <w:gridSpan w:val="15"/>
            <w:tcBorders>
              <w:top w:val="nil"/>
              <w:left w:val="nil"/>
              <w:bottom w:val="single" w:sz="6" w:space="0" w:color="000000"/>
              <w:right w:val="nil"/>
            </w:tcBorders>
            <w:tcMar>
              <w:top w:w="0" w:type="dxa"/>
              <w:left w:w="149" w:type="dxa"/>
              <w:bottom w:w="0" w:type="dxa"/>
              <w:right w:w="149" w:type="dxa"/>
            </w:tcMar>
            <w:hideMark/>
          </w:tcPr>
          <w:p w14:paraId="758E64C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4EC5FCB" w14:textId="77777777" w:rsidTr="00AE3113">
        <w:tc>
          <w:tcPr>
            <w:tcW w:w="10534" w:type="dxa"/>
            <w:gridSpan w:val="15"/>
            <w:tcMar>
              <w:top w:w="0" w:type="dxa"/>
              <w:left w:w="149" w:type="dxa"/>
              <w:bottom w:w="0" w:type="dxa"/>
              <w:right w:w="149" w:type="dxa"/>
            </w:tcMar>
            <w:hideMark/>
          </w:tcPr>
          <w:p w14:paraId="716042B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составили настоящий протокол о том, что в соответствии с протоколом вскрытия конвертов с заявками на участие в конкурсе поступили заявки на участие в конкурсе от следующих организаций и индивидуальных предпринимателей:</w:t>
            </w:r>
          </w:p>
        </w:tc>
      </w:tr>
      <w:tr w:rsidR="00F651A7" w:rsidRPr="00410454" w14:paraId="041A8C42" w14:textId="77777777" w:rsidTr="00AE3113">
        <w:tc>
          <w:tcPr>
            <w:tcW w:w="1294" w:type="dxa"/>
            <w:gridSpan w:val="4"/>
            <w:tcMar>
              <w:top w:w="0" w:type="dxa"/>
              <w:left w:w="149" w:type="dxa"/>
              <w:bottom w:w="0" w:type="dxa"/>
              <w:right w:w="149" w:type="dxa"/>
            </w:tcMar>
            <w:hideMark/>
          </w:tcPr>
          <w:p w14:paraId="4B23A53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186313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4337409" w14:textId="77777777" w:rsidTr="00AE3113">
        <w:tc>
          <w:tcPr>
            <w:tcW w:w="1294" w:type="dxa"/>
            <w:gridSpan w:val="4"/>
            <w:tcMar>
              <w:top w:w="0" w:type="dxa"/>
              <w:left w:w="149" w:type="dxa"/>
              <w:bottom w:w="0" w:type="dxa"/>
              <w:right w:w="149" w:type="dxa"/>
            </w:tcMar>
            <w:hideMark/>
          </w:tcPr>
          <w:p w14:paraId="098376D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37254F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5615599" w14:textId="77777777" w:rsidTr="00AE3113">
        <w:tc>
          <w:tcPr>
            <w:tcW w:w="1294" w:type="dxa"/>
            <w:gridSpan w:val="4"/>
            <w:tcMar>
              <w:top w:w="0" w:type="dxa"/>
              <w:left w:w="149" w:type="dxa"/>
              <w:bottom w:w="0" w:type="dxa"/>
              <w:right w:w="149" w:type="dxa"/>
            </w:tcMar>
            <w:hideMark/>
          </w:tcPr>
          <w:p w14:paraId="64F735F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7ADF180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5BA8CA2F"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11CB95A8" w14:textId="77777777" w:rsidTr="00AE3113">
        <w:tc>
          <w:tcPr>
            <w:tcW w:w="1294" w:type="dxa"/>
            <w:gridSpan w:val="4"/>
            <w:tcMar>
              <w:top w:w="0" w:type="dxa"/>
              <w:left w:w="149" w:type="dxa"/>
              <w:bottom w:w="0" w:type="dxa"/>
              <w:right w:w="149" w:type="dxa"/>
            </w:tcMar>
            <w:hideMark/>
          </w:tcPr>
          <w:p w14:paraId="321DB75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390F0F5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претендентов, количество страниц в заявке)</w:t>
            </w:r>
          </w:p>
        </w:tc>
      </w:tr>
      <w:tr w:rsidR="00F651A7" w:rsidRPr="00410454" w14:paraId="0A6E4DB5" w14:textId="77777777" w:rsidTr="00AE3113">
        <w:tc>
          <w:tcPr>
            <w:tcW w:w="10534" w:type="dxa"/>
            <w:gridSpan w:val="15"/>
            <w:tcMar>
              <w:top w:w="0" w:type="dxa"/>
              <w:left w:w="149" w:type="dxa"/>
              <w:bottom w:w="0" w:type="dxa"/>
              <w:right w:w="149" w:type="dxa"/>
            </w:tcMar>
            <w:hideMark/>
          </w:tcPr>
          <w:p w14:paraId="4A3911D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 основании решения конкурсной комиссии признаны участниками конкурса следующие претенденты:</w:t>
            </w:r>
          </w:p>
        </w:tc>
      </w:tr>
      <w:tr w:rsidR="00F651A7" w:rsidRPr="00410454" w14:paraId="6EB13E45" w14:textId="77777777" w:rsidTr="00AE3113">
        <w:tc>
          <w:tcPr>
            <w:tcW w:w="1294" w:type="dxa"/>
            <w:gridSpan w:val="4"/>
            <w:tcMar>
              <w:top w:w="0" w:type="dxa"/>
              <w:left w:w="149" w:type="dxa"/>
              <w:bottom w:w="0" w:type="dxa"/>
              <w:right w:w="149" w:type="dxa"/>
            </w:tcMar>
            <w:hideMark/>
          </w:tcPr>
          <w:p w14:paraId="44A7E21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779A1F5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4B6F611" w14:textId="77777777" w:rsidTr="00AE3113">
        <w:tc>
          <w:tcPr>
            <w:tcW w:w="1294" w:type="dxa"/>
            <w:gridSpan w:val="4"/>
            <w:tcMar>
              <w:top w:w="0" w:type="dxa"/>
              <w:left w:w="149" w:type="dxa"/>
              <w:bottom w:w="0" w:type="dxa"/>
              <w:right w:w="149" w:type="dxa"/>
            </w:tcMar>
            <w:hideMark/>
          </w:tcPr>
          <w:p w14:paraId="20AECC0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6CD64F8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38FBD69" w14:textId="77777777" w:rsidTr="00AE3113">
        <w:tc>
          <w:tcPr>
            <w:tcW w:w="1294" w:type="dxa"/>
            <w:gridSpan w:val="4"/>
            <w:tcMar>
              <w:top w:w="0" w:type="dxa"/>
              <w:left w:w="149" w:type="dxa"/>
              <w:bottom w:w="0" w:type="dxa"/>
              <w:right w:w="149" w:type="dxa"/>
            </w:tcMar>
            <w:hideMark/>
          </w:tcPr>
          <w:p w14:paraId="2A0AD13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7C08886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E6714A4"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67C0D505" w14:textId="77777777" w:rsidTr="00AE3113">
        <w:tc>
          <w:tcPr>
            <w:tcW w:w="1294" w:type="dxa"/>
            <w:gridSpan w:val="4"/>
            <w:tcMar>
              <w:top w:w="0" w:type="dxa"/>
              <w:left w:w="149" w:type="dxa"/>
              <w:bottom w:w="0" w:type="dxa"/>
              <w:right w:w="149" w:type="dxa"/>
            </w:tcMar>
            <w:hideMark/>
          </w:tcPr>
          <w:p w14:paraId="3C6212E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97CE74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 обоснование принятого решения)</w:t>
            </w:r>
          </w:p>
        </w:tc>
      </w:tr>
      <w:tr w:rsidR="00F651A7" w:rsidRPr="00410454" w14:paraId="37F27177" w14:textId="77777777" w:rsidTr="00AE3113">
        <w:tc>
          <w:tcPr>
            <w:tcW w:w="10534" w:type="dxa"/>
            <w:gridSpan w:val="15"/>
            <w:tcMar>
              <w:top w:w="0" w:type="dxa"/>
              <w:left w:w="149" w:type="dxa"/>
              <w:bottom w:w="0" w:type="dxa"/>
              <w:right w:w="149" w:type="dxa"/>
            </w:tcMar>
            <w:hideMark/>
          </w:tcPr>
          <w:p w14:paraId="6BB91F4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 основании решения конкурсной комиссии не допущены к участию в конкурсе следующие претенденты:</w:t>
            </w:r>
          </w:p>
        </w:tc>
      </w:tr>
      <w:tr w:rsidR="00F651A7" w:rsidRPr="00410454" w14:paraId="7FB45754" w14:textId="77777777" w:rsidTr="00AE3113">
        <w:tc>
          <w:tcPr>
            <w:tcW w:w="1294" w:type="dxa"/>
            <w:gridSpan w:val="4"/>
            <w:tcMar>
              <w:top w:w="0" w:type="dxa"/>
              <w:left w:w="149" w:type="dxa"/>
              <w:bottom w:w="0" w:type="dxa"/>
              <w:right w:w="149" w:type="dxa"/>
            </w:tcMar>
            <w:hideMark/>
          </w:tcPr>
          <w:p w14:paraId="6AF7A76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9DD73E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16C87A4" w14:textId="77777777" w:rsidTr="00AE3113">
        <w:tc>
          <w:tcPr>
            <w:tcW w:w="1294" w:type="dxa"/>
            <w:gridSpan w:val="4"/>
            <w:tcMar>
              <w:top w:w="0" w:type="dxa"/>
              <w:left w:w="149" w:type="dxa"/>
              <w:bottom w:w="0" w:type="dxa"/>
              <w:right w:w="149" w:type="dxa"/>
            </w:tcMar>
            <w:hideMark/>
          </w:tcPr>
          <w:p w14:paraId="44873FB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3A4B97C"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F651A7" w:rsidRPr="00410454" w14:paraId="0A0CAA98" w14:textId="77777777" w:rsidTr="00AE3113">
        <w:tc>
          <w:tcPr>
            <w:tcW w:w="1663" w:type="dxa"/>
            <w:gridSpan w:val="6"/>
            <w:tcMar>
              <w:top w:w="0" w:type="dxa"/>
              <w:left w:w="149" w:type="dxa"/>
              <w:bottom w:w="0" w:type="dxa"/>
              <w:right w:w="149" w:type="dxa"/>
            </w:tcMar>
            <w:hideMark/>
          </w:tcPr>
          <w:p w14:paraId="2B9C5DE5"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28CAE05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BF77F30" w14:textId="77777777" w:rsidTr="00AE3113">
        <w:tc>
          <w:tcPr>
            <w:tcW w:w="1663" w:type="dxa"/>
            <w:gridSpan w:val="6"/>
            <w:tcMar>
              <w:top w:w="0" w:type="dxa"/>
              <w:left w:w="149" w:type="dxa"/>
              <w:bottom w:w="0" w:type="dxa"/>
              <w:right w:w="149" w:type="dxa"/>
            </w:tcMar>
            <w:hideMark/>
          </w:tcPr>
          <w:p w14:paraId="22F945E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8870" w:type="dxa"/>
            <w:gridSpan w:val="9"/>
            <w:tcMar>
              <w:top w:w="0" w:type="dxa"/>
              <w:left w:w="149" w:type="dxa"/>
              <w:bottom w:w="0" w:type="dxa"/>
              <w:right w:w="149" w:type="dxa"/>
            </w:tcMar>
            <w:hideMark/>
          </w:tcPr>
          <w:p w14:paraId="4FFBDA6E"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(причина отказа)</w:t>
            </w:r>
          </w:p>
        </w:tc>
      </w:tr>
      <w:tr w:rsidR="00F651A7" w:rsidRPr="00410454" w14:paraId="02CA034A" w14:textId="77777777" w:rsidTr="00AE3113">
        <w:tc>
          <w:tcPr>
            <w:tcW w:w="1294" w:type="dxa"/>
            <w:gridSpan w:val="4"/>
            <w:tcMar>
              <w:top w:w="0" w:type="dxa"/>
              <w:left w:w="149" w:type="dxa"/>
              <w:bottom w:w="0" w:type="dxa"/>
              <w:right w:w="149" w:type="dxa"/>
            </w:tcMar>
            <w:hideMark/>
          </w:tcPr>
          <w:p w14:paraId="30D70405"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43C1F46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484A082" w14:textId="77777777" w:rsidTr="00AE3113">
        <w:tc>
          <w:tcPr>
            <w:tcW w:w="1294" w:type="dxa"/>
            <w:gridSpan w:val="4"/>
            <w:tcMar>
              <w:top w:w="0" w:type="dxa"/>
              <w:left w:w="149" w:type="dxa"/>
              <w:bottom w:w="0" w:type="dxa"/>
              <w:right w:w="149" w:type="dxa"/>
            </w:tcMar>
            <w:hideMark/>
          </w:tcPr>
          <w:p w14:paraId="1AECE8A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0DA52B8E"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F651A7" w:rsidRPr="00410454" w14:paraId="2546E609" w14:textId="77777777" w:rsidTr="00AE3113">
        <w:tc>
          <w:tcPr>
            <w:tcW w:w="10534" w:type="dxa"/>
            <w:gridSpan w:val="15"/>
            <w:tcMar>
              <w:top w:w="0" w:type="dxa"/>
              <w:left w:w="149" w:type="dxa"/>
              <w:bottom w:w="0" w:type="dxa"/>
              <w:right w:w="149" w:type="dxa"/>
            </w:tcMar>
            <w:hideMark/>
          </w:tcPr>
          <w:p w14:paraId="3F0E5E5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67CCFC5" w14:textId="77777777" w:rsidTr="00AE3113">
        <w:tc>
          <w:tcPr>
            <w:tcW w:w="1663" w:type="dxa"/>
            <w:gridSpan w:val="6"/>
            <w:tcMar>
              <w:top w:w="0" w:type="dxa"/>
              <w:left w:w="149" w:type="dxa"/>
              <w:bottom w:w="0" w:type="dxa"/>
              <w:right w:w="149" w:type="dxa"/>
            </w:tcMar>
            <w:hideMark/>
          </w:tcPr>
          <w:p w14:paraId="2BF3AF5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3E9ADF7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6325B19" w14:textId="77777777" w:rsidTr="00AE3113">
        <w:tc>
          <w:tcPr>
            <w:tcW w:w="1663" w:type="dxa"/>
            <w:gridSpan w:val="6"/>
            <w:tcMar>
              <w:top w:w="0" w:type="dxa"/>
              <w:left w:w="149" w:type="dxa"/>
              <w:bottom w:w="0" w:type="dxa"/>
              <w:right w:w="149" w:type="dxa"/>
            </w:tcMar>
            <w:hideMark/>
          </w:tcPr>
          <w:p w14:paraId="0D3BA11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8870" w:type="dxa"/>
            <w:gridSpan w:val="9"/>
            <w:tcMar>
              <w:top w:w="0" w:type="dxa"/>
              <w:left w:w="149" w:type="dxa"/>
              <w:bottom w:w="0" w:type="dxa"/>
              <w:right w:w="149" w:type="dxa"/>
            </w:tcMar>
            <w:hideMark/>
          </w:tcPr>
          <w:p w14:paraId="439FD81B"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(причина отказа)</w:t>
            </w:r>
          </w:p>
        </w:tc>
      </w:tr>
      <w:tr w:rsidR="00F651A7" w:rsidRPr="00410454" w14:paraId="0983F2AE" w14:textId="77777777" w:rsidTr="00AE3113">
        <w:tc>
          <w:tcPr>
            <w:tcW w:w="6468" w:type="dxa"/>
            <w:gridSpan w:val="12"/>
            <w:tcMar>
              <w:top w:w="0" w:type="dxa"/>
              <w:left w:w="149" w:type="dxa"/>
              <w:bottom w:w="0" w:type="dxa"/>
              <w:right w:w="149" w:type="dxa"/>
            </w:tcMar>
            <w:hideMark/>
          </w:tcPr>
          <w:p w14:paraId="34DDBF60"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3A0391E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2"/>
            <w:tcMar>
              <w:top w:w="0" w:type="dxa"/>
              <w:left w:w="149" w:type="dxa"/>
              <w:bottom w:w="0" w:type="dxa"/>
              <w:right w:w="149" w:type="dxa"/>
            </w:tcMar>
            <w:hideMark/>
          </w:tcPr>
          <w:p w14:paraId="360218F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листах.</w:t>
            </w:r>
          </w:p>
        </w:tc>
      </w:tr>
      <w:tr w:rsidR="00F651A7" w:rsidRPr="00410454" w14:paraId="29518835" w14:textId="77777777" w:rsidTr="00AE3113">
        <w:tc>
          <w:tcPr>
            <w:tcW w:w="10534" w:type="dxa"/>
            <w:gridSpan w:val="15"/>
            <w:tcMar>
              <w:top w:w="0" w:type="dxa"/>
              <w:left w:w="149" w:type="dxa"/>
              <w:bottom w:w="0" w:type="dxa"/>
              <w:right w:w="149" w:type="dxa"/>
            </w:tcMar>
            <w:hideMark/>
          </w:tcPr>
          <w:p w14:paraId="2601ACD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1C17690" w14:textId="77777777" w:rsidTr="00AE3113">
        <w:tc>
          <w:tcPr>
            <w:tcW w:w="4066" w:type="dxa"/>
            <w:gridSpan w:val="10"/>
            <w:tcMar>
              <w:top w:w="0" w:type="dxa"/>
              <w:left w:w="149" w:type="dxa"/>
              <w:bottom w:w="0" w:type="dxa"/>
              <w:right w:w="149" w:type="dxa"/>
            </w:tcMar>
            <w:hideMark/>
          </w:tcPr>
          <w:p w14:paraId="37E31EA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1F1B34B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17D68A4" w14:textId="77777777" w:rsidTr="00AE3113">
        <w:tc>
          <w:tcPr>
            <w:tcW w:w="4066" w:type="dxa"/>
            <w:gridSpan w:val="10"/>
            <w:tcMar>
              <w:top w:w="0" w:type="dxa"/>
              <w:left w:w="149" w:type="dxa"/>
              <w:bottom w:w="0" w:type="dxa"/>
              <w:right w:w="149" w:type="dxa"/>
            </w:tcMar>
            <w:hideMark/>
          </w:tcPr>
          <w:p w14:paraId="25EE73B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47DA01A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подпись)</w:t>
            </w:r>
          </w:p>
        </w:tc>
      </w:tr>
      <w:tr w:rsidR="00F651A7" w:rsidRPr="00410454" w14:paraId="7DF1EF14" w14:textId="77777777" w:rsidTr="00AE3113">
        <w:tc>
          <w:tcPr>
            <w:tcW w:w="3142" w:type="dxa"/>
            <w:gridSpan w:val="8"/>
            <w:tcMar>
              <w:top w:w="0" w:type="dxa"/>
              <w:left w:w="149" w:type="dxa"/>
              <w:bottom w:w="0" w:type="dxa"/>
              <w:right w:w="149" w:type="dxa"/>
            </w:tcMar>
            <w:hideMark/>
          </w:tcPr>
          <w:p w14:paraId="1324055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7392" w:type="dxa"/>
            <w:gridSpan w:val="7"/>
            <w:tcMar>
              <w:top w:w="0" w:type="dxa"/>
              <w:left w:w="149" w:type="dxa"/>
              <w:bottom w:w="0" w:type="dxa"/>
              <w:right w:w="149" w:type="dxa"/>
            </w:tcMar>
            <w:hideMark/>
          </w:tcPr>
          <w:p w14:paraId="67ECAE91"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667F2DF" w14:textId="77777777" w:rsidTr="00AE3113">
        <w:tc>
          <w:tcPr>
            <w:tcW w:w="3142" w:type="dxa"/>
            <w:gridSpan w:val="8"/>
            <w:tcMar>
              <w:top w:w="0" w:type="dxa"/>
              <w:left w:w="149" w:type="dxa"/>
              <w:bottom w:w="0" w:type="dxa"/>
              <w:right w:w="149" w:type="dxa"/>
            </w:tcMar>
            <w:hideMark/>
          </w:tcPr>
          <w:p w14:paraId="456DBC8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1DE5DD4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05F0941" w14:textId="77777777" w:rsidTr="00AE3113">
        <w:tc>
          <w:tcPr>
            <w:tcW w:w="3142" w:type="dxa"/>
            <w:gridSpan w:val="8"/>
            <w:tcMar>
              <w:top w:w="0" w:type="dxa"/>
              <w:left w:w="149" w:type="dxa"/>
              <w:bottom w:w="0" w:type="dxa"/>
              <w:right w:w="149" w:type="dxa"/>
            </w:tcMar>
            <w:hideMark/>
          </w:tcPr>
          <w:p w14:paraId="2CDD205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3A2D8BF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935C75D" w14:textId="77777777" w:rsidTr="00AE3113">
        <w:tc>
          <w:tcPr>
            <w:tcW w:w="3142" w:type="dxa"/>
            <w:gridSpan w:val="8"/>
            <w:tcMar>
              <w:top w:w="0" w:type="dxa"/>
              <w:left w:w="149" w:type="dxa"/>
              <w:bottom w:w="0" w:type="dxa"/>
              <w:right w:w="149" w:type="dxa"/>
            </w:tcMar>
            <w:hideMark/>
          </w:tcPr>
          <w:p w14:paraId="58F2AE8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Mar>
              <w:top w:w="0" w:type="dxa"/>
              <w:left w:w="149" w:type="dxa"/>
              <w:bottom w:w="0" w:type="dxa"/>
              <w:right w:w="149" w:type="dxa"/>
            </w:tcMar>
            <w:hideMark/>
          </w:tcPr>
          <w:p w14:paraId="711E0F1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подписи)</w:t>
            </w:r>
          </w:p>
        </w:tc>
      </w:tr>
      <w:tr w:rsidR="00F651A7" w:rsidRPr="00410454" w14:paraId="22073268" w14:textId="77777777" w:rsidTr="00AE3113">
        <w:tc>
          <w:tcPr>
            <w:tcW w:w="370" w:type="dxa"/>
            <w:tcMar>
              <w:top w:w="0" w:type="dxa"/>
              <w:left w:w="149" w:type="dxa"/>
              <w:bottom w:w="0" w:type="dxa"/>
              <w:right w:w="149" w:type="dxa"/>
            </w:tcMar>
            <w:hideMark/>
          </w:tcPr>
          <w:p w14:paraId="0F2E04B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378AB3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gridSpan w:val="2"/>
            <w:tcMar>
              <w:top w:w="0" w:type="dxa"/>
              <w:left w:w="149" w:type="dxa"/>
              <w:bottom w:w="0" w:type="dxa"/>
              <w:right w:w="149" w:type="dxa"/>
            </w:tcMar>
            <w:hideMark/>
          </w:tcPr>
          <w:p w14:paraId="774D2DA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66DE37D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76100B0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60846EB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914" w:type="dxa"/>
            <w:gridSpan w:val="4"/>
            <w:tcMar>
              <w:top w:w="0" w:type="dxa"/>
              <w:left w:w="149" w:type="dxa"/>
              <w:bottom w:w="0" w:type="dxa"/>
              <w:right w:w="149" w:type="dxa"/>
            </w:tcMar>
            <w:hideMark/>
          </w:tcPr>
          <w:p w14:paraId="5398A53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00331514" w14:textId="77777777" w:rsidTr="00AE3113">
        <w:tc>
          <w:tcPr>
            <w:tcW w:w="10534" w:type="dxa"/>
            <w:gridSpan w:val="15"/>
            <w:tcMar>
              <w:top w:w="0" w:type="dxa"/>
              <w:left w:w="149" w:type="dxa"/>
              <w:bottom w:w="0" w:type="dxa"/>
              <w:right w:w="149" w:type="dxa"/>
            </w:tcMar>
            <w:hideMark/>
          </w:tcPr>
          <w:p w14:paraId="09258A3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E91E9F0" w14:textId="77777777" w:rsidTr="00AE3113">
        <w:tc>
          <w:tcPr>
            <w:tcW w:w="10534" w:type="dxa"/>
            <w:gridSpan w:val="15"/>
            <w:tcMar>
              <w:top w:w="0" w:type="dxa"/>
              <w:left w:w="149" w:type="dxa"/>
              <w:bottom w:w="0" w:type="dxa"/>
              <w:right w:w="149" w:type="dxa"/>
            </w:tcMar>
            <w:hideMark/>
          </w:tcPr>
          <w:p w14:paraId="42BC583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4EC872E1" w14:textId="6074286F" w:rsidR="00F651A7" w:rsidRDefault="00F651A7" w:rsidP="00F651A7">
      <w:pPr>
        <w:shd w:val="clear" w:color="auto" w:fill="FFFFFF"/>
        <w:spacing w:line="315" w:lineRule="atLeast"/>
        <w:jc w:val="right"/>
        <w:textAlignment w:val="baseline"/>
        <w:rPr>
          <w:rFonts w:ascii="Times New Roman" w:hAnsi="Times New Roman" w:cs="Times New Roman"/>
          <w:color w:val="auto"/>
          <w:spacing w:val="2"/>
        </w:rPr>
      </w:pPr>
      <w:r w:rsidRPr="00410454">
        <w:rPr>
          <w:rFonts w:ascii="Times New Roman" w:hAnsi="Times New Roman" w:cs="Times New Roman"/>
          <w:color w:val="auto"/>
          <w:spacing w:val="2"/>
        </w:rPr>
        <w:br/>
      </w:r>
    </w:p>
    <w:p w14:paraId="634019BE" w14:textId="2D286BAF"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02B7F45E" w14:textId="66265AD1"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6876E542" w14:textId="344603F2"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7D123520" w14:textId="3E8D0124"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427186F0" w14:textId="18527C42"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1F131543" w14:textId="3A236BB4" w:rsidR="00825DDC" w:rsidRDefault="00825DDC" w:rsidP="006C26B0">
      <w:pPr>
        <w:shd w:val="clear" w:color="auto" w:fill="FFFFFF"/>
        <w:spacing w:line="315" w:lineRule="atLeast"/>
        <w:textAlignment w:val="baseline"/>
        <w:rPr>
          <w:rFonts w:ascii="Times New Roman" w:hAnsi="Times New Roman" w:cs="Times New Roman"/>
          <w:color w:val="auto"/>
          <w:spacing w:val="2"/>
        </w:rPr>
      </w:pPr>
    </w:p>
    <w:p w14:paraId="6A6E640E" w14:textId="77777777" w:rsidR="006C26B0" w:rsidRDefault="006C26B0" w:rsidP="006C26B0">
      <w:pPr>
        <w:shd w:val="clear" w:color="auto" w:fill="FFFFFF"/>
        <w:spacing w:line="315" w:lineRule="atLeast"/>
        <w:textAlignment w:val="baseline"/>
        <w:rPr>
          <w:rFonts w:ascii="Times New Roman" w:hAnsi="Times New Roman" w:cs="Times New Roman"/>
          <w:color w:val="auto"/>
          <w:spacing w:val="2"/>
        </w:rPr>
      </w:pPr>
    </w:p>
    <w:p w14:paraId="56CDE3F4" w14:textId="77777777" w:rsidR="006C26B0" w:rsidRDefault="006C26B0" w:rsidP="006C26B0">
      <w:pPr>
        <w:shd w:val="clear" w:color="auto" w:fill="FFFFFF"/>
        <w:spacing w:line="315" w:lineRule="atLeast"/>
        <w:textAlignment w:val="baseline"/>
        <w:rPr>
          <w:rFonts w:ascii="Times New Roman" w:hAnsi="Times New Roman" w:cs="Times New Roman"/>
          <w:color w:val="auto"/>
          <w:spacing w:val="2"/>
        </w:rPr>
      </w:pPr>
    </w:p>
    <w:p w14:paraId="7BE7B35A" w14:textId="02D8712B"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447A40A2" w14:textId="210E61AB"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3FC5AD4B" w14:textId="1D95FDB9"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1E337621" w14:textId="37479440"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7AEC01A5"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lastRenderedPageBreak/>
        <w:t>Протокол конкурса по отбору управляющей организации для управления многоквартирным домом</w:t>
      </w:r>
    </w:p>
    <w:p w14:paraId="4B0803F6" w14:textId="77777777" w:rsidR="00F651A7" w:rsidRPr="000961FF" w:rsidRDefault="00F651A7" w:rsidP="00F651A7">
      <w:pPr>
        <w:shd w:val="clear" w:color="auto" w:fill="FFFFFF"/>
        <w:spacing w:line="315" w:lineRule="atLeast"/>
        <w:jc w:val="right"/>
        <w:textAlignment w:val="baseline"/>
        <w:rPr>
          <w:rFonts w:ascii="Times New Roman" w:hAnsi="Times New Roman" w:cs="Times New Roman"/>
          <w:color w:val="FF0000"/>
          <w:spacing w:val="2"/>
        </w:rPr>
      </w:pPr>
    </w:p>
    <w:tbl>
      <w:tblPr>
        <w:tblpPr w:leftFromText="45" w:rightFromText="45" w:bottomFromText="200" w:vertAnchor="text" w:tblpXSpec="right" w:tblpYSpec="center"/>
        <w:tblW w:w="0" w:type="auto"/>
        <w:tblCellMar>
          <w:left w:w="0" w:type="dxa"/>
          <w:right w:w="0" w:type="dxa"/>
        </w:tblCellMar>
        <w:tblLook w:val="04A0" w:firstRow="1" w:lastRow="0" w:firstColumn="1" w:lastColumn="0" w:noHBand="0" w:noVBand="1"/>
      </w:tblPr>
      <w:tblGrid>
        <w:gridCol w:w="396"/>
        <w:gridCol w:w="554"/>
        <w:gridCol w:w="396"/>
        <w:gridCol w:w="2218"/>
        <w:gridCol w:w="370"/>
        <w:gridCol w:w="370"/>
        <w:gridCol w:w="554"/>
        <w:gridCol w:w="554"/>
      </w:tblGrid>
      <w:tr w:rsidR="00F651A7" w:rsidRPr="000961FF" w14:paraId="3B1D48D1" w14:textId="77777777" w:rsidTr="00AE3113">
        <w:trPr>
          <w:trHeight w:val="15"/>
        </w:trPr>
        <w:tc>
          <w:tcPr>
            <w:tcW w:w="370" w:type="dxa"/>
            <w:hideMark/>
          </w:tcPr>
          <w:p w14:paraId="0D8CD94D"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554" w:type="dxa"/>
            <w:hideMark/>
          </w:tcPr>
          <w:p w14:paraId="6F7905C8"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370" w:type="dxa"/>
            <w:hideMark/>
          </w:tcPr>
          <w:p w14:paraId="10DFCD4F"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2218" w:type="dxa"/>
            <w:hideMark/>
          </w:tcPr>
          <w:p w14:paraId="74D408B7"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370" w:type="dxa"/>
            <w:hideMark/>
          </w:tcPr>
          <w:p w14:paraId="055F5D74"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370" w:type="dxa"/>
            <w:hideMark/>
          </w:tcPr>
          <w:p w14:paraId="3690E01E"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554" w:type="dxa"/>
            <w:hideMark/>
          </w:tcPr>
          <w:p w14:paraId="6EF2A27B"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554" w:type="dxa"/>
            <w:hideMark/>
          </w:tcPr>
          <w:p w14:paraId="6D5042BD" w14:textId="77777777" w:rsidR="00F651A7" w:rsidRPr="000961FF" w:rsidRDefault="00F651A7" w:rsidP="00AE3113">
            <w:pPr>
              <w:spacing w:line="276" w:lineRule="auto"/>
              <w:rPr>
                <w:rFonts w:ascii="Times New Roman" w:eastAsia="Calibri" w:hAnsi="Times New Roman" w:cs="Times New Roman"/>
                <w:color w:val="FF0000"/>
                <w:lang w:eastAsia="en-US"/>
              </w:rPr>
            </w:pPr>
          </w:p>
        </w:tc>
      </w:tr>
      <w:tr w:rsidR="00F651A7" w:rsidRPr="00410454" w14:paraId="48A0992B" w14:textId="77777777" w:rsidTr="00AE3113">
        <w:tc>
          <w:tcPr>
            <w:tcW w:w="5359" w:type="dxa"/>
            <w:gridSpan w:val="8"/>
            <w:tcMar>
              <w:top w:w="0" w:type="dxa"/>
              <w:left w:w="149" w:type="dxa"/>
              <w:bottom w:w="0" w:type="dxa"/>
              <w:right w:w="149" w:type="dxa"/>
            </w:tcMar>
            <w:hideMark/>
          </w:tcPr>
          <w:p w14:paraId="6D7F5303"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УТВЕРЖДАЮ</w:t>
            </w:r>
          </w:p>
        </w:tc>
      </w:tr>
      <w:tr w:rsidR="00F651A7" w:rsidRPr="00410454" w14:paraId="0CABDC67"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420E2D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CF9D465" w14:textId="77777777" w:rsidTr="00AE3113">
        <w:tc>
          <w:tcPr>
            <w:tcW w:w="5359" w:type="dxa"/>
            <w:gridSpan w:val="8"/>
            <w:tcMar>
              <w:top w:w="0" w:type="dxa"/>
              <w:left w:w="149" w:type="dxa"/>
              <w:bottom w:w="0" w:type="dxa"/>
              <w:right w:w="149" w:type="dxa"/>
            </w:tcMar>
            <w:hideMark/>
          </w:tcPr>
          <w:p w14:paraId="3833240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руководителя органа</w:t>
            </w:r>
          </w:p>
        </w:tc>
      </w:tr>
      <w:tr w:rsidR="00F651A7" w:rsidRPr="00410454" w14:paraId="779EC740"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3755F4D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8DC9EB3" w14:textId="77777777" w:rsidTr="00AE3113">
        <w:tc>
          <w:tcPr>
            <w:tcW w:w="5359" w:type="dxa"/>
            <w:gridSpan w:val="8"/>
            <w:tcMar>
              <w:top w:w="0" w:type="dxa"/>
              <w:left w:w="149" w:type="dxa"/>
              <w:bottom w:w="0" w:type="dxa"/>
              <w:right w:w="149" w:type="dxa"/>
            </w:tcMar>
            <w:hideMark/>
          </w:tcPr>
          <w:p w14:paraId="214ED8B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местного самоуправления, являющегося организатором конкурса,</w:t>
            </w:r>
          </w:p>
        </w:tc>
      </w:tr>
      <w:tr w:rsidR="00F651A7" w:rsidRPr="00410454" w14:paraId="74C3F765"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72C1180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33E87DF" w14:textId="77777777" w:rsidTr="00AE3113">
        <w:tc>
          <w:tcPr>
            <w:tcW w:w="5359" w:type="dxa"/>
            <w:gridSpan w:val="8"/>
            <w:tcMar>
              <w:top w:w="0" w:type="dxa"/>
              <w:left w:w="149" w:type="dxa"/>
              <w:bottom w:w="0" w:type="dxa"/>
              <w:right w:w="149" w:type="dxa"/>
            </w:tcMar>
            <w:hideMark/>
          </w:tcPr>
          <w:p w14:paraId="1CF6CDB6"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почтовый индекс и адрес, телефон,</w:t>
            </w:r>
          </w:p>
        </w:tc>
      </w:tr>
      <w:tr w:rsidR="00F651A7" w:rsidRPr="00410454" w14:paraId="09FC372B"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0EF5E2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FD9F196" w14:textId="77777777" w:rsidTr="00AE3113">
        <w:tc>
          <w:tcPr>
            <w:tcW w:w="5359" w:type="dxa"/>
            <w:gridSpan w:val="8"/>
            <w:tcMar>
              <w:top w:w="0" w:type="dxa"/>
              <w:left w:w="149" w:type="dxa"/>
              <w:bottom w:w="0" w:type="dxa"/>
              <w:right w:w="149" w:type="dxa"/>
            </w:tcMar>
            <w:hideMark/>
          </w:tcPr>
          <w:p w14:paraId="2BDD3228"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факс, адрес электронной почты)</w:t>
            </w:r>
          </w:p>
        </w:tc>
      </w:tr>
      <w:tr w:rsidR="00F651A7" w:rsidRPr="00410454" w14:paraId="2AE45775" w14:textId="77777777" w:rsidTr="00AE3113">
        <w:tc>
          <w:tcPr>
            <w:tcW w:w="370" w:type="dxa"/>
            <w:tcMar>
              <w:top w:w="0" w:type="dxa"/>
              <w:left w:w="149" w:type="dxa"/>
              <w:bottom w:w="0" w:type="dxa"/>
              <w:right w:w="149" w:type="dxa"/>
            </w:tcMar>
            <w:hideMark/>
          </w:tcPr>
          <w:p w14:paraId="4715E52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54" w:type="dxa"/>
            <w:tcBorders>
              <w:top w:val="nil"/>
              <w:left w:val="nil"/>
              <w:bottom w:val="single" w:sz="6" w:space="0" w:color="000000"/>
              <w:right w:val="nil"/>
            </w:tcBorders>
            <w:tcMar>
              <w:top w:w="0" w:type="dxa"/>
              <w:left w:w="149" w:type="dxa"/>
              <w:bottom w:w="0" w:type="dxa"/>
              <w:right w:w="149" w:type="dxa"/>
            </w:tcMar>
            <w:hideMark/>
          </w:tcPr>
          <w:p w14:paraId="2E04E4F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0CD0520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2218" w:type="dxa"/>
            <w:tcBorders>
              <w:top w:val="nil"/>
              <w:left w:val="nil"/>
              <w:bottom w:val="single" w:sz="6" w:space="0" w:color="000000"/>
              <w:right w:val="nil"/>
            </w:tcBorders>
            <w:tcMar>
              <w:top w:w="0" w:type="dxa"/>
              <w:left w:w="149" w:type="dxa"/>
              <w:bottom w:w="0" w:type="dxa"/>
              <w:right w:w="149" w:type="dxa"/>
            </w:tcMar>
            <w:hideMark/>
          </w:tcPr>
          <w:p w14:paraId="2EE8049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16055FE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554" w:type="dxa"/>
            <w:tcBorders>
              <w:top w:val="nil"/>
              <w:left w:val="nil"/>
              <w:bottom w:val="single" w:sz="6" w:space="0" w:color="000000"/>
              <w:right w:val="nil"/>
            </w:tcBorders>
            <w:tcMar>
              <w:top w:w="0" w:type="dxa"/>
              <w:left w:w="149" w:type="dxa"/>
              <w:bottom w:w="0" w:type="dxa"/>
              <w:right w:w="149" w:type="dxa"/>
            </w:tcMar>
            <w:hideMark/>
          </w:tcPr>
          <w:p w14:paraId="673D50E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3656616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128656D2" w14:textId="77777777" w:rsidTr="00AE3113">
        <w:tc>
          <w:tcPr>
            <w:tcW w:w="1294" w:type="dxa"/>
            <w:gridSpan w:val="3"/>
            <w:tcMar>
              <w:top w:w="0" w:type="dxa"/>
              <w:left w:w="149" w:type="dxa"/>
              <w:bottom w:w="0" w:type="dxa"/>
              <w:right w:w="149" w:type="dxa"/>
            </w:tcMar>
            <w:hideMark/>
          </w:tcPr>
          <w:p w14:paraId="14FBFA93"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2587" w:type="dxa"/>
            <w:gridSpan w:val="2"/>
            <w:tcMar>
              <w:top w:w="0" w:type="dxa"/>
              <w:left w:w="149" w:type="dxa"/>
              <w:bottom w:w="0" w:type="dxa"/>
              <w:right w:w="149" w:type="dxa"/>
            </w:tcMar>
            <w:hideMark/>
          </w:tcPr>
          <w:p w14:paraId="21C88F6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(дата утверждения)</w:t>
            </w:r>
          </w:p>
        </w:tc>
        <w:tc>
          <w:tcPr>
            <w:tcW w:w="1478" w:type="dxa"/>
            <w:gridSpan w:val="3"/>
            <w:tcMar>
              <w:top w:w="0" w:type="dxa"/>
              <w:left w:w="149" w:type="dxa"/>
              <w:bottom w:w="0" w:type="dxa"/>
              <w:right w:w="149" w:type="dxa"/>
            </w:tcMar>
            <w:hideMark/>
          </w:tcPr>
          <w:p w14:paraId="26332104" w14:textId="77777777" w:rsidR="00F651A7" w:rsidRPr="00410454" w:rsidRDefault="00F651A7" w:rsidP="00AE3113">
            <w:pPr>
              <w:spacing w:line="276" w:lineRule="auto"/>
              <w:rPr>
                <w:rFonts w:ascii="Times New Roman" w:eastAsia="Calibri" w:hAnsi="Times New Roman" w:cs="Times New Roman"/>
                <w:color w:val="auto"/>
                <w:lang w:eastAsia="en-US"/>
              </w:rPr>
            </w:pPr>
          </w:p>
        </w:tc>
      </w:tr>
    </w:tbl>
    <w:p w14:paraId="46BD6AE3" w14:textId="77777777" w:rsidR="00F651A7" w:rsidRPr="00410454" w:rsidRDefault="00F651A7" w:rsidP="00F651A7">
      <w:pPr>
        <w:shd w:val="clear" w:color="auto" w:fill="FFFFFF"/>
        <w:spacing w:line="288" w:lineRule="atLeast"/>
        <w:jc w:val="center"/>
        <w:textAlignment w:val="baseline"/>
        <w:rPr>
          <w:rFonts w:ascii="Times New Roman" w:hAnsi="Times New Roman" w:cs="Times New Roman"/>
          <w:color w:val="auto"/>
          <w:spacing w:val="2"/>
        </w:rPr>
      </w:pPr>
      <w:r w:rsidRPr="00410454">
        <w:rPr>
          <w:rFonts w:ascii="Times New Roman" w:hAnsi="Times New Roman" w:cs="Times New Roman"/>
          <w:color w:val="auto"/>
          <w:spacing w:val="2"/>
        </w:rPr>
        <w:t>     </w:t>
      </w:r>
      <w:r w:rsidRPr="00410454">
        <w:rPr>
          <w:rFonts w:ascii="Times New Roman" w:hAnsi="Times New Roman" w:cs="Times New Roman"/>
          <w:color w:val="auto"/>
          <w:spacing w:val="2"/>
        </w:rPr>
        <w:br/>
        <w:t>     </w:t>
      </w:r>
      <w:r w:rsidRPr="000961FF">
        <w:rPr>
          <w:rFonts w:ascii="Times New Roman" w:hAnsi="Times New Roman" w:cs="Times New Roman"/>
          <w:color w:val="FF0000"/>
          <w:spacing w:val="2"/>
        </w:rPr>
        <w:br/>
      </w:r>
      <w:r w:rsidRPr="00410454">
        <w:rPr>
          <w:rFonts w:ascii="Times New Roman" w:hAnsi="Times New Roman" w:cs="Times New Roman"/>
          <w:color w:val="auto"/>
          <w:spacing w:val="2"/>
        </w:rPr>
        <w:t>ПРОТОКОЛ N____</w:t>
      </w:r>
      <w:r w:rsidRPr="00410454">
        <w:rPr>
          <w:rFonts w:ascii="Times New Roman" w:hAnsi="Times New Roman" w:cs="Times New Roman"/>
          <w:color w:val="auto"/>
          <w:spacing w:val="2"/>
        </w:rPr>
        <w:br/>
        <w:t>конкурса по отбору управляющей организации для управления многоквартирным домом</w:t>
      </w:r>
    </w:p>
    <w:p w14:paraId="6BBA73EF" w14:textId="77777777" w:rsidR="00F651A7" w:rsidRPr="000961FF" w:rsidRDefault="00F651A7" w:rsidP="00F651A7">
      <w:pPr>
        <w:shd w:val="clear" w:color="auto" w:fill="FFFFFF"/>
        <w:spacing w:line="315" w:lineRule="atLeast"/>
        <w:textAlignment w:val="baseline"/>
        <w:rPr>
          <w:rFonts w:ascii="Times New Roman" w:hAnsi="Times New Roman" w:cs="Times New Roman"/>
          <w:color w:val="FF0000"/>
          <w:spacing w:val="2"/>
        </w:rPr>
      </w:pPr>
      <w:r w:rsidRPr="00410454">
        <w:rPr>
          <w:rFonts w:ascii="Times New Roman" w:hAnsi="Times New Roman" w:cs="Times New Roman"/>
          <w:color w:val="auto"/>
          <w:spacing w:val="2"/>
        </w:rPr>
        <w:br/>
      </w:r>
    </w:p>
    <w:tbl>
      <w:tblPr>
        <w:tblW w:w="0" w:type="auto"/>
        <w:tblCellMar>
          <w:left w:w="0" w:type="dxa"/>
          <w:right w:w="0" w:type="dxa"/>
        </w:tblCellMar>
        <w:tblLook w:val="04A0" w:firstRow="1" w:lastRow="0" w:firstColumn="1" w:lastColumn="0" w:noHBand="0" w:noVBand="1"/>
      </w:tblPr>
      <w:tblGrid>
        <w:gridCol w:w="396"/>
        <w:gridCol w:w="366"/>
        <w:gridCol w:w="355"/>
        <w:gridCol w:w="396"/>
        <w:gridCol w:w="1417"/>
        <w:gridCol w:w="475"/>
        <w:gridCol w:w="185"/>
        <w:gridCol w:w="185"/>
        <w:gridCol w:w="175"/>
        <w:gridCol w:w="174"/>
        <w:gridCol w:w="306"/>
        <w:gridCol w:w="174"/>
        <w:gridCol w:w="739"/>
        <w:gridCol w:w="1164"/>
        <w:gridCol w:w="185"/>
        <w:gridCol w:w="969"/>
        <w:gridCol w:w="691"/>
        <w:gridCol w:w="732"/>
        <w:gridCol w:w="555"/>
      </w:tblGrid>
      <w:tr w:rsidR="00C34C4D" w:rsidRPr="000961FF" w14:paraId="631E88C3" w14:textId="77777777" w:rsidTr="00AE3113">
        <w:trPr>
          <w:trHeight w:val="15"/>
        </w:trPr>
        <w:tc>
          <w:tcPr>
            <w:tcW w:w="370" w:type="dxa"/>
            <w:hideMark/>
          </w:tcPr>
          <w:p w14:paraId="6AFE801F"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40861F78"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74722252"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599B9AEC"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478" w:type="dxa"/>
            <w:hideMark/>
          </w:tcPr>
          <w:p w14:paraId="419348BE"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554" w:type="dxa"/>
            <w:hideMark/>
          </w:tcPr>
          <w:p w14:paraId="4A5A8846"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0E2ACAD0"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1AB337D3"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68715E36"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60381F2C"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6410C7DA"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72CFF379"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739" w:type="dxa"/>
            <w:hideMark/>
          </w:tcPr>
          <w:p w14:paraId="2EBC5DC6"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478" w:type="dxa"/>
            <w:hideMark/>
          </w:tcPr>
          <w:p w14:paraId="0B662F4D"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6A31638E"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294" w:type="dxa"/>
            <w:hideMark/>
          </w:tcPr>
          <w:p w14:paraId="03C51C7A"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924" w:type="dxa"/>
            <w:hideMark/>
          </w:tcPr>
          <w:p w14:paraId="3BE21849"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739" w:type="dxa"/>
            <w:hideMark/>
          </w:tcPr>
          <w:p w14:paraId="6BCA898D"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554" w:type="dxa"/>
            <w:hideMark/>
          </w:tcPr>
          <w:p w14:paraId="540BC8AD"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r>
      <w:tr w:rsidR="00C34C4D" w:rsidRPr="00410454" w14:paraId="030BEB9B" w14:textId="77777777" w:rsidTr="00AE3113">
        <w:tc>
          <w:tcPr>
            <w:tcW w:w="3881" w:type="dxa"/>
            <w:gridSpan w:val="8"/>
            <w:tcMar>
              <w:top w:w="0" w:type="dxa"/>
              <w:left w:w="149" w:type="dxa"/>
              <w:bottom w:w="0" w:type="dxa"/>
              <w:right w:w="149" w:type="dxa"/>
            </w:tcMar>
            <w:hideMark/>
          </w:tcPr>
          <w:p w14:paraId="25717A9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 Место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0D79570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5074A163" w14:textId="77777777" w:rsidTr="00AE3113">
        <w:tc>
          <w:tcPr>
            <w:tcW w:w="10718" w:type="dxa"/>
            <w:gridSpan w:val="19"/>
            <w:tcMar>
              <w:top w:w="0" w:type="dxa"/>
              <w:left w:w="149" w:type="dxa"/>
              <w:bottom w:w="0" w:type="dxa"/>
              <w:right w:w="149" w:type="dxa"/>
            </w:tcMar>
            <w:hideMark/>
          </w:tcPr>
          <w:p w14:paraId="7B5A40C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7C2A916" w14:textId="77777777" w:rsidTr="00AE3113">
        <w:tc>
          <w:tcPr>
            <w:tcW w:w="3881" w:type="dxa"/>
            <w:gridSpan w:val="8"/>
            <w:tcMar>
              <w:top w:w="0" w:type="dxa"/>
              <w:left w:w="149" w:type="dxa"/>
              <w:bottom w:w="0" w:type="dxa"/>
              <w:right w:w="149" w:type="dxa"/>
            </w:tcMar>
            <w:hideMark/>
          </w:tcPr>
          <w:p w14:paraId="2560244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 Дата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745BFB4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302BCAF" w14:textId="77777777" w:rsidTr="00AE3113">
        <w:tc>
          <w:tcPr>
            <w:tcW w:w="10718" w:type="dxa"/>
            <w:gridSpan w:val="19"/>
            <w:tcMar>
              <w:top w:w="0" w:type="dxa"/>
              <w:left w:w="149" w:type="dxa"/>
              <w:bottom w:w="0" w:type="dxa"/>
              <w:right w:w="149" w:type="dxa"/>
            </w:tcMar>
            <w:hideMark/>
          </w:tcPr>
          <w:p w14:paraId="51DD549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74D4271" w14:textId="77777777" w:rsidTr="00AE3113">
        <w:tc>
          <w:tcPr>
            <w:tcW w:w="3881" w:type="dxa"/>
            <w:gridSpan w:val="8"/>
            <w:tcMar>
              <w:top w:w="0" w:type="dxa"/>
              <w:left w:w="149" w:type="dxa"/>
              <w:bottom w:w="0" w:type="dxa"/>
              <w:right w:w="149" w:type="dxa"/>
            </w:tcMar>
            <w:hideMark/>
          </w:tcPr>
          <w:p w14:paraId="0B0D564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 Время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19B386F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713C3737" w14:textId="77777777" w:rsidTr="00AE3113">
        <w:tc>
          <w:tcPr>
            <w:tcW w:w="10718" w:type="dxa"/>
            <w:gridSpan w:val="19"/>
            <w:tcMar>
              <w:top w:w="0" w:type="dxa"/>
              <w:left w:w="149" w:type="dxa"/>
              <w:bottom w:w="0" w:type="dxa"/>
              <w:right w:w="149" w:type="dxa"/>
            </w:tcMar>
            <w:hideMark/>
          </w:tcPr>
          <w:p w14:paraId="09FAAFF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4C024E7B" w14:textId="77777777" w:rsidTr="00AE3113">
        <w:tc>
          <w:tcPr>
            <w:tcW w:w="7207" w:type="dxa"/>
            <w:gridSpan w:val="15"/>
            <w:tcMar>
              <w:top w:w="0" w:type="dxa"/>
              <w:left w:w="149" w:type="dxa"/>
              <w:bottom w:w="0" w:type="dxa"/>
              <w:right w:w="149" w:type="dxa"/>
            </w:tcMar>
            <w:hideMark/>
          </w:tcPr>
          <w:p w14:paraId="2E1F3F8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4. Адрес многоквартирного дома (многоквартирных домов)</w:t>
            </w:r>
          </w:p>
        </w:tc>
        <w:tc>
          <w:tcPr>
            <w:tcW w:w="3511" w:type="dxa"/>
            <w:gridSpan w:val="4"/>
            <w:tcBorders>
              <w:top w:val="nil"/>
              <w:left w:val="nil"/>
              <w:bottom w:val="single" w:sz="6" w:space="0" w:color="000000"/>
              <w:right w:val="nil"/>
            </w:tcBorders>
            <w:tcMar>
              <w:top w:w="0" w:type="dxa"/>
              <w:left w:w="149" w:type="dxa"/>
              <w:bottom w:w="0" w:type="dxa"/>
              <w:right w:w="149" w:type="dxa"/>
            </w:tcMar>
            <w:hideMark/>
          </w:tcPr>
          <w:p w14:paraId="7FD5E6C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0A1292D" w14:textId="77777777" w:rsidTr="00AE3113">
        <w:tc>
          <w:tcPr>
            <w:tcW w:w="10718" w:type="dxa"/>
            <w:gridSpan w:val="19"/>
            <w:tcMar>
              <w:top w:w="0" w:type="dxa"/>
              <w:left w:w="149" w:type="dxa"/>
              <w:bottom w:w="0" w:type="dxa"/>
              <w:right w:w="149" w:type="dxa"/>
            </w:tcMar>
            <w:hideMark/>
          </w:tcPr>
          <w:p w14:paraId="0F89B2E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5D1B7876" w14:textId="77777777" w:rsidTr="00AE3113">
        <w:tc>
          <w:tcPr>
            <w:tcW w:w="4066" w:type="dxa"/>
            <w:gridSpan w:val="9"/>
            <w:tcMar>
              <w:top w:w="0" w:type="dxa"/>
              <w:left w:w="149" w:type="dxa"/>
              <w:bottom w:w="0" w:type="dxa"/>
              <w:right w:w="149" w:type="dxa"/>
            </w:tcMar>
            <w:hideMark/>
          </w:tcPr>
          <w:p w14:paraId="31B5745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5. Члены конкурсной комиссии</w:t>
            </w:r>
          </w:p>
        </w:tc>
        <w:tc>
          <w:tcPr>
            <w:tcW w:w="6653" w:type="dxa"/>
            <w:gridSpan w:val="10"/>
            <w:tcMar>
              <w:top w:w="0" w:type="dxa"/>
              <w:left w:w="149" w:type="dxa"/>
              <w:bottom w:w="0" w:type="dxa"/>
              <w:right w:w="149" w:type="dxa"/>
            </w:tcMar>
            <w:hideMark/>
          </w:tcPr>
          <w:p w14:paraId="193D3B5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AA2C6B7" w14:textId="77777777" w:rsidTr="00AE3113">
        <w:tc>
          <w:tcPr>
            <w:tcW w:w="4805" w:type="dxa"/>
            <w:gridSpan w:val="12"/>
            <w:tcBorders>
              <w:top w:val="nil"/>
              <w:left w:val="nil"/>
              <w:bottom w:val="single" w:sz="6" w:space="0" w:color="000000"/>
              <w:right w:val="nil"/>
            </w:tcBorders>
            <w:tcMar>
              <w:top w:w="0" w:type="dxa"/>
              <w:left w:w="149" w:type="dxa"/>
              <w:bottom w:w="0" w:type="dxa"/>
              <w:right w:w="149" w:type="dxa"/>
            </w:tcMar>
            <w:hideMark/>
          </w:tcPr>
          <w:p w14:paraId="01E9359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6ABA8D5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1CD437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B9F7316" w14:textId="77777777" w:rsidTr="00AE3113">
        <w:tc>
          <w:tcPr>
            <w:tcW w:w="4805" w:type="dxa"/>
            <w:gridSpan w:val="12"/>
            <w:tcMar>
              <w:top w:w="0" w:type="dxa"/>
              <w:left w:w="149" w:type="dxa"/>
              <w:bottom w:w="0" w:type="dxa"/>
              <w:right w:w="149" w:type="dxa"/>
            </w:tcMar>
            <w:hideMark/>
          </w:tcPr>
          <w:p w14:paraId="21AE05B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c>
          <w:tcPr>
            <w:tcW w:w="739" w:type="dxa"/>
            <w:tcMar>
              <w:top w:w="0" w:type="dxa"/>
              <w:left w:w="149" w:type="dxa"/>
              <w:bottom w:w="0" w:type="dxa"/>
              <w:right w:w="149" w:type="dxa"/>
            </w:tcMar>
            <w:hideMark/>
          </w:tcPr>
          <w:p w14:paraId="2C1E0FE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174" w:type="dxa"/>
            <w:gridSpan w:val="6"/>
            <w:tcMar>
              <w:top w:w="0" w:type="dxa"/>
              <w:left w:w="149" w:type="dxa"/>
              <w:bottom w:w="0" w:type="dxa"/>
              <w:right w:w="149" w:type="dxa"/>
            </w:tcMar>
            <w:hideMark/>
          </w:tcPr>
          <w:p w14:paraId="1854E34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C34C4D" w:rsidRPr="00410454" w14:paraId="4A49A009" w14:textId="77777777" w:rsidTr="00AE3113">
        <w:tc>
          <w:tcPr>
            <w:tcW w:w="4805" w:type="dxa"/>
            <w:gridSpan w:val="12"/>
            <w:tcMar>
              <w:top w:w="0" w:type="dxa"/>
              <w:left w:w="149" w:type="dxa"/>
              <w:bottom w:w="0" w:type="dxa"/>
              <w:right w:w="149" w:type="dxa"/>
            </w:tcMar>
            <w:hideMark/>
          </w:tcPr>
          <w:p w14:paraId="7F0EBC2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73540D1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174" w:type="dxa"/>
            <w:gridSpan w:val="6"/>
            <w:tcMar>
              <w:top w:w="0" w:type="dxa"/>
              <w:left w:w="149" w:type="dxa"/>
              <w:bottom w:w="0" w:type="dxa"/>
              <w:right w:w="149" w:type="dxa"/>
            </w:tcMar>
            <w:hideMark/>
          </w:tcPr>
          <w:p w14:paraId="7A87E42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5CDF6D6F" w14:textId="77777777" w:rsidTr="00AE3113">
        <w:tc>
          <w:tcPr>
            <w:tcW w:w="4805" w:type="dxa"/>
            <w:gridSpan w:val="12"/>
            <w:tcBorders>
              <w:top w:val="single" w:sz="6" w:space="0" w:color="000000"/>
              <w:left w:val="nil"/>
              <w:bottom w:val="single" w:sz="6" w:space="0" w:color="000000"/>
              <w:right w:val="nil"/>
            </w:tcBorders>
            <w:tcMar>
              <w:top w:w="0" w:type="dxa"/>
              <w:left w:w="149" w:type="dxa"/>
              <w:bottom w:w="0" w:type="dxa"/>
              <w:right w:w="149" w:type="dxa"/>
            </w:tcMar>
            <w:hideMark/>
          </w:tcPr>
          <w:p w14:paraId="058D65B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1C830AC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174"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A410EB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C5D3EA1" w14:textId="77777777" w:rsidTr="00AE3113">
        <w:tc>
          <w:tcPr>
            <w:tcW w:w="4805" w:type="dxa"/>
            <w:gridSpan w:val="12"/>
            <w:tcMar>
              <w:top w:w="0" w:type="dxa"/>
              <w:left w:w="149" w:type="dxa"/>
              <w:bottom w:w="0" w:type="dxa"/>
              <w:right w:w="149" w:type="dxa"/>
            </w:tcMar>
            <w:hideMark/>
          </w:tcPr>
          <w:p w14:paraId="0276101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065346B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174" w:type="dxa"/>
            <w:gridSpan w:val="6"/>
            <w:tcMar>
              <w:top w:w="0" w:type="dxa"/>
              <w:left w:w="149" w:type="dxa"/>
              <w:bottom w:w="0" w:type="dxa"/>
              <w:right w:w="149" w:type="dxa"/>
            </w:tcMar>
            <w:hideMark/>
          </w:tcPr>
          <w:p w14:paraId="43CD0C4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5E41BA7E" w14:textId="77777777" w:rsidTr="00AE3113">
        <w:tc>
          <w:tcPr>
            <w:tcW w:w="10718" w:type="dxa"/>
            <w:gridSpan w:val="19"/>
            <w:tcMar>
              <w:top w:w="0" w:type="dxa"/>
              <w:left w:w="149" w:type="dxa"/>
              <w:bottom w:w="0" w:type="dxa"/>
              <w:right w:w="149" w:type="dxa"/>
            </w:tcMar>
            <w:hideMark/>
          </w:tcPr>
          <w:p w14:paraId="1038632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6. Лица, признанные участниками конкурса:</w:t>
            </w:r>
          </w:p>
        </w:tc>
      </w:tr>
      <w:tr w:rsidR="00193764" w:rsidRPr="00410454" w14:paraId="7DCF7E5C" w14:textId="77777777" w:rsidTr="00AE3113">
        <w:tc>
          <w:tcPr>
            <w:tcW w:w="10718" w:type="dxa"/>
            <w:gridSpan w:val="19"/>
            <w:tcMar>
              <w:top w:w="0" w:type="dxa"/>
              <w:left w:w="149" w:type="dxa"/>
              <w:bottom w:w="0" w:type="dxa"/>
              <w:right w:w="149" w:type="dxa"/>
            </w:tcMar>
            <w:hideMark/>
          </w:tcPr>
          <w:p w14:paraId="1A9C6B5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EBD941B" w14:textId="77777777" w:rsidTr="00AE3113">
        <w:tc>
          <w:tcPr>
            <w:tcW w:w="739" w:type="dxa"/>
            <w:gridSpan w:val="2"/>
            <w:tcMar>
              <w:top w:w="0" w:type="dxa"/>
              <w:left w:w="149" w:type="dxa"/>
              <w:bottom w:w="0" w:type="dxa"/>
              <w:right w:w="149" w:type="dxa"/>
            </w:tcMar>
            <w:hideMark/>
          </w:tcPr>
          <w:p w14:paraId="1C2F9CB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99CC85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87DCA4E" w14:textId="77777777" w:rsidTr="00AE3113">
        <w:tc>
          <w:tcPr>
            <w:tcW w:w="10718" w:type="dxa"/>
            <w:gridSpan w:val="19"/>
            <w:tcMar>
              <w:top w:w="0" w:type="dxa"/>
              <w:left w:w="149" w:type="dxa"/>
              <w:bottom w:w="0" w:type="dxa"/>
              <w:right w:w="149" w:type="dxa"/>
            </w:tcMar>
            <w:hideMark/>
          </w:tcPr>
          <w:p w14:paraId="09E7B0F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D0A0B63" w14:textId="77777777" w:rsidTr="00AE3113">
        <w:tc>
          <w:tcPr>
            <w:tcW w:w="739" w:type="dxa"/>
            <w:gridSpan w:val="2"/>
            <w:tcMar>
              <w:top w:w="0" w:type="dxa"/>
              <w:left w:w="149" w:type="dxa"/>
              <w:bottom w:w="0" w:type="dxa"/>
              <w:right w:w="149" w:type="dxa"/>
            </w:tcMar>
            <w:hideMark/>
          </w:tcPr>
          <w:p w14:paraId="2CC6D77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345EFB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6790897" w14:textId="77777777" w:rsidTr="00AE3113">
        <w:tc>
          <w:tcPr>
            <w:tcW w:w="10718" w:type="dxa"/>
            <w:gridSpan w:val="19"/>
            <w:tcMar>
              <w:top w:w="0" w:type="dxa"/>
              <w:left w:w="149" w:type="dxa"/>
              <w:bottom w:w="0" w:type="dxa"/>
              <w:right w:w="149" w:type="dxa"/>
            </w:tcMar>
            <w:hideMark/>
          </w:tcPr>
          <w:p w14:paraId="5563888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8E88486" w14:textId="77777777" w:rsidTr="00AE3113">
        <w:tc>
          <w:tcPr>
            <w:tcW w:w="739" w:type="dxa"/>
            <w:gridSpan w:val="2"/>
            <w:tcMar>
              <w:top w:w="0" w:type="dxa"/>
              <w:left w:w="149" w:type="dxa"/>
              <w:bottom w:w="0" w:type="dxa"/>
              <w:right w:w="149" w:type="dxa"/>
            </w:tcMar>
            <w:hideMark/>
          </w:tcPr>
          <w:p w14:paraId="4C4B847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08267E03"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47BD0152"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193764" w:rsidRPr="00410454" w14:paraId="2EC4EA9A" w14:textId="77777777" w:rsidTr="00AE3113">
        <w:tc>
          <w:tcPr>
            <w:tcW w:w="10718" w:type="dxa"/>
            <w:gridSpan w:val="19"/>
            <w:tcMar>
              <w:top w:w="0" w:type="dxa"/>
              <w:left w:w="149" w:type="dxa"/>
              <w:bottom w:w="0" w:type="dxa"/>
              <w:right w:w="149" w:type="dxa"/>
            </w:tcMar>
            <w:hideMark/>
          </w:tcPr>
          <w:p w14:paraId="4B30EB6F"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193764" w:rsidRPr="00410454" w14:paraId="7731D853" w14:textId="77777777" w:rsidTr="00AE3113">
        <w:tc>
          <w:tcPr>
            <w:tcW w:w="10718" w:type="dxa"/>
            <w:gridSpan w:val="19"/>
            <w:tcMar>
              <w:top w:w="0" w:type="dxa"/>
              <w:left w:w="149" w:type="dxa"/>
              <w:bottom w:w="0" w:type="dxa"/>
              <w:right w:w="149" w:type="dxa"/>
            </w:tcMar>
            <w:hideMark/>
          </w:tcPr>
          <w:p w14:paraId="5368D14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7. Участники конкурса, присутствовавшие при проведении конкурса:</w:t>
            </w:r>
          </w:p>
        </w:tc>
      </w:tr>
      <w:tr w:rsidR="00C34C4D" w:rsidRPr="00410454" w14:paraId="1D69495C" w14:textId="77777777" w:rsidTr="00AE3113">
        <w:tc>
          <w:tcPr>
            <w:tcW w:w="739" w:type="dxa"/>
            <w:gridSpan w:val="2"/>
            <w:tcMar>
              <w:top w:w="0" w:type="dxa"/>
              <w:left w:w="149" w:type="dxa"/>
              <w:bottom w:w="0" w:type="dxa"/>
              <w:right w:w="149" w:type="dxa"/>
            </w:tcMar>
            <w:hideMark/>
          </w:tcPr>
          <w:p w14:paraId="4E44DD3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42E6702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2BEDE46B" w14:textId="77777777" w:rsidTr="00AE3113">
        <w:tc>
          <w:tcPr>
            <w:tcW w:w="10718" w:type="dxa"/>
            <w:gridSpan w:val="19"/>
            <w:tcMar>
              <w:top w:w="0" w:type="dxa"/>
              <w:left w:w="149" w:type="dxa"/>
              <w:bottom w:w="0" w:type="dxa"/>
              <w:right w:w="149" w:type="dxa"/>
            </w:tcMar>
            <w:hideMark/>
          </w:tcPr>
          <w:p w14:paraId="6B3002F2"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FD52CA4" w14:textId="77777777" w:rsidTr="00AE3113">
        <w:tc>
          <w:tcPr>
            <w:tcW w:w="739" w:type="dxa"/>
            <w:gridSpan w:val="2"/>
            <w:tcMar>
              <w:top w:w="0" w:type="dxa"/>
              <w:left w:w="149" w:type="dxa"/>
              <w:bottom w:w="0" w:type="dxa"/>
              <w:right w:w="149" w:type="dxa"/>
            </w:tcMar>
            <w:hideMark/>
          </w:tcPr>
          <w:p w14:paraId="6060A2E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765757E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24B179BE" w14:textId="77777777" w:rsidTr="00AE3113">
        <w:tc>
          <w:tcPr>
            <w:tcW w:w="10718" w:type="dxa"/>
            <w:gridSpan w:val="19"/>
            <w:tcMar>
              <w:top w:w="0" w:type="dxa"/>
              <w:left w:w="149" w:type="dxa"/>
              <w:bottom w:w="0" w:type="dxa"/>
              <w:right w:w="149" w:type="dxa"/>
            </w:tcMar>
            <w:hideMark/>
          </w:tcPr>
          <w:p w14:paraId="001E47B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1B5F02D" w14:textId="77777777" w:rsidTr="00AE3113">
        <w:tc>
          <w:tcPr>
            <w:tcW w:w="739" w:type="dxa"/>
            <w:gridSpan w:val="2"/>
            <w:tcMar>
              <w:top w:w="0" w:type="dxa"/>
              <w:left w:w="149" w:type="dxa"/>
              <w:bottom w:w="0" w:type="dxa"/>
              <w:right w:w="149" w:type="dxa"/>
            </w:tcMar>
            <w:hideMark/>
          </w:tcPr>
          <w:p w14:paraId="47982E1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342CF5D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3BDFBF2D"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193764" w:rsidRPr="00410454" w14:paraId="1E8A67A3" w14:textId="77777777" w:rsidTr="00AE3113">
        <w:tc>
          <w:tcPr>
            <w:tcW w:w="10718" w:type="dxa"/>
            <w:gridSpan w:val="19"/>
            <w:tcMar>
              <w:top w:w="0" w:type="dxa"/>
              <w:left w:w="149" w:type="dxa"/>
              <w:bottom w:w="0" w:type="dxa"/>
              <w:right w:w="149" w:type="dxa"/>
            </w:tcMar>
            <w:hideMark/>
          </w:tcPr>
          <w:p w14:paraId="0BCBA52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193764" w:rsidRPr="00410454" w14:paraId="7D9B05A4" w14:textId="77777777" w:rsidTr="00AE3113">
        <w:tc>
          <w:tcPr>
            <w:tcW w:w="10718" w:type="dxa"/>
            <w:gridSpan w:val="19"/>
            <w:tcMar>
              <w:top w:w="0" w:type="dxa"/>
              <w:left w:w="149" w:type="dxa"/>
              <w:bottom w:w="0" w:type="dxa"/>
              <w:right w:w="149" w:type="dxa"/>
            </w:tcMar>
            <w:hideMark/>
          </w:tcPr>
          <w:p w14:paraId="3EB695B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8. Размер платы за содержание и ремонт жилого помещения в многоквартирном доме:</w:t>
            </w:r>
          </w:p>
        </w:tc>
      </w:tr>
      <w:tr w:rsidR="00C34C4D" w:rsidRPr="00410454" w14:paraId="24642C85" w14:textId="77777777" w:rsidTr="00AE3113">
        <w:tc>
          <w:tcPr>
            <w:tcW w:w="1109" w:type="dxa"/>
            <w:gridSpan w:val="3"/>
            <w:tcBorders>
              <w:top w:val="nil"/>
              <w:left w:val="nil"/>
              <w:bottom w:val="single" w:sz="6" w:space="0" w:color="000000"/>
              <w:right w:val="nil"/>
            </w:tcBorders>
            <w:tcMar>
              <w:top w:w="0" w:type="dxa"/>
              <w:left w:w="149" w:type="dxa"/>
              <w:bottom w:w="0" w:type="dxa"/>
              <w:right w:w="149" w:type="dxa"/>
            </w:tcMar>
            <w:hideMark/>
          </w:tcPr>
          <w:p w14:paraId="3F34553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610" w:type="dxa"/>
            <w:gridSpan w:val="16"/>
            <w:tcBorders>
              <w:top w:val="nil"/>
              <w:left w:val="nil"/>
              <w:bottom w:val="single" w:sz="6" w:space="0" w:color="000000"/>
              <w:right w:val="nil"/>
            </w:tcBorders>
            <w:tcMar>
              <w:top w:w="0" w:type="dxa"/>
              <w:left w:w="149" w:type="dxa"/>
              <w:bottom w:w="0" w:type="dxa"/>
              <w:right w:w="149" w:type="dxa"/>
            </w:tcMar>
            <w:hideMark/>
          </w:tcPr>
          <w:p w14:paraId="55B5394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565A9CFD"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320CB33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1294" w:type="dxa"/>
            <w:gridSpan w:val="2"/>
            <w:tcMar>
              <w:top w:w="0" w:type="dxa"/>
              <w:left w:w="149" w:type="dxa"/>
              <w:bottom w:w="0" w:type="dxa"/>
              <w:right w:w="149" w:type="dxa"/>
            </w:tcMar>
            <w:hideMark/>
          </w:tcPr>
          <w:p w14:paraId="2C44616F"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рублей.</w:t>
            </w:r>
          </w:p>
        </w:tc>
      </w:tr>
      <w:tr w:rsidR="00C34C4D" w:rsidRPr="00410454" w14:paraId="2423DD42" w14:textId="77777777" w:rsidTr="00AE3113">
        <w:tc>
          <w:tcPr>
            <w:tcW w:w="9425" w:type="dxa"/>
            <w:gridSpan w:val="17"/>
            <w:tcMar>
              <w:top w:w="0" w:type="dxa"/>
              <w:left w:w="149" w:type="dxa"/>
              <w:bottom w:w="0" w:type="dxa"/>
              <w:right w:w="149" w:type="dxa"/>
            </w:tcMar>
            <w:hideMark/>
          </w:tcPr>
          <w:p w14:paraId="6D45828E"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(цифрами и прописью)</w:t>
            </w:r>
          </w:p>
        </w:tc>
        <w:tc>
          <w:tcPr>
            <w:tcW w:w="1294" w:type="dxa"/>
            <w:gridSpan w:val="2"/>
            <w:tcMar>
              <w:top w:w="0" w:type="dxa"/>
              <w:left w:w="149" w:type="dxa"/>
              <w:bottom w:w="0" w:type="dxa"/>
              <w:right w:w="149" w:type="dxa"/>
            </w:tcMar>
            <w:hideMark/>
          </w:tcPr>
          <w:p w14:paraId="1EAE69F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8C5537A" w14:textId="77777777" w:rsidTr="00AE3113">
        <w:tc>
          <w:tcPr>
            <w:tcW w:w="7022" w:type="dxa"/>
            <w:gridSpan w:val="14"/>
            <w:tcMar>
              <w:top w:w="0" w:type="dxa"/>
              <w:left w:w="149" w:type="dxa"/>
              <w:bottom w:w="0" w:type="dxa"/>
              <w:right w:w="149" w:type="dxa"/>
            </w:tcMar>
            <w:hideMark/>
          </w:tcPr>
          <w:p w14:paraId="0EEBED1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9. Победителем конкурса признан участник конкурса</w:t>
            </w:r>
          </w:p>
        </w:tc>
        <w:tc>
          <w:tcPr>
            <w:tcW w:w="3696" w:type="dxa"/>
            <w:gridSpan w:val="5"/>
            <w:tcBorders>
              <w:top w:val="nil"/>
              <w:left w:val="nil"/>
              <w:bottom w:val="single" w:sz="6" w:space="0" w:color="000000"/>
              <w:right w:val="nil"/>
            </w:tcBorders>
            <w:tcMar>
              <w:top w:w="0" w:type="dxa"/>
              <w:left w:w="149" w:type="dxa"/>
              <w:bottom w:w="0" w:type="dxa"/>
              <w:right w:w="149" w:type="dxa"/>
            </w:tcMar>
            <w:hideMark/>
          </w:tcPr>
          <w:p w14:paraId="0BF45DF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EE366C3" w14:textId="77777777" w:rsidTr="00AE3113">
        <w:tc>
          <w:tcPr>
            <w:tcW w:w="10718" w:type="dxa"/>
            <w:gridSpan w:val="19"/>
            <w:tcMar>
              <w:top w:w="0" w:type="dxa"/>
              <w:left w:w="149" w:type="dxa"/>
              <w:bottom w:w="0" w:type="dxa"/>
              <w:right w:w="149" w:type="dxa"/>
            </w:tcMar>
            <w:hideMark/>
          </w:tcPr>
          <w:p w14:paraId="0520302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4310DAE" w14:textId="77777777" w:rsidTr="00AE3113">
        <w:tc>
          <w:tcPr>
            <w:tcW w:w="10718" w:type="dxa"/>
            <w:gridSpan w:val="19"/>
            <w:tcBorders>
              <w:top w:val="single" w:sz="6" w:space="0" w:color="000000"/>
              <w:left w:val="nil"/>
              <w:bottom w:val="single" w:sz="6" w:space="0" w:color="000000"/>
              <w:right w:val="nil"/>
            </w:tcBorders>
            <w:tcMar>
              <w:top w:w="0" w:type="dxa"/>
              <w:left w:w="149" w:type="dxa"/>
              <w:bottom w:w="0" w:type="dxa"/>
              <w:right w:w="149" w:type="dxa"/>
            </w:tcMar>
            <w:hideMark/>
          </w:tcPr>
          <w:p w14:paraId="34EA1B9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0A5C9AA"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8E68AE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7F6C8135"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C34C4D" w:rsidRPr="00410454" w14:paraId="24571457" w14:textId="77777777" w:rsidTr="00AE3113">
        <w:tc>
          <w:tcPr>
            <w:tcW w:w="10164" w:type="dxa"/>
            <w:gridSpan w:val="18"/>
            <w:tcMar>
              <w:top w:w="0" w:type="dxa"/>
              <w:left w:w="149" w:type="dxa"/>
              <w:bottom w:w="0" w:type="dxa"/>
              <w:right w:w="149" w:type="dxa"/>
            </w:tcMar>
            <w:hideMark/>
          </w:tcPr>
          <w:p w14:paraId="73363886"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c>
          <w:tcPr>
            <w:tcW w:w="554" w:type="dxa"/>
            <w:tcMar>
              <w:top w:w="0" w:type="dxa"/>
              <w:left w:w="149" w:type="dxa"/>
              <w:bottom w:w="0" w:type="dxa"/>
              <w:right w:w="149" w:type="dxa"/>
            </w:tcMar>
            <w:hideMark/>
          </w:tcPr>
          <w:p w14:paraId="02236E9C"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066BEAD9" w14:textId="77777777" w:rsidTr="00AE3113">
        <w:tc>
          <w:tcPr>
            <w:tcW w:w="10718" w:type="dxa"/>
            <w:gridSpan w:val="19"/>
            <w:tcMar>
              <w:top w:w="0" w:type="dxa"/>
              <w:left w:w="149" w:type="dxa"/>
              <w:bottom w:w="0" w:type="dxa"/>
              <w:right w:w="149" w:type="dxa"/>
            </w:tcMar>
            <w:hideMark/>
          </w:tcPr>
          <w:p w14:paraId="3BB413E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10. Последнее предложение наибольшей стоимости дополнительных работ и услуг, сделанное участником конкурса, указанным в пункте 9 настоящего протокола:</w:t>
            </w:r>
          </w:p>
        </w:tc>
      </w:tr>
      <w:tr w:rsidR="00193764" w:rsidRPr="00410454" w14:paraId="7C1C4856"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51D323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69BB89FE"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640FFBD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1294" w:type="dxa"/>
            <w:gridSpan w:val="2"/>
            <w:tcMar>
              <w:top w:w="0" w:type="dxa"/>
              <w:left w:w="149" w:type="dxa"/>
              <w:bottom w:w="0" w:type="dxa"/>
              <w:right w:w="149" w:type="dxa"/>
            </w:tcMar>
            <w:hideMark/>
          </w:tcPr>
          <w:p w14:paraId="543E010F"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рублей.</w:t>
            </w:r>
          </w:p>
        </w:tc>
      </w:tr>
      <w:tr w:rsidR="00C34C4D" w:rsidRPr="00410454" w14:paraId="35A4C060" w14:textId="77777777" w:rsidTr="00AE3113">
        <w:tc>
          <w:tcPr>
            <w:tcW w:w="9425" w:type="dxa"/>
            <w:gridSpan w:val="17"/>
            <w:tcMar>
              <w:top w:w="0" w:type="dxa"/>
              <w:left w:w="149" w:type="dxa"/>
              <w:bottom w:w="0" w:type="dxa"/>
              <w:right w:w="149" w:type="dxa"/>
            </w:tcMar>
            <w:hideMark/>
          </w:tcPr>
          <w:p w14:paraId="5AA9C48A"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(цифрами и прописью)</w:t>
            </w:r>
          </w:p>
        </w:tc>
        <w:tc>
          <w:tcPr>
            <w:tcW w:w="1294" w:type="dxa"/>
            <w:gridSpan w:val="2"/>
            <w:tcMar>
              <w:top w:w="0" w:type="dxa"/>
              <w:left w:w="149" w:type="dxa"/>
              <w:bottom w:w="0" w:type="dxa"/>
              <w:right w:w="149" w:type="dxa"/>
            </w:tcMar>
            <w:hideMark/>
          </w:tcPr>
          <w:p w14:paraId="3DE5D83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E011E19" w14:textId="77777777" w:rsidTr="00AE3113">
        <w:tc>
          <w:tcPr>
            <w:tcW w:w="10164" w:type="dxa"/>
            <w:gridSpan w:val="18"/>
            <w:tcMar>
              <w:top w:w="0" w:type="dxa"/>
              <w:left w:w="149" w:type="dxa"/>
              <w:bottom w:w="0" w:type="dxa"/>
              <w:right w:w="149" w:type="dxa"/>
            </w:tcMar>
            <w:hideMark/>
          </w:tcPr>
          <w:p w14:paraId="0C74E92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11. Перечень дополнительных работ и услуг, предложенный победителем конкурса:</w:t>
            </w:r>
          </w:p>
        </w:tc>
        <w:tc>
          <w:tcPr>
            <w:tcW w:w="554" w:type="dxa"/>
            <w:tcBorders>
              <w:top w:val="nil"/>
              <w:left w:val="nil"/>
              <w:bottom w:val="single" w:sz="6" w:space="0" w:color="000000"/>
              <w:right w:val="nil"/>
            </w:tcBorders>
            <w:tcMar>
              <w:top w:w="0" w:type="dxa"/>
              <w:left w:w="149" w:type="dxa"/>
              <w:bottom w:w="0" w:type="dxa"/>
              <w:right w:w="149" w:type="dxa"/>
            </w:tcMar>
            <w:hideMark/>
          </w:tcPr>
          <w:p w14:paraId="7C218BE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5E8ADCB"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BEC5E4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3853D8C"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3A6017F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2D5972B0"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7996E84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7B9B6E1A"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5B9198B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50DF888D" w14:textId="77777777" w:rsidTr="00AE3113">
        <w:tc>
          <w:tcPr>
            <w:tcW w:w="10718" w:type="dxa"/>
            <w:gridSpan w:val="19"/>
            <w:tcMar>
              <w:top w:w="0" w:type="dxa"/>
              <w:left w:w="149" w:type="dxa"/>
              <w:bottom w:w="0" w:type="dxa"/>
              <w:right w:w="149" w:type="dxa"/>
            </w:tcMar>
            <w:hideMark/>
          </w:tcPr>
          <w:p w14:paraId="14DBD74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12. Участником конкурса, сделавшим предыдущее предложение наибольшей</w:t>
            </w:r>
          </w:p>
        </w:tc>
      </w:tr>
      <w:tr w:rsidR="00C34C4D" w:rsidRPr="00410454" w14:paraId="77CDF005" w14:textId="77777777" w:rsidTr="00AE3113">
        <w:tc>
          <w:tcPr>
            <w:tcW w:w="8501" w:type="dxa"/>
            <w:gridSpan w:val="16"/>
            <w:tcMar>
              <w:top w:w="0" w:type="dxa"/>
              <w:left w:w="149" w:type="dxa"/>
              <w:bottom w:w="0" w:type="dxa"/>
              <w:right w:w="149" w:type="dxa"/>
            </w:tcMar>
            <w:hideMark/>
          </w:tcPr>
          <w:p w14:paraId="2A86726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стоимости дополнительных работ и услуг, признан участник конкурса</w:t>
            </w:r>
          </w:p>
        </w:tc>
        <w:tc>
          <w:tcPr>
            <w:tcW w:w="2218" w:type="dxa"/>
            <w:gridSpan w:val="3"/>
            <w:tcBorders>
              <w:top w:val="nil"/>
              <w:left w:val="nil"/>
              <w:bottom w:val="single" w:sz="6" w:space="0" w:color="000000"/>
              <w:right w:val="nil"/>
            </w:tcBorders>
            <w:tcMar>
              <w:top w:w="0" w:type="dxa"/>
              <w:left w:w="149" w:type="dxa"/>
              <w:bottom w:w="0" w:type="dxa"/>
              <w:right w:w="149" w:type="dxa"/>
            </w:tcMar>
            <w:hideMark/>
          </w:tcPr>
          <w:p w14:paraId="02E073F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4EBB76EF"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27DE47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Borders>
              <w:top w:val="single" w:sz="6" w:space="0" w:color="000000"/>
              <w:left w:val="nil"/>
              <w:bottom w:val="nil"/>
              <w:right w:val="nil"/>
            </w:tcBorders>
            <w:tcMar>
              <w:top w:w="0" w:type="dxa"/>
              <w:left w:w="149" w:type="dxa"/>
              <w:bottom w:w="0" w:type="dxa"/>
              <w:right w:w="149" w:type="dxa"/>
            </w:tcMar>
            <w:hideMark/>
          </w:tcPr>
          <w:p w14:paraId="22B32C6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65FADC5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08CE90E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7799E53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48B07BFD"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63E32D4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1D4DB1F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4A9280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591620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256AFE43"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193764" w:rsidRPr="00410454" w14:paraId="5322A229" w14:textId="77777777" w:rsidTr="00AE3113">
        <w:tc>
          <w:tcPr>
            <w:tcW w:w="10718" w:type="dxa"/>
            <w:gridSpan w:val="19"/>
            <w:tcMar>
              <w:top w:w="0" w:type="dxa"/>
              <w:left w:w="149" w:type="dxa"/>
              <w:bottom w:w="0" w:type="dxa"/>
              <w:right w:w="149" w:type="dxa"/>
            </w:tcMar>
            <w:hideMark/>
          </w:tcPr>
          <w:p w14:paraId="38709C22"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lastRenderedPageBreak/>
              <w:t xml:space="preserve">(наименование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193764" w:rsidRPr="00410454" w14:paraId="7AEFDA8C" w14:textId="77777777" w:rsidTr="00AE3113">
        <w:tc>
          <w:tcPr>
            <w:tcW w:w="10718" w:type="dxa"/>
            <w:gridSpan w:val="19"/>
            <w:tcMar>
              <w:top w:w="0" w:type="dxa"/>
              <w:left w:w="149" w:type="dxa"/>
              <w:bottom w:w="0" w:type="dxa"/>
              <w:right w:w="149" w:type="dxa"/>
            </w:tcMar>
            <w:hideMark/>
          </w:tcPr>
          <w:p w14:paraId="72B3E89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432F8213" w14:textId="77777777" w:rsidTr="00AE3113">
        <w:tc>
          <w:tcPr>
            <w:tcW w:w="10718" w:type="dxa"/>
            <w:gridSpan w:val="19"/>
            <w:tcMar>
              <w:top w:w="0" w:type="dxa"/>
              <w:left w:w="149" w:type="dxa"/>
              <w:bottom w:w="0" w:type="dxa"/>
              <w:right w:w="149" w:type="dxa"/>
            </w:tcMar>
            <w:hideMark/>
          </w:tcPr>
          <w:p w14:paraId="5EA0357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13. Предыдущее предложение наибольшей стоимости дополнительных работ и услуг, сделанное участником конкурса, указанным в пункте 12 настоящего протокола:</w:t>
            </w:r>
          </w:p>
        </w:tc>
      </w:tr>
      <w:tr w:rsidR="00C34C4D" w:rsidRPr="00410454" w14:paraId="66E5124A"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109DF21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1294" w:type="dxa"/>
            <w:gridSpan w:val="2"/>
            <w:tcMar>
              <w:top w:w="0" w:type="dxa"/>
              <w:left w:w="149" w:type="dxa"/>
              <w:bottom w:w="0" w:type="dxa"/>
              <w:right w:w="149" w:type="dxa"/>
            </w:tcMar>
            <w:hideMark/>
          </w:tcPr>
          <w:p w14:paraId="165C1D84"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рублей.</w:t>
            </w:r>
          </w:p>
        </w:tc>
      </w:tr>
      <w:tr w:rsidR="00193764" w:rsidRPr="00410454" w14:paraId="58DEC303" w14:textId="77777777" w:rsidTr="00AE3113">
        <w:tc>
          <w:tcPr>
            <w:tcW w:w="10718" w:type="dxa"/>
            <w:gridSpan w:val="19"/>
            <w:tcMar>
              <w:top w:w="0" w:type="dxa"/>
              <w:left w:w="149" w:type="dxa"/>
              <w:bottom w:w="0" w:type="dxa"/>
              <w:right w:w="149" w:type="dxa"/>
            </w:tcMar>
            <w:hideMark/>
          </w:tcPr>
          <w:p w14:paraId="7CFB89B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(цифрами и прописью)</w:t>
            </w:r>
          </w:p>
        </w:tc>
      </w:tr>
      <w:tr w:rsidR="00193764" w:rsidRPr="00410454" w14:paraId="25169183" w14:textId="77777777" w:rsidTr="00AE3113">
        <w:tc>
          <w:tcPr>
            <w:tcW w:w="10718" w:type="dxa"/>
            <w:gridSpan w:val="19"/>
            <w:tcMar>
              <w:top w:w="0" w:type="dxa"/>
              <w:left w:w="149" w:type="dxa"/>
              <w:bottom w:w="0" w:type="dxa"/>
              <w:right w:w="149" w:type="dxa"/>
            </w:tcMar>
            <w:hideMark/>
          </w:tcPr>
          <w:p w14:paraId="74EC376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Настоящий протокол составлен в трех экземплярах на _____ листах.</w:t>
            </w:r>
          </w:p>
        </w:tc>
      </w:tr>
      <w:tr w:rsidR="00193764" w:rsidRPr="00410454" w14:paraId="398D13B6" w14:textId="77777777" w:rsidTr="00AE3113">
        <w:tc>
          <w:tcPr>
            <w:tcW w:w="10718" w:type="dxa"/>
            <w:gridSpan w:val="19"/>
            <w:tcMar>
              <w:top w:w="0" w:type="dxa"/>
              <w:left w:w="149" w:type="dxa"/>
              <w:bottom w:w="0" w:type="dxa"/>
              <w:right w:w="149" w:type="dxa"/>
            </w:tcMar>
            <w:hideMark/>
          </w:tcPr>
          <w:p w14:paraId="6DD9047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E9A5429" w14:textId="77777777" w:rsidTr="00AE3113">
        <w:tc>
          <w:tcPr>
            <w:tcW w:w="10718" w:type="dxa"/>
            <w:gridSpan w:val="19"/>
            <w:tcMar>
              <w:top w:w="0" w:type="dxa"/>
              <w:left w:w="149" w:type="dxa"/>
              <w:bottom w:w="0" w:type="dxa"/>
              <w:right w:w="149" w:type="dxa"/>
            </w:tcMar>
            <w:hideMark/>
          </w:tcPr>
          <w:p w14:paraId="7439F5D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конкурсной комиссии:</w:t>
            </w:r>
          </w:p>
        </w:tc>
      </w:tr>
      <w:tr w:rsidR="00C34C4D" w:rsidRPr="00410454" w14:paraId="7D81C572" w14:textId="77777777" w:rsidTr="00AE3113">
        <w:tc>
          <w:tcPr>
            <w:tcW w:w="3881" w:type="dxa"/>
            <w:gridSpan w:val="8"/>
            <w:tcBorders>
              <w:top w:val="nil"/>
              <w:left w:val="nil"/>
              <w:bottom w:val="single" w:sz="6" w:space="0" w:color="000000"/>
              <w:right w:val="nil"/>
            </w:tcBorders>
            <w:tcMar>
              <w:top w:w="0" w:type="dxa"/>
              <w:left w:w="149" w:type="dxa"/>
              <w:bottom w:w="0" w:type="dxa"/>
              <w:right w:w="149" w:type="dxa"/>
            </w:tcMar>
            <w:hideMark/>
          </w:tcPr>
          <w:p w14:paraId="319B955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3"/>
            <w:tcMar>
              <w:top w:w="0" w:type="dxa"/>
              <w:left w:w="149" w:type="dxa"/>
              <w:bottom w:w="0" w:type="dxa"/>
              <w:right w:w="149" w:type="dxa"/>
            </w:tcMar>
            <w:hideMark/>
          </w:tcPr>
          <w:p w14:paraId="38BC17F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Borders>
              <w:top w:val="nil"/>
              <w:left w:val="nil"/>
              <w:bottom w:val="single" w:sz="6" w:space="0" w:color="000000"/>
              <w:right w:val="nil"/>
            </w:tcBorders>
            <w:tcMar>
              <w:top w:w="0" w:type="dxa"/>
              <w:left w:w="149" w:type="dxa"/>
              <w:bottom w:w="0" w:type="dxa"/>
              <w:right w:w="149" w:type="dxa"/>
            </w:tcMar>
            <w:hideMark/>
          </w:tcPr>
          <w:p w14:paraId="22F0733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5510FC9" w14:textId="77777777" w:rsidTr="00AE3113">
        <w:tc>
          <w:tcPr>
            <w:tcW w:w="3881" w:type="dxa"/>
            <w:gridSpan w:val="8"/>
            <w:tcMar>
              <w:top w:w="0" w:type="dxa"/>
              <w:left w:w="149" w:type="dxa"/>
              <w:bottom w:w="0" w:type="dxa"/>
              <w:right w:w="149" w:type="dxa"/>
            </w:tcMar>
            <w:hideMark/>
          </w:tcPr>
          <w:p w14:paraId="7680A1E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3"/>
            <w:tcMar>
              <w:top w:w="0" w:type="dxa"/>
              <w:left w:w="149" w:type="dxa"/>
              <w:bottom w:w="0" w:type="dxa"/>
              <w:right w:w="149" w:type="dxa"/>
            </w:tcMar>
            <w:hideMark/>
          </w:tcPr>
          <w:p w14:paraId="3FCFB53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1E67F5E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C34C4D" w:rsidRPr="00410454" w14:paraId="32734F1E" w14:textId="77777777" w:rsidTr="00AE3113">
        <w:tc>
          <w:tcPr>
            <w:tcW w:w="3881" w:type="dxa"/>
            <w:gridSpan w:val="8"/>
            <w:tcMar>
              <w:top w:w="0" w:type="dxa"/>
              <w:left w:w="149" w:type="dxa"/>
              <w:bottom w:w="0" w:type="dxa"/>
              <w:right w:w="149" w:type="dxa"/>
            </w:tcMar>
            <w:hideMark/>
          </w:tcPr>
          <w:p w14:paraId="61D7515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3"/>
            <w:tcMar>
              <w:top w:w="0" w:type="dxa"/>
              <w:left w:w="149" w:type="dxa"/>
              <w:bottom w:w="0" w:type="dxa"/>
              <w:right w:w="149" w:type="dxa"/>
            </w:tcMar>
            <w:hideMark/>
          </w:tcPr>
          <w:p w14:paraId="1C58166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7A5F3B4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3259A8A" w14:textId="77777777" w:rsidTr="00AE3113">
        <w:tc>
          <w:tcPr>
            <w:tcW w:w="10718" w:type="dxa"/>
            <w:gridSpan w:val="19"/>
            <w:tcMar>
              <w:top w:w="0" w:type="dxa"/>
              <w:left w:w="149" w:type="dxa"/>
              <w:bottom w:w="0" w:type="dxa"/>
              <w:right w:w="149" w:type="dxa"/>
            </w:tcMar>
            <w:hideMark/>
          </w:tcPr>
          <w:p w14:paraId="0CAF10D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r>
      <w:tr w:rsidR="00C34C4D" w:rsidRPr="00410454" w14:paraId="5AA8649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44A66DD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3FD06C1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39CF241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8D0985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928C83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7C9565A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0A6AA88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685415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357206A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7275C02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2A58AA2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7FE4F16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127600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3E9C78D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3D57B3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AC3CB84"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D0CEE8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4426A3C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966E09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75F65BF8"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46350A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511B193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7A37CC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F4B8898" w14:textId="77777777" w:rsidTr="00AE3113">
        <w:tc>
          <w:tcPr>
            <w:tcW w:w="3511" w:type="dxa"/>
            <w:gridSpan w:val="6"/>
            <w:tcMar>
              <w:top w:w="0" w:type="dxa"/>
              <w:left w:w="149" w:type="dxa"/>
              <w:bottom w:w="0" w:type="dxa"/>
              <w:right w:w="149" w:type="dxa"/>
            </w:tcMar>
            <w:hideMark/>
          </w:tcPr>
          <w:p w14:paraId="07332119"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4"/>
            <w:tcMar>
              <w:top w:w="0" w:type="dxa"/>
              <w:left w:w="149" w:type="dxa"/>
              <w:bottom w:w="0" w:type="dxa"/>
              <w:right w:w="149" w:type="dxa"/>
            </w:tcMar>
            <w:hideMark/>
          </w:tcPr>
          <w:p w14:paraId="4F89740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Mar>
              <w:top w:w="0" w:type="dxa"/>
              <w:left w:w="149" w:type="dxa"/>
              <w:bottom w:w="0" w:type="dxa"/>
              <w:right w:w="149" w:type="dxa"/>
            </w:tcMar>
            <w:hideMark/>
          </w:tcPr>
          <w:p w14:paraId="67360ADC"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193764" w:rsidRPr="00410454" w14:paraId="0A7D6596" w14:textId="77777777" w:rsidTr="00AE3113">
        <w:tc>
          <w:tcPr>
            <w:tcW w:w="10718" w:type="dxa"/>
            <w:gridSpan w:val="19"/>
            <w:tcMar>
              <w:top w:w="0" w:type="dxa"/>
              <w:left w:w="149" w:type="dxa"/>
              <w:bottom w:w="0" w:type="dxa"/>
              <w:right w:w="149" w:type="dxa"/>
            </w:tcMar>
            <w:hideMark/>
          </w:tcPr>
          <w:p w14:paraId="2FC3ED8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4028687" w14:textId="77777777" w:rsidTr="00AE3113">
        <w:tc>
          <w:tcPr>
            <w:tcW w:w="370" w:type="dxa"/>
            <w:tcMar>
              <w:top w:w="0" w:type="dxa"/>
              <w:left w:w="149" w:type="dxa"/>
              <w:bottom w:w="0" w:type="dxa"/>
              <w:right w:w="149" w:type="dxa"/>
            </w:tcMar>
            <w:hideMark/>
          </w:tcPr>
          <w:p w14:paraId="07AEEEC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5D0B267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0FCFFC8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917713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535FA20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6D7A5D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6A02AF0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193764" w:rsidRPr="00410454" w14:paraId="57B5FC14" w14:textId="77777777" w:rsidTr="00AE3113">
        <w:tc>
          <w:tcPr>
            <w:tcW w:w="10718" w:type="dxa"/>
            <w:gridSpan w:val="19"/>
            <w:tcMar>
              <w:top w:w="0" w:type="dxa"/>
              <w:left w:w="149" w:type="dxa"/>
              <w:bottom w:w="0" w:type="dxa"/>
              <w:right w:w="149" w:type="dxa"/>
            </w:tcMar>
            <w:hideMark/>
          </w:tcPr>
          <w:p w14:paraId="6FEFA5B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0B6F9B03" w14:textId="77777777" w:rsidTr="00AE3113">
        <w:tc>
          <w:tcPr>
            <w:tcW w:w="10718" w:type="dxa"/>
            <w:gridSpan w:val="19"/>
            <w:tcMar>
              <w:top w:w="0" w:type="dxa"/>
              <w:left w:w="149" w:type="dxa"/>
              <w:bottom w:w="0" w:type="dxa"/>
              <w:right w:w="149" w:type="dxa"/>
            </w:tcMar>
            <w:hideMark/>
          </w:tcPr>
          <w:p w14:paraId="7B9482E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r w:rsidR="00193764" w:rsidRPr="00410454" w14:paraId="68F5FDD4" w14:textId="77777777" w:rsidTr="00AE3113">
        <w:tc>
          <w:tcPr>
            <w:tcW w:w="10718" w:type="dxa"/>
            <w:gridSpan w:val="19"/>
            <w:tcMar>
              <w:top w:w="0" w:type="dxa"/>
              <w:left w:w="149" w:type="dxa"/>
              <w:bottom w:w="0" w:type="dxa"/>
              <w:right w:w="149" w:type="dxa"/>
            </w:tcMar>
            <w:hideMark/>
          </w:tcPr>
          <w:p w14:paraId="539A7E8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25367C3" w14:textId="77777777" w:rsidTr="00AE3113">
        <w:tc>
          <w:tcPr>
            <w:tcW w:w="10718" w:type="dxa"/>
            <w:gridSpan w:val="19"/>
            <w:tcMar>
              <w:top w:w="0" w:type="dxa"/>
              <w:left w:w="149" w:type="dxa"/>
              <w:bottom w:w="0" w:type="dxa"/>
              <w:right w:w="149" w:type="dxa"/>
            </w:tcMar>
            <w:hideMark/>
          </w:tcPr>
          <w:p w14:paraId="40178B9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Победитель конкурса:</w:t>
            </w:r>
          </w:p>
        </w:tc>
      </w:tr>
      <w:tr w:rsidR="00193764" w:rsidRPr="00410454" w14:paraId="5B2EA504"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34C0955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0BCA013" w14:textId="77777777" w:rsidTr="00AE3113">
        <w:tc>
          <w:tcPr>
            <w:tcW w:w="10718" w:type="dxa"/>
            <w:gridSpan w:val="19"/>
            <w:tcMar>
              <w:top w:w="0" w:type="dxa"/>
              <w:left w:w="149" w:type="dxa"/>
              <w:bottom w:w="0" w:type="dxa"/>
              <w:right w:w="149" w:type="dxa"/>
            </w:tcMar>
            <w:hideMark/>
          </w:tcPr>
          <w:p w14:paraId="277D65F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(должность, </w:t>
            </w:r>
            <w:proofErr w:type="spellStart"/>
            <w:r w:rsidRPr="00410454">
              <w:rPr>
                <w:rFonts w:ascii="Times New Roman" w:hAnsi="Times New Roman" w:cs="Times New Roman"/>
                <w:color w:val="auto"/>
                <w:lang w:eastAsia="en-US"/>
              </w:rPr>
              <w:t>ф</w:t>
            </w:r>
            <w:proofErr w:type="gramStart"/>
            <w:r w:rsidRPr="00410454">
              <w:rPr>
                <w:rFonts w:ascii="Times New Roman" w:hAnsi="Times New Roman" w:cs="Times New Roman"/>
                <w:color w:val="auto"/>
                <w:lang w:eastAsia="en-US"/>
              </w:rPr>
              <w:t>.</w:t>
            </w:r>
            <w:proofErr w:type="gramEnd"/>
            <w:r w:rsidRPr="00410454">
              <w:rPr>
                <w:rFonts w:ascii="Times New Roman" w:hAnsi="Times New Roman" w:cs="Times New Roman"/>
                <w:color w:val="auto"/>
                <w:lang w:eastAsia="en-US"/>
              </w:rPr>
              <w:t>и.о</w:t>
            </w:r>
            <w:proofErr w:type="spellEnd"/>
            <w:r w:rsidRPr="00410454">
              <w:rPr>
                <w:rFonts w:ascii="Times New Roman" w:hAnsi="Times New Roman" w:cs="Times New Roman"/>
                <w:color w:val="auto"/>
                <w:lang w:eastAsia="en-US"/>
              </w:rPr>
              <w:t xml:space="preserve"> руководителя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C34C4D" w:rsidRPr="00410454" w14:paraId="70DCA261"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2F55C45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085AAD8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19BFDF0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787D1A6" w14:textId="77777777" w:rsidTr="00AE3113">
        <w:tc>
          <w:tcPr>
            <w:tcW w:w="3511" w:type="dxa"/>
            <w:gridSpan w:val="6"/>
            <w:tcMar>
              <w:top w:w="0" w:type="dxa"/>
              <w:left w:w="149" w:type="dxa"/>
              <w:bottom w:w="0" w:type="dxa"/>
              <w:right w:w="149" w:type="dxa"/>
            </w:tcMar>
            <w:hideMark/>
          </w:tcPr>
          <w:p w14:paraId="5B4E46F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4"/>
            <w:tcMar>
              <w:top w:w="0" w:type="dxa"/>
              <w:left w:w="149" w:type="dxa"/>
              <w:bottom w:w="0" w:type="dxa"/>
              <w:right w:w="149" w:type="dxa"/>
            </w:tcMar>
            <w:hideMark/>
          </w:tcPr>
          <w:p w14:paraId="650568F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Mar>
              <w:top w:w="0" w:type="dxa"/>
              <w:left w:w="149" w:type="dxa"/>
              <w:bottom w:w="0" w:type="dxa"/>
              <w:right w:w="149" w:type="dxa"/>
            </w:tcMar>
            <w:hideMark/>
          </w:tcPr>
          <w:p w14:paraId="1B97BF0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193764" w:rsidRPr="00410454" w14:paraId="4C98878A" w14:textId="77777777" w:rsidTr="00AE3113">
        <w:tc>
          <w:tcPr>
            <w:tcW w:w="10718" w:type="dxa"/>
            <w:gridSpan w:val="19"/>
            <w:tcMar>
              <w:top w:w="0" w:type="dxa"/>
              <w:left w:w="149" w:type="dxa"/>
              <w:bottom w:w="0" w:type="dxa"/>
              <w:right w:w="149" w:type="dxa"/>
            </w:tcMar>
            <w:hideMark/>
          </w:tcPr>
          <w:p w14:paraId="208294F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95E460C" w14:textId="77777777" w:rsidTr="00AE3113">
        <w:tc>
          <w:tcPr>
            <w:tcW w:w="10718" w:type="dxa"/>
            <w:gridSpan w:val="19"/>
            <w:tcMar>
              <w:top w:w="0" w:type="dxa"/>
              <w:left w:w="149" w:type="dxa"/>
              <w:bottom w:w="0" w:type="dxa"/>
              <w:right w:w="149" w:type="dxa"/>
            </w:tcMar>
            <w:hideMark/>
          </w:tcPr>
          <w:p w14:paraId="1294967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Участник конкурса, сделавший предыдущее предложение наибольшей стоимости дополнительных работ и услуг:</w:t>
            </w:r>
          </w:p>
        </w:tc>
      </w:tr>
      <w:tr w:rsidR="00193764" w:rsidRPr="00410454" w14:paraId="30245BFF"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60B2383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5DB2A21" w14:textId="77777777" w:rsidTr="00AE3113">
        <w:tc>
          <w:tcPr>
            <w:tcW w:w="10718" w:type="dxa"/>
            <w:gridSpan w:val="19"/>
            <w:tcMar>
              <w:top w:w="0" w:type="dxa"/>
              <w:left w:w="149" w:type="dxa"/>
              <w:bottom w:w="0" w:type="dxa"/>
              <w:right w:w="149" w:type="dxa"/>
            </w:tcMar>
            <w:hideMark/>
          </w:tcPr>
          <w:p w14:paraId="7DEA0553"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(должность, </w:t>
            </w:r>
            <w:proofErr w:type="spellStart"/>
            <w:r w:rsidRPr="00410454">
              <w:rPr>
                <w:rFonts w:ascii="Times New Roman" w:hAnsi="Times New Roman" w:cs="Times New Roman"/>
                <w:color w:val="auto"/>
                <w:lang w:eastAsia="en-US"/>
              </w:rPr>
              <w:t>ф</w:t>
            </w:r>
            <w:proofErr w:type="gramStart"/>
            <w:r w:rsidRPr="00410454">
              <w:rPr>
                <w:rFonts w:ascii="Times New Roman" w:hAnsi="Times New Roman" w:cs="Times New Roman"/>
                <w:color w:val="auto"/>
                <w:lang w:eastAsia="en-US"/>
              </w:rPr>
              <w:t>.</w:t>
            </w:r>
            <w:proofErr w:type="gramEnd"/>
            <w:r w:rsidRPr="00410454">
              <w:rPr>
                <w:rFonts w:ascii="Times New Roman" w:hAnsi="Times New Roman" w:cs="Times New Roman"/>
                <w:color w:val="auto"/>
                <w:lang w:eastAsia="en-US"/>
              </w:rPr>
              <w:t>и.о</w:t>
            </w:r>
            <w:proofErr w:type="spellEnd"/>
            <w:r w:rsidRPr="00410454">
              <w:rPr>
                <w:rFonts w:ascii="Times New Roman" w:hAnsi="Times New Roman" w:cs="Times New Roman"/>
                <w:color w:val="auto"/>
                <w:lang w:eastAsia="en-US"/>
              </w:rPr>
              <w:t xml:space="preserve"> руководителя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C34C4D" w:rsidRPr="00410454" w14:paraId="0D07CACF"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13EBF9E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5EDEB21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2062E56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4480E41" w14:textId="77777777" w:rsidTr="00AE3113">
        <w:tc>
          <w:tcPr>
            <w:tcW w:w="3511" w:type="dxa"/>
            <w:gridSpan w:val="6"/>
            <w:tcMar>
              <w:top w:w="0" w:type="dxa"/>
              <w:left w:w="149" w:type="dxa"/>
              <w:bottom w:w="0" w:type="dxa"/>
              <w:right w:w="149" w:type="dxa"/>
            </w:tcMar>
            <w:hideMark/>
          </w:tcPr>
          <w:p w14:paraId="7EFC1C9F"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4"/>
            <w:tcMar>
              <w:top w:w="0" w:type="dxa"/>
              <w:left w:w="149" w:type="dxa"/>
              <w:bottom w:w="0" w:type="dxa"/>
              <w:right w:w="149" w:type="dxa"/>
            </w:tcMar>
            <w:hideMark/>
          </w:tcPr>
          <w:p w14:paraId="28E2ED2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Mar>
              <w:top w:w="0" w:type="dxa"/>
              <w:left w:w="149" w:type="dxa"/>
              <w:bottom w:w="0" w:type="dxa"/>
              <w:right w:w="149" w:type="dxa"/>
            </w:tcMar>
            <w:hideMark/>
          </w:tcPr>
          <w:p w14:paraId="24B0F8DD"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C34C4D" w:rsidRPr="00410454" w14:paraId="3DA64EF9" w14:textId="77777777" w:rsidTr="00AE3113">
        <w:tc>
          <w:tcPr>
            <w:tcW w:w="370" w:type="dxa"/>
            <w:tcMar>
              <w:top w:w="0" w:type="dxa"/>
              <w:left w:w="149" w:type="dxa"/>
              <w:bottom w:w="0" w:type="dxa"/>
              <w:right w:w="149" w:type="dxa"/>
            </w:tcMar>
            <w:hideMark/>
          </w:tcPr>
          <w:p w14:paraId="4B57908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9507EB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201AB72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BF150A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33B0B9D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DD6416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3F97CD2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193764" w:rsidRPr="00410454" w14:paraId="4F9156F6" w14:textId="77777777" w:rsidTr="00AE3113">
        <w:tc>
          <w:tcPr>
            <w:tcW w:w="10718" w:type="dxa"/>
            <w:gridSpan w:val="19"/>
            <w:tcMar>
              <w:top w:w="0" w:type="dxa"/>
              <w:left w:w="149" w:type="dxa"/>
              <w:bottom w:w="0" w:type="dxa"/>
              <w:right w:w="149" w:type="dxa"/>
            </w:tcMar>
            <w:hideMark/>
          </w:tcPr>
          <w:p w14:paraId="30307F5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4F1F0A73" w14:textId="77777777" w:rsidTr="00AE3113">
        <w:tc>
          <w:tcPr>
            <w:tcW w:w="10718" w:type="dxa"/>
            <w:gridSpan w:val="19"/>
            <w:tcMar>
              <w:top w:w="0" w:type="dxa"/>
              <w:left w:w="149" w:type="dxa"/>
              <w:bottom w:w="0" w:type="dxa"/>
              <w:right w:w="149" w:type="dxa"/>
            </w:tcMar>
            <w:hideMark/>
          </w:tcPr>
          <w:p w14:paraId="15C203F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74E0B0F2" w14:textId="77777777" w:rsidR="00F651A7" w:rsidRPr="000961FF" w:rsidRDefault="00F651A7" w:rsidP="00F651A7">
      <w:pPr>
        <w:shd w:val="clear" w:color="auto" w:fill="FFFFFF"/>
        <w:spacing w:line="315" w:lineRule="atLeast"/>
        <w:textAlignment w:val="baseline"/>
        <w:rPr>
          <w:rFonts w:ascii="Times New Roman" w:hAnsi="Times New Roman" w:cs="Times New Roman"/>
          <w:color w:val="FF0000"/>
          <w:spacing w:val="2"/>
        </w:rPr>
      </w:pPr>
      <w:r w:rsidRPr="00410454">
        <w:rPr>
          <w:rFonts w:ascii="Times New Roman" w:hAnsi="Times New Roman" w:cs="Times New Roman"/>
          <w:color w:val="auto"/>
          <w:spacing w:val="2"/>
        </w:rPr>
        <w:br/>
      </w:r>
      <w:r w:rsidRPr="000961FF">
        <w:rPr>
          <w:rFonts w:ascii="Times New Roman" w:hAnsi="Times New Roman" w:cs="Times New Roman"/>
          <w:color w:val="FF0000"/>
          <w:spacing w:val="2"/>
        </w:rPr>
        <w:br/>
      </w:r>
    </w:p>
    <w:p w14:paraId="6AF12594" w14:textId="77777777" w:rsidR="00F651A7" w:rsidRPr="00F651A7" w:rsidRDefault="00F651A7" w:rsidP="00F651A7">
      <w:pPr>
        <w:rPr>
          <w:rFonts w:ascii="Times New Roman" w:hAnsi="Times New Roman" w:cs="Times New Roman"/>
        </w:rPr>
      </w:pPr>
    </w:p>
    <w:p w14:paraId="403B8DBC" w14:textId="77777777" w:rsidR="00F651A7" w:rsidRPr="00F651A7" w:rsidRDefault="00F651A7" w:rsidP="00F651A7">
      <w:pPr>
        <w:rPr>
          <w:rFonts w:ascii="Times New Roman" w:hAnsi="Times New Roman" w:cs="Times New Roman"/>
        </w:rPr>
      </w:pPr>
    </w:p>
    <w:sectPr w:rsidR="00F651A7" w:rsidRPr="00F651A7" w:rsidSect="00B00C87">
      <w:footerReference w:type="default" r:id="rId26"/>
      <w:pgSz w:w="11906" w:h="16838"/>
      <w:pgMar w:top="993" w:right="566" w:bottom="28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A677DF" w14:textId="77777777" w:rsidR="001841CD" w:rsidRDefault="001841CD" w:rsidP="006A4A8E">
      <w:r>
        <w:separator/>
      </w:r>
    </w:p>
  </w:endnote>
  <w:endnote w:type="continuationSeparator" w:id="0">
    <w:p w14:paraId="4AE5ED76" w14:textId="77777777" w:rsidR="001841CD" w:rsidRDefault="001841CD" w:rsidP="006A4A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Arial Unicode MS">
    <w:altName w:val="Yu Gothic"/>
    <w:panose1 w:val="020B0604020202020204"/>
    <w:charset w:val="80"/>
    <w:family w:val="swiss"/>
    <w:pitch w:val="variable"/>
    <w:sig w:usb0="00000000"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Times New Roman CYR">
    <w:panose1 w:val="02020603050405020304"/>
    <w:charset w:val="CC"/>
    <w:family w:val="roman"/>
    <w:pitch w:val="variable"/>
    <w:sig w:usb0="E0002EFF" w:usb1="C000785B" w:usb2="00000009" w:usb3="00000000" w:csb0="000001FF" w:csb1="00000000"/>
  </w:font>
  <w:font w:name="Consultant">
    <w:altName w:val="Lucida Console"/>
    <w:charset w:val="00"/>
    <w:family w:val="modern"/>
    <w:pitch w:val="fixed"/>
    <w:sig w:usb0="00000203" w:usb1="00000000" w:usb2="00000000" w:usb3="00000000" w:csb0="00000005" w:csb1="00000000"/>
  </w:font>
  <w:font w:name="Gelvetsky 12pt">
    <w:altName w:val="Times New Roman"/>
    <w:charset w:val="00"/>
    <w:family w:val="swiss"/>
    <w:pitch w:val="default"/>
  </w:font>
  <w:font w:name="TimesDL">
    <w:altName w:val="Times New Roman"/>
    <w:panose1 w:val="00000000000000000000"/>
    <w:charset w:val="00"/>
    <w:family w:val="auto"/>
    <w:notTrueType/>
    <w:pitch w:val="variable"/>
    <w:sig w:usb0="00000003" w:usb1="00000000" w:usb2="00000000" w:usb3="00000000" w:csb0="00000001" w:csb1="00000000"/>
  </w:font>
  <w:font w:name="Mangal">
    <w:panose1 w:val="00000400000000000000"/>
    <w:charset w:val="00"/>
    <w:family w:val="roman"/>
    <w:pitch w:val="variable"/>
    <w:sig w:usb0="00008003" w:usb1="00000000" w:usb2="00000000" w:usb3="00000000" w:csb0="00000001" w:csb1="00000000"/>
  </w:font>
  <w:font w:name="OpenSymbol">
    <w:panose1 w:val="05010000000000000000"/>
    <w:charset w:val="00"/>
    <w:family w:val="auto"/>
    <w:pitch w:val="variable"/>
    <w:sig w:usb0="800000AF" w:usb1="1001ECEA" w:usb2="00000000" w:usb3="00000000" w:csb0="00000001" w:csb1="00000000"/>
  </w:font>
  <w:font w:name="Arial CYR">
    <w:panose1 w:val="020B0604020202020204"/>
    <w:charset w:val="CC"/>
    <w:family w:val="swiss"/>
    <w:pitch w:val="variable"/>
    <w:sig w:usb0="E0002A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887F3B" w14:textId="77777777" w:rsidR="00883FBB" w:rsidRDefault="00883FBB">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F29D1D" w14:textId="77777777" w:rsidR="001841CD" w:rsidRDefault="001841CD" w:rsidP="006A4A8E">
      <w:r>
        <w:separator/>
      </w:r>
    </w:p>
  </w:footnote>
  <w:footnote w:type="continuationSeparator" w:id="0">
    <w:p w14:paraId="0AB44001" w14:textId="77777777" w:rsidR="001841CD" w:rsidRDefault="001841CD" w:rsidP="006A4A8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DE4CC86E"/>
    <w:lvl w:ilvl="0">
      <w:start w:val="1"/>
      <w:numFmt w:val="decimal"/>
      <w:suff w:val="space"/>
      <w:lvlText w:val="%1."/>
      <w:lvlJc w:val="left"/>
      <w:pPr>
        <w:tabs>
          <w:tab w:val="num" w:pos="0"/>
        </w:tabs>
        <w:ind w:left="0" w:firstLine="0"/>
      </w:pPr>
      <w:rPr>
        <w:rFonts w:ascii="Times New Roman" w:eastAsia="Arial Unicode MS"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2" w15:restartNumberingAfterBreak="0">
    <w:nsid w:val="00000003"/>
    <w:multiLevelType w:val="multilevel"/>
    <w:tmpl w:val="00000003"/>
    <w:name w:val="WW8Num3"/>
    <w:lvl w:ilvl="0">
      <w:start w:val="1"/>
      <w:numFmt w:val="decimal"/>
      <w:lvlText w:val="%1."/>
      <w:lvlJc w:val="left"/>
      <w:pPr>
        <w:tabs>
          <w:tab w:val="num" w:pos="360"/>
        </w:tabs>
        <w:ind w:left="360" w:hanging="360"/>
      </w:pPr>
    </w:lvl>
    <w:lvl w:ilvl="1">
      <w:start w:val="6"/>
      <w:numFmt w:val="decimal"/>
      <w:lvlText w:val="%1.%2."/>
      <w:lvlJc w:val="left"/>
      <w:pPr>
        <w:tabs>
          <w:tab w:val="num" w:pos="1440"/>
        </w:tabs>
        <w:ind w:left="1440" w:hanging="720"/>
      </w:pPr>
    </w:lvl>
    <w:lvl w:ilvl="2">
      <w:start w:val="1"/>
      <w:numFmt w:val="decimal"/>
      <w:lvlText w:val="%1.%2.%3."/>
      <w:lvlJc w:val="left"/>
      <w:pPr>
        <w:tabs>
          <w:tab w:val="num" w:pos="2160"/>
        </w:tabs>
        <w:ind w:left="2160" w:hanging="720"/>
      </w:pPr>
    </w:lvl>
    <w:lvl w:ilvl="3">
      <w:start w:val="1"/>
      <w:numFmt w:val="decimal"/>
      <w:lvlText w:val="%1.%2.%3.%4."/>
      <w:lvlJc w:val="left"/>
      <w:pPr>
        <w:tabs>
          <w:tab w:val="num" w:pos="3240"/>
        </w:tabs>
        <w:ind w:left="3240" w:hanging="1080"/>
      </w:pPr>
    </w:lvl>
    <w:lvl w:ilvl="4">
      <w:start w:val="1"/>
      <w:numFmt w:val="decimal"/>
      <w:lvlText w:val="%1.%2.%3.%4.%5."/>
      <w:lvlJc w:val="left"/>
      <w:pPr>
        <w:tabs>
          <w:tab w:val="num" w:pos="3960"/>
        </w:tabs>
        <w:ind w:left="3960" w:hanging="1080"/>
      </w:pPr>
    </w:lvl>
    <w:lvl w:ilvl="5">
      <w:start w:val="1"/>
      <w:numFmt w:val="decimal"/>
      <w:lvlText w:val="%1.%2.%3.%4.%5.%6."/>
      <w:lvlJc w:val="left"/>
      <w:pPr>
        <w:tabs>
          <w:tab w:val="num" w:pos="5040"/>
        </w:tabs>
        <w:ind w:left="5040" w:hanging="1440"/>
      </w:pPr>
    </w:lvl>
    <w:lvl w:ilvl="6">
      <w:start w:val="1"/>
      <w:numFmt w:val="decimal"/>
      <w:lvlText w:val="%1.%2.%3.%4.%5.%6.%7."/>
      <w:lvlJc w:val="left"/>
      <w:pPr>
        <w:tabs>
          <w:tab w:val="num" w:pos="6120"/>
        </w:tabs>
        <w:ind w:left="6120" w:hanging="1800"/>
      </w:pPr>
    </w:lvl>
    <w:lvl w:ilvl="7">
      <w:start w:val="1"/>
      <w:numFmt w:val="decimal"/>
      <w:lvlText w:val="%1.%2.%3.%4.%5.%6.%7.%8."/>
      <w:lvlJc w:val="left"/>
      <w:pPr>
        <w:tabs>
          <w:tab w:val="num" w:pos="6840"/>
        </w:tabs>
        <w:ind w:left="6840" w:hanging="1800"/>
      </w:pPr>
    </w:lvl>
    <w:lvl w:ilvl="8">
      <w:start w:val="1"/>
      <w:numFmt w:val="decimal"/>
      <w:lvlText w:val="%1.%2.%3.%4.%5.%6.%7.%8.%9."/>
      <w:lvlJc w:val="left"/>
      <w:pPr>
        <w:tabs>
          <w:tab w:val="num" w:pos="7920"/>
        </w:tabs>
        <w:ind w:left="7920" w:hanging="2160"/>
      </w:pPr>
    </w:lvl>
  </w:abstractNum>
  <w:abstractNum w:abstractNumId="3" w15:restartNumberingAfterBreak="0">
    <w:nsid w:val="00000004"/>
    <w:multiLevelType w:val="singleLevel"/>
    <w:tmpl w:val="00000004"/>
    <w:name w:val="WW8Num4"/>
    <w:lvl w:ilvl="0">
      <w:start w:val="1"/>
      <w:numFmt w:val="lowerLetter"/>
      <w:lvlText w:val="(%1)"/>
      <w:lvlJc w:val="left"/>
      <w:pPr>
        <w:tabs>
          <w:tab w:val="num" w:pos="927"/>
        </w:tabs>
        <w:ind w:left="927" w:hanging="360"/>
      </w:pPr>
    </w:lvl>
  </w:abstractNum>
  <w:abstractNum w:abstractNumId="4" w15:restartNumberingAfterBreak="0">
    <w:nsid w:val="00000005"/>
    <w:multiLevelType w:val="multilevel"/>
    <w:tmpl w:val="E9B44C90"/>
    <w:name w:val="WW8Num5"/>
    <w:lvl w:ilvl="0">
      <w:start w:val="1"/>
      <w:numFmt w:val="decimal"/>
      <w:lvlText w:val="%1."/>
      <w:lvlJc w:val="left"/>
      <w:pPr>
        <w:tabs>
          <w:tab w:val="num" w:pos="480"/>
        </w:tabs>
        <w:ind w:left="480" w:hanging="480"/>
      </w:pPr>
      <w:rPr>
        <w:rFonts w:ascii="Times New Roman" w:eastAsia="Arial Unicode MS" w:hAnsi="Times New Roman" w:cs="Times New Roman"/>
      </w:rPr>
    </w:lvl>
    <w:lvl w:ilvl="1">
      <w:start w:val="1"/>
      <w:numFmt w:val="decimal"/>
      <w:lvlText w:val="%1.%2"/>
      <w:lvlJc w:val="left"/>
      <w:pPr>
        <w:tabs>
          <w:tab w:val="num" w:pos="480"/>
        </w:tabs>
        <w:ind w:left="480" w:hanging="48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5" w15:restartNumberingAfterBreak="0">
    <w:nsid w:val="00000006"/>
    <w:multiLevelType w:val="singleLevel"/>
    <w:tmpl w:val="00000006"/>
    <w:name w:val="WW8Num6"/>
    <w:lvl w:ilvl="0">
      <w:start w:val="1"/>
      <w:numFmt w:val="decimal"/>
      <w:lvlText w:val="%1."/>
      <w:lvlJc w:val="left"/>
      <w:pPr>
        <w:tabs>
          <w:tab w:val="num" w:pos="643"/>
        </w:tabs>
        <w:ind w:left="643" w:hanging="360"/>
      </w:pPr>
    </w:lvl>
  </w:abstractNum>
  <w:abstractNum w:abstractNumId="6" w15:restartNumberingAfterBreak="0">
    <w:nsid w:val="0000323B"/>
    <w:multiLevelType w:val="hybridMultilevel"/>
    <w:tmpl w:val="C150A02E"/>
    <w:lvl w:ilvl="0" w:tplc="6CE86D60">
      <w:start w:val="1"/>
      <w:numFmt w:val="bullet"/>
      <w:lvlText w:val="В"/>
      <w:lvlJc w:val="left"/>
      <w:pPr>
        <w:ind w:left="0" w:firstLine="0"/>
      </w:pPr>
    </w:lvl>
    <w:lvl w:ilvl="1" w:tplc="953A3FB8">
      <w:start w:val="1"/>
      <w:numFmt w:val="bullet"/>
      <w:lvlText w:val="О"/>
      <w:lvlJc w:val="left"/>
      <w:pPr>
        <w:ind w:left="0" w:firstLine="0"/>
      </w:pPr>
    </w:lvl>
    <w:lvl w:ilvl="2" w:tplc="FDEE2E96">
      <w:start w:val="1"/>
      <w:numFmt w:val="bullet"/>
      <w:lvlText w:val="г."/>
      <w:lvlJc w:val="left"/>
      <w:pPr>
        <w:ind w:left="0" w:firstLine="0"/>
      </w:pPr>
    </w:lvl>
    <w:lvl w:ilvl="3" w:tplc="796A7E58">
      <w:numFmt w:val="decimal"/>
      <w:lvlText w:val=""/>
      <w:lvlJc w:val="left"/>
      <w:pPr>
        <w:ind w:left="0" w:firstLine="0"/>
      </w:pPr>
    </w:lvl>
    <w:lvl w:ilvl="4" w:tplc="849A9506">
      <w:numFmt w:val="decimal"/>
      <w:lvlText w:val=""/>
      <w:lvlJc w:val="left"/>
      <w:pPr>
        <w:ind w:left="0" w:firstLine="0"/>
      </w:pPr>
    </w:lvl>
    <w:lvl w:ilvl="5" w:tplc="AAC6F230">
      <w:numFmt w:val="decimal"/>
      <w:lvlText w:val=""/>
      <w:lvlJc w:val="left"/>
      <w:pPr>
        <w:ind w:left="0" w:firstLine="0"/>
      </w:pPr>
    </w:lvl>
    <w:lvl w:ilvl="6" w:tplc="C6EE2DAE">
      <w:numFmt w:val="decimal"/>
      <w:lvlText w:val=""/>
      <w:lvlJc w:val="left"/>
      <w:pPr>
        <w:ind w:left="0" w:firstLine="0"/>
      </w:pPr>
    </w:lvl>
    <w:lvl w:ilvl="7" w:tplc="E8B64D3E">
      <w:numFmt w:val="decimal"/>
      <w:lvlText w:val=""/>
      <w:lvlJc w:val="left"/>
      <w:pPr>
        <w:ind w:left="0" w:firstLine="0"/>
      </w:pPr>
    </w:lvl>
    <w:lvl w:ilvl="8" w:tplc="C364672A">
      <w:numFmt w:val="decimal"/>
      <w:lvlText w:val=""/>
      <w:lvlJc w:val="left"/>
      <w:pPr>
        <w:ind w:left="0" w:firstLine="0"/>
      </w:pPr>
    </w:lvl>
  </w:abstractNum>
  <w:abstractNum w:abstractNumId="7" w15:restartNumberingAfterBreak="0">
    <w:nsid w:val="00D92843"/>
    <w:multiLevelType w:val="multilevel"/>
    <w:tmpl w:val="00000002"/>
    <w:lvl w:ilvl="0">
      <w:start w:val="1"/>
      <w:numFmt w:val="decimal"/>
      <w:suff w:val="space"/>
      <w:lvlText w:val="%1."/>
      <w:lvlJc w:val="left"/>
      <w:pPr>
        <w:tabs>
          <w:tab w:val="num" w:pos="0"/>
        </w:tabs>
        <w:ind w:left="0" w:firstLine="0"/>
      </w:pPr>
      <w:rPr>
        <w:rFonts w:ascii="Times New Roman"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8" w15:restartNumberingAfterBreak="0">
    <w:nsid w:val="07E21EBE"/>
    <w:multiLevelType w:val="hybridMultilevel"/>
    <w:tmpl w:val="1A3CBD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086A6A1A"/>
    <w:multiLevelType w:val="hybridMultilevel"/>
    <w:tmpl w:val="EBFA55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0D8302F7"/>
    <w:multiLevelType w:val="hybridMultilevel"/>
    <w:tmpl w:val="70B2F282"/>
    <w:lvl w:ilvl="0" w:tplc="E278A2BC">
      <w:start w:val="1"/>
      <w:numFmt w:val="decimal"/>
      <w:lvlText w:val="%1."/>
      <w:lvlJc w:val="left"/>
      <w:pPr>
        <w:ind w:left="1684" w:hanging="975"/>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1" w15:restartNumberingAfterBreak="0">
    <w:nsid w:val="12410D61"/>
    <w:multiLevelType w:val="hybridMultilevel"/>
    <w:tmpl w:val="38DCB0B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147A3EFC"/>
    <w:multiLevelType w:val="hybridMultilevel"/>
    <w:tmpl w:val="2F7E717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193237D4"/>
    <w:multiLevelType w:val="hybridMultilevel"/>
    <w:tmpl w:val="D7F69B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1CAC26BB"/>
    <w:multiLevelType w:val="hybridMultilevel"/>
    <w:tmpl w:val="FC32B93E"/>
    <w:lvl w:ilvl="0" w:tplc="0419000F">
      <w:start w:val="1"/>
      <w:numFmt w:val="decimal"/>
      <w:pStyle w:val="1"/>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5" w15:restartNumberingAfterBreak="0">
    <w:nsid w:val="234839EC"/>
    <w:multiLevelType w:val="hybridMultilevel"/>
    <w:tmpl w:val="A4608560"/>
    <w:lvl w:ilvl="0" w:tplc="2D6261F4">
      <w:start w:val="1"/>
      <w:numFmt w:val="decimal"/>
      <w:lvlText w:val="%1."/>
      <w:lvlJc w:val="left"/>
      <w:pPr>
        <w:ind w:left="1818" w:hanging="1110"/>
      </w:pPr>
      <w:rPr>
        <w:rFonts w:ascii="Times New Roman" w:eastAsia="Times New Roman" w:hAnsi="Times New Roman" w:cs="Times New Roman"/>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 w15:restartNumberingAfterBreak="0">
    <w:nsid w:val="26280C53"/>
    <w:multiLevelType w:val="hybridMultilevel"/>
    <w:tmpl w:val="1CEE33A6"/>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7" w15:restartNumberingAfterBreak="0">
    <w:nsid w:val="2775008A"/>
    <w:multiLevelType w:val="hybridMultilevel"/>
    <w:tmpl w:val="7966E2D0"/>
    <w:lvl w:ilvl="0" w:tplc="BC86D4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38240DB9"/>
    <w:multiLevelType w:val="hybridMultilevel"/>
    <w:tmpl w:val="F9583BEC"/>
    <w:lvl w:ilvl="0" w:tplc="0419000F">
      <w:start w:val="1"/>
      <w:numFmt w:val="decimal"/>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9" w15:restartNumberingAfterBreak="0">
    <w:nsid w:val="3DB90FFD"/>
    <w:multiLevelType w:val="hybridMultilevel"/>
    <w:tmpl w:val="C420AA3E"/>
    <w:lvl w:ilvl="0" w:tplc="B30C5762">
      <w:start w:val="12"/>
      <w:numFmt w:val="decimal"/>
      <w:lvlText w:val="%1."/>
      <w:lvlJc w:val="left"/>
      <w:pPr>
        <w:ind w:left="459" w:hanging="360"/>
      </w:pPr>
      <w:rPr>
        <w:rFonts w:eastAsia="Calibri" w:cstheme="minorBidi" w:hint="default"/>
      </w:rPr>
    </w:lvl>
    <w:lvl w:ilvl="1" w:tplc="04190019" w:tentative="1">
      <w:start w:val="1"/>
      <w:numFmt w:val="lowerLetter"/>
      <w:lvlText w:val="%2."/>
      <w:lvlJc w:val="left"/>
      <w:pPr>
        <w:ind w:left="1179" w:hanging="360"/>
      </w:pPr>
    </w:lvl>
    <w:lvl w:ilvl="2" w:tplc="0419001B" w:tentative="1">
      <w:start w:val="1"/>
      <w:numFmt w:val="lowerRoman"/>
      <w:lvlText w:val="%3."/>
      <w:lvlJc w:val="right"/>
      <w:pPr>
        <w:ind w:left="1899" w:hanging="180"/>
      </w:pPr>
    </w:lvl>
    <w:lvl w:ilvl="3" w:tplc="0419000F" w:tentative="1">
      <w:start w:val="1"/>
      <w:numFmt w:val="decimal"/>
      <w:lvlText w:val="%4."/>
      <w:lvlJc w:val="left"/>
      <w:pPr>
        <w:ind w:left="2619" w:hanging="360"/>
      </w:pPr>
    </w:lvl>
    <w:lvl w:ilvl="4" w:tplc="04190019" w:tentative="1">
      <w:start w:val="1"/>
      <w:numFmt w:val="lowerLetter"/>
      <w:lvlText w:val="%5."/>
      <w:lvlJc w:val="left"/>
      <w:pPr>
        <w:ind w:left="3339" w:hanging="360"/>
      </w:pPr>
    </w:lvl>
    <w:lvl w:ilvl="5" w:tplc="0419001B" w:tentative="1">
      <w:start w:val="1"/>
      <w:numFmt w:val="lowerRoman"/>
      <w:lvlText w:val="%6."/>
      <w:lvlJc w:val="right"/>
      <w:pPr>
        <w:ind w:left="4059" w:hanging="180"/>
      </w:pPr>
    </w:lvl>
    <w:lvl w:ilvl="6" w:tplc="0419000F" w:tentative="1">
      <w:start w:val="1"/>
      <w:numFmt w:val="decimal"/>
      <w:lvlText w:val="%7."/>
      <w:lvlJc w:val="left"/>
      <w:pPr>
        <w:ind w:left="4779" w:hanging="360"/>
      </w:pPr>
    </w:lvl>
    <w:lvl w:ilvl="7" w:tplc="04190019" w:tentative="1">
      <w:start w:val="1"/>
      <w:numFmt w:val="lowerLetter"/>
      <w:lvlText w:val="%8."/>
      <w:lvlJc w:val="left"/>
      <w:pPr>
        <w:ind w:left="5499" w:hanging="360"/>
      </w:pPr>
    </w:lvl>
    <w:lvl w:ilvl="8" w:tplc="0419001B" w:tentative="1">
      <w:start w:val="1"/>
      <w:numFmt w:val="lowerRoman"/>
      <w:lvlText w:val="%9."/>
      <w:lvlJc w:val="right"/>
      <w:pPr>
        <w:ind w:left="6219" w:hanging="180"/>
      </w:pPr>
    </w:lvl>
  </w:abstractNum>
  <w:abstractNum w:abstractNumId="20" w15:restartNumberingAfterBreak="0">
    <w:nsid w:val="3DF92A39"/>
    <w:multiLevelType w:val="hybridMultilevel"/>
    <w:tmpl w:val="605ACE06"/>
    <w:lvl w:ilvl="0" w:tplc="1E1C6828">
      <w:start w:val="1"/>
      <w:numFmt w:val="decimal"/>
      <w:lvlText w:val="%1."/>
      <w:lvlJc w:val="left"/>
      <w:pPr>
        <w:ind w:left="786"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21" w15:restartNumberingAfterBreak="0">
    <w:nsid w:val="49A50DE8"/>
    <w:multiLevelType w:val="hybridMultilevel"/>
    <w:tmpl w:val="F9CCB3E0"/>
    <w:lvl w:ilvl="0" w:tplc="D67A951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4DCE0A76"/>
    <w:multiLevelType w:val="multilevel"/>
    <w:tmpl w:val="C116E09A"/>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3" w15:restartNumberingAfterBreak="0">
    <w:nsid w:val="52136533"/>
    <w:multiLevelType w:val="hybridMultilevel"/>
    <w:tmpl w:val="B35C54F6"/>
    <w:lvl w:ilvl="0" w:tplc="0419000F">
      <w:start w:val="2"/>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576E4ED9"/>
    <w:multiLevelType w:val="hybridMultilevel"/>
    <w:tmpl w:val="4AA4CC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5FAB768F"/>
    <w:multiLevelType w:val="multilevel"/>
    <w:tmpl w:val="2D7E9FE4"/>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66825AAA"/>
    <w:multiLevelType w:val="multilevel"/>
    <w:tmpl w:val="B8F4065A"/>
    <w:lvl w:ilvl="0">
      <w:start w:val="1"/>
      <w:numFmt w:val="decimal"/>
      <w:lvlText w:val="%1."/>
      <w:lvlJc w:val="left"/>
      <w:pPr>
        <w:ind w:left="7164" w:hanging="360"/>
      </w:pPr>
      <w:rPr>
        <w:b/>
        <w:color w:val="000000"/>
      </w:rPr>
    </w:lvl>
    <w:lvl w:ilvl="1">
      <w:start w:val="1"/>
      <w:numFmt w:val="decimal"/>
      <w:isLgl/>
      <w:lvlText w:val="%1.%2."/>
      <w:lvlJc w:val="left"/>
      <w:pPr>
        <w:ind w:left="7590" w:hanging="360"/>
      </w:pPr>
      <w:rPr>
        <w:b/>
      </w:rPr>
    </w:lvl>
    <w:lvl w:ilvl="2">
      <w:start w:val="1"/>
      <w:numFmt w:val="decimal"/>
      <w:isLgl/>
      <w:lvlText w:val="%1.%2.%3."/>
      <w:lvlJc w:val="left"/>
      <w:pPr>
        <w:ind w:left="7949" w:hanging="720"/>
      </w:pPr>
      <w:rPr>
        <w:b/>
      </w:rPr>
    </w:lvl>
    <w:lvl w:ilvl="3">
      <w:start w:val="1"/>
      <w:numFmt w:val="decimal"/>
      <w:isLgl/>
      <w:lvlText w:val="%1.%2.%3.%4."/>
      <w:lvlJc w:val="left"/>
      <w:pPr>
        <w:ind w:left="7949" w:hanging="720"/>
      </w:pPr>
      <w:rPr>
        <w:b/>
      </w:rPr>
    </w:lvl>
    <w:lvl w:ilvl="4">
      <w:start w:val="1"/>
      <w:numFmt w:val="decimal"/>
      <w:isLgl/>
      <w:lvlText w:val="%1.%2.%3.%4.%5."/>
      <w:lvlJc w:val="left"/>
      <w:pPr>
        <w:ind w:left="8309" w:hanging="1080"/>
      </w:pPr>
      <w:rPr>
        <w:b/>
      </w:rPr>
    </w:lvl>
    <w:lvl w:ilvl="5">
      <w:start w:val="1"/>
      <w:numFmt w:val="decimal"/>
      <w:isLgl/>
      <w:lvlText w:val="%1.%2.%3.%4.%5.%6."/>
      <w:lvlJc w:val="left"/>
      <w:pPr>
        <w:ind w:left="8309" w:hanging="1080"/>
      </w:pPr>
      <w:rPr>
        <w:b/>
      </w:rPr>
    </w:lvl>
    <w:lvl w:ilvl="6">
      <w:start w:val="1"/>
      <w:numFmt w:val="decimal"/>
      <w:isLgl/>
      <w:lvlText w:val="%1.%2.%3.%4.%5.%6.%7."/>
      <w:lvlJc w:val="left"/>
      <w:pPr>
        <w:ind w:left="8669" w:hanging="1440"/>
      </w:pPr>
      <w:rPr>
        <w:b/>
      </w:rPr>
    </w:lvl>
    <w:lvl w:ilvl="7">
      <w:start w:val="1"/>
      <w:numFmt w:val="decimal"/>
      <w:isLgl/>
      <w:lvlText w:val="%1.%2.%3.%4.%5.%6.%7.%8."/>
      <w:lvlJc w:val="left"/>
      <w:pPr>
        <w:ind w:left="8669" w:hanging="1440"/>
      </w:pPr>
      <w:rPr>
        <w:b/>
      </w:rPr>
    </w:lvl>
    <w:lvl w:ilvl="8">
      <w:start w:val="1"/>
      <w:numFmt w:val="decimal"/>
      <w:isLgl/>
      <w:lvlText w:val="%1.%2.%3.%4.%5.%6.%7.%8.%9."/>
      <w:lvlJc w:val="left"/>
      <w:pPr>
        <w:ind w:left="9029" w:hanging="1800"/>
      </w:pPr>
      <w:rPr>
        <w:b/>
      </w:rPr>
    </w:lvl>
  </w:abstractNum>
  <w:abstractNum w:abstractNumId="27" w15:restartNumberingAfterBreak="0">
    <w:nsid w:val="69C92408"/>
    <w:multiLevelType w:val="hybridMultilevel"/>
    <w:tmpl w:val="FFFC1DA0"/>
    <w:lvl w:ilvl="0" w:tplc="1F508666">
      <w:start w:val="1"/>
      <w:numFmt w:val="decimal"/>
      <w:lvlText w:val="%1."/>
      <w:lvlJc w:val="left"/>
      <w:pPr>
        <w:ind w:left="1212" w:hanging="360"/>
      </w:pPr>
      <w:rPr>
        <w:rFonts w:hint="default"/>
      </w:rPr>
    </w:lvl>
    <w:lvl w:ilvl="1" w:tplc="04190019" w:tentative="1">
      <w:start w:val="1"/>
      <w:numFmt w:val="lowerLetter"/>
      <w:lvlText w:val="%2."/>
      <w:lvlJc w:val="left"/>
      <w:pPr>
        <w:ind w:left="1820" w:hanging="360"/>
      </w:pPr>
    </w:lvl>
    <w:lvl w:ilvl="2" w:tplc="0419001B" w:tentative="1">
      <w:start w:val="1"/>
      <w:numFmt w:val="lowerRoman"/>
      <w:lvlText w:val="%3."/>
      <w:lvlJc w:val="right"/>
      <w:pPr>
        <w:ind w:left="2540" w:hanging="180"/>
      </w:pPr>
    </w:lvl>
    <w:lvl w:ilvl="3" w:tplc="0419000F" w:tentative="1">
      <w:start w:val="1"/>
      <w:numFmt w:val="decimal"/>
      <w:lvlText w:val="%4."/>
      <w:lvlJc w:val="left"/>
      <w:pPr>
        <w:ind w:left="3260" w:hanging="360"/>
      </w:pPr>
    </w:lvl>
    <w:lvl w:ilvl="4" w:tplc="04190019" w:tentative="1">
      <w:start w:val="1"/>
      <w:numFmt w:val="lowerLetter"/>
      <w:lvlText w:val="%5."/>
      <w:lvlJc w:val="left"/>
      <w:pPr>
        <w:ind w:left="3980" w:hanging="360"/>
      </w:pPr>
    </w:lvl>
    <w:lvl w:ilvl="5" w:tplc="0419001B" w:tentative="1">
      <w:start w:val="1"/>
      <w:numFmt w:val="lowerRoman"/>
      <w:lvlText w:val="%6."/>
      <w:lvlJc w:val="right"/>
      <w:pPr>
        <w:ind w:left="4700" w:hanging="180"/>
      </w:pPr>
    </w:lvl>
    <w:lvl w:ilvl="6" w:tplc="0419000F" w:tentative="1">
      <w:start w:val="1"/>
      <w:numFmt w:val="decimal"/>
      <w:lvlText w:val="%7."/>
      <w:lvlJc w:val="left"/>
      <w:pPr>
        <w:ind w:left="5420" w:hanging="360"/>
      </w:pPr>
    </w:lvl>
    <w:lvl w:ilvl="7" w:tplc="04190019" w:tentative="1">
      <w:start w:val="1"/>
      <w:numFmt w:val="lowerLetter"/>
      <w:lvlText w:val="%8."/>
      <w:lvlJc w:val="left"/>
      <w:pPr>
        <w:ind w:left="6140" w:hanging="360"/>
      </w:pPr>
    </w:lvl>
    <w:lvl w:ilvl="8" w:tplc="0419001B" w:tentative="1">
      <w:start w:val="1"/>
      <w:numFmt w:val="lowerRoman"/>
      <w:lvlText w:val="%9."/>
      <w:lvlJc w:val="right"/>
      <w:pPr>
        <w:ind w:left="6860" w:hanging="180"/>
      </w:pPr>
    </w:lvl>
  </w:abstractNum>
  <w:abstractNum w:abstractNumId="28" w15:restartNumberingAfterBreak="0">
    <w:nsid w:val="75091875"/>
    <w:multiLevelType w:val="hybridMultilevel"/>
    <w:tmpl w:val="8E78000C"/>
    <w:lvl w:ilvl="0" w:tplc="A158371C">
      <w:start w:val="1"/>
      <w:numFmt w:val="decimal"/>
      <w:lvlText w:val="%1."/>
      <w:lvlJc w:val="left"/>
      <w:pPr>
        <w:ind w:left="990" w:hanging="360"/>
      </w:pPr>
      <w:rPr>
        <w:rFonts w:hint="default"/>
      </w:rPr>
    </w:lvl>
    <w:lvl w:ilvl="1" w:tplc="04190019" w:tentative="1">
      <w:start w:val="1"/>
      <w:numFmt w:val="lowerLetter"/>
      <w:lvlText w:val="%2."/>
      <w:lvlJc w:val="left"/>
      <w:pPr>
        <w:ind w:left="1710" w:hanging="360"/>
      </w:pPr>
    </w:lvl>
    <w:lvl w:ilvl="2" w:tplc="0419001B" w:tentative="1">
      <w:start w:val="1"/>
      <w:numFmt w:val="lowerRoman"/>
      <w:lvlText w:val="%3."/>
      <w:lvlJc w:val="right"/>
      <w:pPr>
        <w:ind w:left="2430" w:hanging="180"/>
      </w:pPr>
    </w:lvl>
    <w:lvl w:ilvl="3" w:tplc="0419000F" w:tentative="1">
      <w:start w:val="1"/>
      <w:numFmt w:val="decimal"/>
      <w:lvlText w:val="%4."/>
      <w:lvlJc w:val="left"/>
      <w:pPr>
        <w:ind w:left="3150" w:hanging="360"/>
      </w:pPr>
    </w:lvl>
    <w:lvl w:ilvl="4" w:tplc="04190019" w:tentative="1">
      <w:start w:val="1"/>
      <w:numFmt w:val="lowerLetter"/>
      <w:lvlText w:val="%5."/>
      <w:lvlJc w:val="left"/>
      <w:pPr>
        <w:ind w:left="3870" w:hanging="360"/>
      </w:pPr>
    </w:lvl>
    <w:lvl w:ilvl="5" w:tplc="0419001B" w:tentative="1">
      <w:start w:val="1"/>
      <w:numFmt w:val="lowerRoman"/>
      <w:lvlText w:val="%6."/>
      <w:lvlJc w:val="right"/>
      <w:pPr>
        <w:ind w:left="4590" w:hanging="180"/>
      </w:pPr>
    </w:lvl>
    <w:lvl w:ilvl="6" w:tplc="0419000F" w:tentative="1">
      <w:start w:val="1"/>
      <w:numFmt w:val="decimal"/>
      <w:lvlText w:val="%7."/>
      <w:lvlJc w:val="left"/>
      <w:pPr>
        <w:ind w:left="5310" w:hanging="360"/>
      </w:pPr>
    </w:lvl>
    <w:lvl w:ilvl="7" w:tplc="04190019" w:tentative="1">
      <w:start w:val="1"/>
      <w:numFmt w:val="lowerLetter"/>
      <w:lvlText w:val="%8."/>
      <w:lvlJc w:val="left"/>
      <w:pPr>
        <w:ind w:left="6030" w:hanging="360"/>
      </w:pPr>
    </w:lvl>
    <w:lvl w:ilvl="8" w:tplc="0419001B" w:tentative="1">
      <w:start w:val="1"/>
      <w:numFmt w:val="lowerRoman"/>
      <w:lvlText w:val="%9."/>
      <w:lvlJc w:val="right"/>
      <w:pPr>
        <w:ind w:left="6750" w:hanging="180"/>
      </w:pPr>
    </w:lvl>
  </w:abstractNum>
  <w:abstractNum w:abstractNumId="29" w15:restartNumberingAfterBreak="0">
    <w:nsid w:val="7A1E1FB2"/>
    <w:multiLevelType w:val="hybridMultilevel"/>
    <w:tmpl w:val="1E2E306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7E95647B"/>
    <w:multiLevelType w:val="hybridMultilevel"/>
    <w:tmpl w:val="FCC84770"/>
    <w:lvl w:ilvl="0" w:tplc="0419000F">
      <w:start w:val="1"/>
      <w:numFmt w:val="decimal"/>
      <w:lvlText w:val="%1."/>
      <w:lvlJc w:val="left"/>
      <w:pPr>
        <w:ind w:left="885" w:hanging="88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1" w15:restartNumberingAfterBreak="0">
    <w:nsid w:val="7FB64197"/>
    <w:multiLevelType w:val="hybridMultilevel"/>
    <w:tmpl w:val="6AB04C2C"/>
    <w:lvl w:ilvl="0" w:tplc="677EE42E">
      <w:start w:val="1"/>
      <w:numFmt w:val="decimal"/>
      <w:lvlText w:val="%1."/>
      <w:lvlJc w:val="left"/>
      <w:pPr>
        <w:ind w:left="643" w:hanging="360"/>
      </w:pPr>
      <w:rPr>
        <w:rFonts w:hint="default"/>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num w:numId="1" w16cid:durableId="109863749">
    <w:abstractNumId w:val="27"/>
  </w:num>
  <w:num w:numId="2" w16cid:durableId="1519007207">
    <w:abstractNumId w:val="30"/>
  </w:num>
  <w:num w:numId="3" w16cid:durableId="1986886295">
    <w:abstractNumId w:val="21"/>
  </w:num>
  <w:num w:numId="4" w16cid:durableId="1149519967">
    <w:abstractNumId w:val="22"/>
  </w:num>
  <w:num w:numId="5" w16cid:durableId="1703092034">
    <w:abstractNumId w:val="13"/>
  </w:num>
  <w:num w:numId="6" w16cid:durableId="790243164">
    <w:abstractNumId w:val="9"/>
  </w:num>
  <w:num w:numId="7" w16cid:durableId="310137380">
    <w:abstractNumId w:val="19"/>
  </w:num>
  <w:num w:numId="8" w16cid:durableId="26293961">
    <w:abstractNumId w:val="24"/>
  </w:num>
  <w:num w:numId="9" w16cid:durableId="387609148">
    <w:abstractNumId w:val="31"/>
  </w:num>
  <w:num w:numId="10" w16cid:durableId="1665938571">
    <w:abstractNumId w:val="8"/>
  </w:num>
  <w:num w:numId="11" w16cid:durableId="1577937772">
    <w:abstractNumId w:val="17"/>
  </w:num>
  <w:num w:numId="12" w16cid:durableId="981159126">
    <w:abstractNumId w:val="28"/>
  </w:num>
  <w:num w:numId="13" w16cid:durableId="1166894330">
    <w:abstractNumId w:val="20"/>
  </w:num>
  <w:num w:numId="14" w16cid:durableId="1209761764">
    <w:abstractNumId w:val="12"/>
  </w:num>
  <w:num w:numId="15" w16cid:durableId="2131125073">
    <w:abstractNumId w:val="16"/>
  </w:num>
  <w:num w:numId="16" w16cid:durableId="329406182">
    <w:abstractNumId w:val="15"/>
  </w:num>
  <w:num w:numId="17" w16cid:durableId="1760176444">
    <w:abstractNumId w:val="23"/>
  </w:num>
  <w:num w:numId="18" w16cid:durableId="2124878955">
    <w:abstractNumId w:val="18"/>
  </w:num>
  <w:num w:numId="19" w16cid:durableId="2138406172">
    <w:abstractNumId w:val="1"/>
  </w:num>
  <w:num w:numId="20" w16cid:durableId="1872380594">
    <w:abstractNumId w:val="7"/>
  </w:num>
  <w:num w:numId="21" w16cid:durableId="2111661870">
    <w:abstractNumId w:val="25"/>
  </w:num>
  <w:num w:numId="22" w16cid:durableId="124474894">
    <w:abstractNumId w:val="0"/>
  </w:num>
  <w:num w:numId="23" w16cid:durableId="84837260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133331523">
    <w:abstractNumId w:val="6"/>
  </w:num>
  <w:num w:numId="25" w16cid:durableId="21509075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49060967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28241470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995455421">
    <w:abstractNumId w:val="4"/>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748769155">
    <w:abstractNumId w:val="3"/>
    <w:lvlOverride w:ilvl="0">
      <w:startOverride w:val="1"/>
    </w:lvlOverride>
  </w:num>
  <w:num w:numId="30" w16cid:durableId="695035315">
    <w:abstractNumId w:val="2"/>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459878280">
    <w:abstractNumId w:val="5"/>
    <w:lvlOverride w:ilvl="0">
      <w:startOverride w:val="1"/>
    </w:lvlOverride>
  </w:num>
  <w:num w:numId="32" w16cid:durableId="1587491745">
    <w:abstractNumId w:val="11"/>
  </w:num>
  <w:num w:numId="33" w16cid:durableId="1014265128">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9"/>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5B21"/>
    <w:rsid w:val="00000E7A"/>
    <w:rsid w:val="0000377A"/>
    <w:rsid w:val="000077B4"/>
    <w:rsid w:val="00010A04"/>
    <w:rsid w:val="000172E2"/>
    <w:rsid w:val="00024741"/>
    <w:rsid w:val="00027594"/>
    <w:rsid w:val="0003014E"/>
    <w:rsid w:val="0003118B"/>
    <w:rsid w:val="00043E36"/>
    <w:rsid w:val="000447BA"/>
    <w:rsid w:val="00054EE9"/>
    <w:rsid w:val="00057E0A"/>
    <w:rsid w:val="00061A03"/>
    <w:rsid w:val="00065270"/>
    <w:rsid w:val="00066C04"/>
    <w:rsid w:val="00073E36"/>
    <w:rsid w:val="00081705"/>
    <w:rsid w:val="00085C4D"/>
    <w:rsid w:val="000912D4"/>
    <w:rsid w:val="000961FF"/>
    <w:rsid w:val="00097E48"/>
    <w:rsid w:val="000A153F"/>
    <w:rsid w:val="000B15BB"/>
    <w:rsid w:val="000B7212"/>
    <w:rsid w:val="000C412A"/>
    <w:rsid w:val="000D086C"/>
    <w:rsid w:val="000D3FED"/>
    <w:rsid w:val="000D6992"/>
    <w:rsid w:val="000E4DFB"/>
    <w:rsid w:val="000F1AA9"/>
    <w:rsid w:val="000F412D"/>
    <w:rsid w:val="000F5D29"/>
    <w:rsid w:val="00101866"/>
    <w:rsid w:val="001057B4"/>
    <w:rsid w:val="00106439"/>
    <w:rsid w:val="00113E16"/>
    <w:rsid w:val="001211DB"/>
    <w:rsid w:val="00121C37"/>
    <w:rsid w:val="0014278F"/>
    <w:rsid w:val="001454A7"/>
    <w:rsid w:val="00162366"/>
    <w:rsid w:val="001636E1"/>
    <w:rsid w:val="00182A7F"/>
    <w:rsid w:val="001839B2"/>
    <w:rsid w:val="001841CD"/>
    <w:rsid w:val="00190388"/>
    <w:rsid w:val="0019154A"/>
    <w:rsid w:val="00193764"/>
    <w:rsid w:val="001A11F0"/>
    <w:rsid w:val="001B0181"/>
    <w:rsid w:val="001B35AD"/>
    <w:rsid w:val="001B3DC9"/>
    <w:rsid w:val="001D6562"/>
    <w:rsid w:val="001D75CD"/>
    <w:rsid w:val="001E522A"/>
    <w:rsid w:val="001E797D"/>
    <w:rsid w:val="001F52D5"/>
    <w:rsid w:val="001F618C"/>
    <w:rsid w:val="001F6D88"/>
    <w:rsid w:val="001F7B3F"/>
    <w:rsid w:val="002048F4"/>
    <w:rsid w:val="00207D21"/>
    <w:rsid w:val="00212E43"/>
    <w:rsid w:val="00221191"/>
    <w:rsid w:val="002216CA"/>
    <w:rsid w:val="00221AE1"/>
    <w:rsid w:val="0023290F"/>
    <w:rsid w:val="00232F63"/>
    <w:rsid w:val="00234E76"/>
    <w:rsid w:val="00241436"/>
    <w:rsid w:val="00242148"/>
    <w:rsid w:val="0024345F"/>
    <w:rsid w:val="0025004C"/>
    <w:rsid w:val="00253474"/>
    <w:rsid w:val="00254FE0"/>
    <w:rsid w:val="00262522"/>
    <w:rsid w:val="00263102"/>
    <w:rsid w:val="002631C0"/>
    <w:rsid w:val="00265382"/>
    <w:rsid w:val="00271C4E"/>
    <w:rsid w:val="00273476"/>
    <w:rsid w:val="00277E08"/>
    <w:rsid w:val="00285B7C"/>
    <w:rsid w:val="002914AB"/>
    <w:rsid w:val="002933E9"/>
    <w:rsid w:val="002A312D"/>
    <w:rsid w:val="002A4707"/>
    <w:rsid w:val="002B575A"/>
    <w:rsid w:val="002B72D6"/>
    <w:rsid w:val="002B7474"/>
    <w:rsid w:val="002C0A20"/>
    <w:rsid w:val="002C2166"/>
    <w:rsid w:val="002C235E"/>
    <w:rsid w:val="002C32E0"/>
    <w:rsid w:val="002D7DC9"/>
    <w:rsid w:val="002D7F48"/>
    <w:rsid w:val="002E5744"/>
    <w:rsid w:val="002F07B2"/>
    <w:rsid w:val="002F521F"/>
    <w:rsid w:val="002F571A"/>
    <w:rsid w:val="003005F4"/>
    <w:rsid w:val="00300626"/>
    <w:rsid w:val="00302A19"/>
    <w:rsid w:val="003032EA"/>
    <w:rsid w:val="003061F8"/>
    <w:rsid w:val="00310805"/>
    <w:rsid w:val="00322163"/>
    <w:rsid w:val="00326C92"/>
    <w:rsid w:val="00330E08"/>
    <w:rsid w:val="00332A93"/>
    <w:rsid w:val="00340C3B"/>
    <w:rsid w:val="003549E1"/>
    <w:rsid w:val="00360EDC"/>
    <w:rsid w:val="00364526"/>
    <w:rsid w:val="0036542B"/>
    <w:rsid w:val="0036599E"/>
    <w:rsid w:val="00367CA1"/>
    <w:rsid w:val="00370E2A"/>
    <w:rsid w:val="00370F5F"/>
    <w:rsid w:val="0037523A"/>
    <w:rsid w:val="003800EA"/>
    <w:rsid w:val="0038089E"/>
    <w:rsid w:val="0038485C"/>
    <w:rsid w:val="00390B34"/>
    <w:rsid w:val="00397B1D"/>
    <w:rsid w:val="00397E68"/>
    <w:rsid w:val="003A08B8"/>
    <w:rsid w:val="003A26A5"/>
    <w:rsid w:val="003A5979"/>
    <w:rsid w:val="003B0DF6"/>
    <w:rsid w:val="003B687E"/>
    <w:rsid w:val="003C0E46"/>
    <w:rsid w:val="003C2547"/>
    <w:rsid w:val="003C5D2D"/>
    <w:rsid w:val="003D31BD"/>
    <w:rsid w:val="003D3228"/>
    <w:rsid w:val="003E6473"/>
    <w:rsid w:val="003E6E73"/>
    <w:rsid w:val="003F538E"/>
    <w:rsid w:val="003F5D56"/>
    <w:rsid w:val="00403BAA"/>
    <w:rsid w:val="00407B40"/>
    <w:rsid w:val="00410454"/>
    <w:rsid w:val="00412257"/>
    <w:rsid w:val="004128AA"/>
    <w:rsid w:val="004230CA"/>
    <w:rsid w:val="00430B49"/>
    <w:rsid w:val="00432F52"/>
    <w:rsid w:val="00435421"/>
    <w:rsid w:val="004356D0"/>
    <w:rsid w:val="0044075F"/>
    <w:rsid w:val="004419F4"/>
    <w:rsid w:val="00444F53"/>
    <w:rsid w:val="00446CDF"/>
    <w:rsid w:val="00447DBB"/>
    <w:rsid w:val="0045112C"/>
    <w:rsid w:val="004530D7"/>
    <w:rsid w:val="00477E25"/>
    <w:rsid w:val="00481C23"/>
    <w:rsid w:val="00485E0D"/>
    <w:rsid w:val="00485E66"/>
    <w:rsid w:val="00497AAF"/>
    <w:rsid w:val="004B5BBC"/>
    <w:rsid w:val="004C4D7F"/>
    <w:rsid w:val="004C5652"/>
    <w:rsid w:val="004D2B48"/>
    <w:rsid w:val="004E193A"/>
    <w:rsid w:val="004E22FC"/>
    <w:rsid w:val="00500702"/>
    <w:rsid w:val="00501204"/>
    <w:rsid w:val="00501AB4"/>
    <w:rsid w:val="00507EF5"/>
    <w:rsid w:val="0051304E"/>
    <w:rsid w:val="00517B3E"/>
    <w:rsid w:val="005200B3"/>
    <w:rsid w:val="005214C5"/>
    <w:rsid w:val="00522BDA"/>
    <w:rsid w:val="0052602A"/>
    <w:rsid w:val="00535250"/>
    <w:rsid w:val="005360D5"/>
    <w:rsid w:val="0054445A"/>
    <w:rsid w:val="00547C56"/>
    <w:rsid w:val="00560BE0"/>
    <w:rsid w:val="00560D19"/>
    <w:rsid w:val="00562123"/>
    <w:rsid w:val="0056296B"/>
    <w:rsid w:val="005675E2"/>
    <w:rsid w:val="00573CA7"/>
    <w:rsid w:val="005760DF"/>
    <w:rsid w:val="00576DB5"/>
    <w:rsid w:val="00577A9F"/>
    <w:rsid w:val="005857FE"/>
    <w:rsid w:val="00585867"/>
    <w:rsid w:val="00593CC3"/>
    <w:rsid w:val="005969E7"/>
    <w:rsid w:val="00597932"/>
    <w:rsid w:val="005A2658"/>
    <w:rsid w:val="005A2F70"/>
    <w:rsid w:val="005B1E0F"/>
    <w:rsid w:val="005B4984"/>
    <w:rsid w:val="005B50A2"/>
    <w:rsid w:val="005B590E"/>
    <w:rsid w:val="005B7B0B"/>
    <w:rsid w:val="005B7D98"/>
    <w:rsid w:val="005C1762"/>
    <w:rsid w:val="005D3BAC"/>
    <w:rsid w:val="005D64AD"/>
    <w:rsid w:val="005E2BD6"/>
    <w:rsid w:val="005E3B16"/>
    <w:rsid w:val="005E53BB"/>
    <w:rsid w:val="005F1685"/>
    <w:rsid w:val="005F4C4D"/>
    <w:rsid w:val="005F69A1"/>
    <w:rsid w:val="0060053F"/>
    <w:rsid w:val="0060289D"/>
    <w:rsid w:val="006043AA"/>
    <w:rsid w:val="0061353C"/>
    <w:rsid w:val="00622D57"/>
    <w:rsid w:val="00623E8E"/>
    <w:rsid w:val="00634A75"/>
    <w:rsid w:val="0063508C"/>
    <w:rsid w:val="00636412"/>
    <w:rsid w:val="0064159F"/>
    <w:rsid w:val="0065444A"/>
    <w:rsid w:val="006570B0"/>
    <w:rsid w:val="00665800"/>
    <w:rsid w:val="00672808"/>
    <w:rsid w:val="00672EB0"/>
    <w:rsid w:val="00675B21"/>
    <w:rsid w:val="00676838"/>
    <w:rsid w:val="00685369"/>
    <w:rsid w:val="0069124F"/>
    <w:rsid w:val="006913EA"/>
    <w:rsid w:val="00693A0C"/>
    <w:rsid w:val="006A3787"/>
    <w:rsid w:val="006A4A8E"/>
    <w:rsid w:val="006A51E7"/>
    <w:rsid w:val="006B0595"/>
    <w:rsid w:val="006C26B0"/>
    <w:rsid w:val="006C6280"/>
    <w:rsid w:val="006D060A"/>
    <w:rsid w:val="006D2781"/>
    <w:rsid w:val="006D5409"/>
    <w:rsid w:val="006D7935"/>
    <w:rsid w:val="006E0716"/>
    <w:rsid w:val="006E1A08"/>
    <w:rsid w:val="006E3A30"/>
    <w:rsid w:val="006E6822"/>
    <w:rsid w:val="006F1C35"/>
    <w:rsid w:val="00701AEB"/>
    <w:rsid w:val="007036B4"/>
    <w:rsid w:val="007103E9"/>
    <w:rsid w:val="00711060"/>
    <w:rsid w:val="0071685E"/>
    <w:rsid w:val="0072613F"/>
    <w:rsid w:val="00726ADC"/>
    <w:rsid w:val="00727D67"/>
    <w:rsid w:val="0073078B"/>
    <w:rsid w:val="00734295"/>
    <w:rsid w:val="007360B4"/>
    <w:rsid w:val="0073688A"/>
    <w:rsid w:val="007407B6"/>
    <w:rsid w:val="00742F9B"/>
    <w:rsid w:val="00751AD2"/>
    <w:rsid w:val="00760510"/>
    <w:rsid w:val="007627D2"/>
    <w:rsid w:val="00767590"/>
    <w:rsid w:val="00770A95"/>
    <w:rsid w:val="0077156F"/>
    <w:rsid w:val="00773176"/>
    <w:rsid w:val="00774A2A"/>
    <w:rsid w:val="0079190F"/>
    <w:rsid w:val="00792738"/>
    <w:rsid w:val="00795D3E"/>
    <w:rsid w:val="007A2DCA"/>
    <w:rsid w:val="007B5A44"/>
    <w:rsid w:val="007B7E40"/>
    <w:rsid w:val="007D0734"/>
    <w:rsid w:val="007D6904"/>
    <w:rsid w:val="007E41B9"/>
    <w:rsid w:val="007E5779"/>
    <w:rsid w:val="007F78BB"/>
    <w:rsid w:val="00805577"/>
    <w:rsid w:val="00806D63"/>
    <w:rsid w:val="00810D08"/>
    <w:rsid w:val="008149B7"/>
    <w:rsid w:val="0081599E"/>
    <w:rsid w:val="008251C0"/>
    <w:rsid w:val="00825DDC"/>
    <w:rsid w:val="00827AD0"/>
    <w:rsid w:val="00831337"/>
    <w:rsid w:val="0084779D"/>
    <w:rsid w:val="0085109F"/>
    <w:rsid w:val="00852377"/>
    <w:rsid w:val="0085615E"/>
    <w:rsid w:val="008662D6"/>
    <w:rsid w:val="00867F72"/>
    <w:rsid w:val="00883FBB"/>
    <w:rsid w:val="00886BE6"/>
    <w:rsid w:val="0089353A"/>
    <w:rsid w:val="0089528A"/>
    <w:rsid w:val="008A1A4F"/>
    <w:rsid w:val="008A1CA5"/>
    <w:rsid w:val="008A1D91"/>
    <w:rsid w:val="008A342F"/>
    <w:rsid w:val="008A671D"/>
    <w:rsid w:val="008A6C8F"/>
    <w:rsid w:val="008B4247"/>
    <w:rsid w:val="008B4DFD"/>
    <w:rsid w:val="008C0A87"/>
    <w:rsid w:val="008C1534"/>
    <w:rsid w:val="008F00A0"/>
    <w:rsid w:val="008F0A28"/>
    <w:rsid w:val="009035DB"/>
    <w:rsid w:val="009042F0"/>
    <w:rsid w:val="00904DD3"/>
    <w:rsid w:val="009068F1"/>
    <w:rsid w:val="00906B2D"/>
    <w:rsid w:val="00907A79"/>
    <w:rsid w:val="00923C90"/>
    <w:rsid w:val="00931217"/>
    <w:rsid w:val="0093230B"/>
    <w:rsid w:val="0093701E"/>
    <w:rsid w:val="0093728D"/>
    <w:rsid w:val="009511BF"/>
    <w:rsid w:val="009555B1"/>
    <w:rsid w:val="009607EF"/>
    <w:rsid w:val="00960F9F"/>
    <w:rsid w:val="00960FD7"/>
    <w:rsid w:val="00961501"/>
    <w:rsid w:val="00961B56"/>
    <w:rsid w:val="009747D1"/>
    <w:rsid w:val="00977A2F"/>
    <w:rsid w:val="00980D05"/>
    <w:rsid w:val="0098524A"/>
    <w:rsid w:val="0098726F"/>
    <w:rsid w:val="00992DE6"/>
    <w:rsid w:val="0099420D"/>
    <w:rsid w:val="00994CA9"/>
    <w:rsid w:val="009A04B8"/>
    <w:rsid w:val="009A437B"/>
    <w:rsid w:val="009B3782"/>
    <w:rsid w:val="009B7460"/>
    <w:rsid w:val="009C0C92"/>
    <w:rsid w:val="009C42AC"/>
    <w:rsid w:val="009D44FC"/>
    <w:rsid w:val="009D4A1C"/>
    <w:rsid w:val="009E473E"/>
    <w:rsid w:val="009E6AC6"/>
    <w:rsid w:val="009E78DA"/>
    <w:rsid w:val="00A02C38"/>
    <w:rsid w:val="00A05347"/>
    <w:rsid w:val="00A21967"/>
    <w:rsid w:val="00A22EDB"/>
    <w:rsid w:val="00A238F9"/>
    <w:rsid w:val="00A2475E"/>
    <w:rsid w:val="00A304D4"/>
    <w:rsid w:val="00A30B22"/>
    <w:rsid w:val="00A3203D"/>
    <w:rsid w:val="00A32E98"/>
    <w:rsid w:val="00A3473D"/>
    <w:rsid w:val="00A44D65"/>
    <w:rsid w:val="00A514AA"/>
    <w:rsid w:val="00A85109"/>
    <w:rsid w:val="00A87FE9"/>
    <w:rsid w:val="00A90720"/>
    <w:rsid w:val="00AA1E24"/>
    <w:rsid w:val="00AA2E81"/>
    <w:rsid w:val="00AC2F5F"/>
    <w:rsid w:val="00AC5D56"/>
    <w:rsid w:val="00AD4ECD"/>
    <w:rsid w:val="00AE2376"/>
    <w:rsid w:val="00AE3113"/>
    <w:rsid w:val="00AE51F0"/>
    <w:rsid w:val="00AF4018"/>
    <w:rsid w:val="00B00C87"/>
    <w:rsid w:val="00B04FFA"/>
    <w:rsid w:val="00B10FD1"/>
    <w:rsid w:val="00B11320"/>
    <w:rsid w:val="00B1143C"/>
    <w:rsid w:val="00B15946"/>
    <w:rsid w:val="00B21966"/>
    <w:rsid w:val="00B259DB"/>
    <w:rsid w:val="00B25D28"/>
    <w:rsid w:val="00B270E7"/>
    <w:rsid w:val="00B27367"/>
    <w:rsid w:val="00B3720D"/>
    <w:rsid w:val="00B42E0C"/>
    <w:rsid w:val="00B4549D"/>
    <w:rsid w:val="00B45DF8"/>
    <w:rsid w:val="00B4720C"/>
    <w:rsid w:val="00B62758"/>
    <w:rsid w:val="00B6350D"/>
    <w:rsid w:val="00B6421E"/>
    <w:rsid w:val="00B646C6"/>
    <w:rsid w:val="00B679E5"/>
    <w:rsid w:val="00B72D15"/>
    <w:rsid w:val="00B76747"/>
    <w:rsid w:val="00B826F2"/>
    <w:rsid w:val="00B91571"/>
    <w:rsid w:val="00B91FF5"/>
    <w:rsid w:val="00B92778"/>
    <w:rsid w:val="00B92F28"/>
    <w:rsid w:val="00BB2DA2"/>
    <w:rsid w:val="00BB2E5C"/>
    <w:rsid w:val="00BC6ECE"/>
    <w:rsid w:val="00BD4D51"/>
    <w:rsid w:val="00BD6793"/>
    <w:rsid w:val="00BD6F87"/>
    <w:rsid w:val="00BE44C3"/>
    <w:rsid w:val="00BF1173"/>
    <w:rsid w:val="00BF37F2"/>
    <w:rsid w:val="00C00CD9"/>
    <w:rsid w:val="00C1516A"/>
    <w:rsid w:val="00C16D25"/>
    <w:rsid w:val="00C22C80"/>
    <w:rsid w:val="00C231BA"/>
    <w:rsid w:val="00C25737"/>
    <w:rsid w:val="00C26C3E"/>
    <w:rsid w:val="00C341FF"/>
    <w:rsid w:val="00C34C4D"/>
    <w:rsid w:val="00C603B2"/>
    <w:rsid w:val="00C6190E"/>
    <w:rsid w:val="00C62131"/>
    <w:rsid w:val="00C67F42"/>
    <w:rsid w:val="00C72B74"/>
    <w:rsid w:val="00C749E5"/>
    <w:rsid w:val="00C80438"/>
    <w:rsid w:val="00C8289E"/>
    <w:rsid w:val="00C85A29"/>
    <w:rsid w:val="00C90D90"/>
    <w:rsid w:val="00C9130A"/>
    <w:rsid w:val="00C976E4"/>
    <w:rsid w:val="00CB104B"/>
    <w:rsid w:val="00CB38B2"/>
    <w:rsid w:val="00CB4F39"/>
    <w:rsid w:val="00CC5DCE"/>
    <w:rsid w:val="00CD6D6F"/>
    <w:rsid w:val="00CE175E"/>
    <w:rsid w:val="00CE41EA"/>
    <w:rsid w:val="00CE66E8"/>
    <w:rsid w:val="00CF4034"/>
    <w:rsid w:val="00CF79C4"/>
    <w:rsid w:val="00D03134"/>
    <w:rsid w:val="00D076C2"/>
    <w:rsid w:val="00D0776A"/>
    <w:rsid w:val="00D12EED"/>
    <w:rsid w:val="00D132C3"/>
    <w:rsid w:val="00D1446C"/>
    <w:rsid w:val="00D22C69"/>
    <w:rsid w:val="00D22D4B"/>
    <w:rsid w:val="00D322EB"/>
    <w:rsid w:val="00D359F6"/>
    <w:rsid w:val="00D37601"/>
    <w:rsid w:val="00D417B7"/>
    <w:rsid w:val="00D44C3B"/>
    <w:rsid w:val="00D45A37"/>
    <w:rsid w:val="00D460CA"/>
    <w:rsid w:val="00D464CF"/>
    <w:rsid w:val="00D471C5"/>
    <w:rsid w:val="00D50E42"/>
    <w:rsid w:val="00D5322D"/>
    <w:rsid w:val="00D61E91"/>
    <w:rsid w:val="00D71E0D"/>
    <w:rsid w:val="00D800C3"/>
    <w:rsid w:val="00D81B62"/>
    <w:rsid w:val="00D82F76"/>
    <w:rsid w:val="00D849C7"/>
    <w:rsid w:val="00DB114F"/>
    <w:rsid w:val="00DB26B1"/>
    <w:rsid w:val="00DB6987"/>
    <w:rsid w:val="00DD1F53"/>
    <w:rsid w:val="00DE3E49"/>
    <w:rsid w:val="00DF0324"/>
    <w:rsid w:val="00E003C7"/>
    <w:rsid w:val="00E01242"/>
    <w:rsid w:val="00E04713"/>
    <w:rsid w:val="00E0617B"/>
    <w:rsid w:val="00E10D82"/>
    <w:rsid w:val="00E10F69"/>
    <w:rsid w:val="00E159ED"/>
    <w:rsid w:val="00E30495"/>
    <w:rsid w:val="00E30935"/>
    <w:rsid w:val="00E33533"/>
    <w:rsid w:val="00E501F1"/>
    <w:rsid w:val="00E5127F"/>
    <w:rsid w:val="00E53839"/>
    <w:rsid w:val="00E5638B"/>
    <w:rsid w:val="00E61EBE"/>
    <w:rsid w:val="00E65453"/>
    <w:rsid w:val="00E67F3A"/>
    <w:rsid w:val="00E67FBF"/>
    <w:rsid w:val="00E7132E"/>
    <w:rsid w:val="00E774D2"/>
    <w:rsid w:val="00E80C59"/>
    <w:rsid w:val="00E85BCB"/>
    <w:rsid w:val="00E85F3B"/>
    <w:rsid w:val="00E87CBB"/>
    <w:rsid w:val="00E90F13"/>
    <w:rsid w:val="00E91AAE"/>
    <w:rsid w:val="00E91F41"/>
    <w:rsid w:val="00E94E57"/>
    <w:rsid w:val="00EA3D10"/>
    <w:rsid w:val="00EB078F"/>
    <w:rsid w:val="00EB656D"/>
    <w:rsid w:val="00EB7195"/>
    <w:rsid w:val="00EB79B8"/>
    <w:rsid w:val="00EC0DD3"/>
    <w:rsid w:val="00EC21BB"/>
    <w:rsid w:val="00ED09DE"/>
    <w:rsid w:val="00ED34D1"/>
    <w:rsid w:val="00EE1771"/>
    <w:rsid w:val="00EE416A"/>
    <w:rsid w:val="00EE5460"/>
    <w:rsid w:val="00EE5497"/>
    <w:rsid w:val="00EE7842"/>
    <w:rsid w:val="00EF195F"/>
    <w:rsid w:val="00F1594A"/>
    <w:rsid w:val="00F20E55"/>
    <w:rsid w:val="00F36691"/>
    <w:rsid w:val="00F36C55"/>
    <w:rsid w:val="00F411AF"/>
    <w:rsid w:val="00F51119"/>
    <w:rsid w:val="00F548A7"/>
    <w:rsid w:val="00F560BA"/>
    <w:rsid w:val="00F574E3"/>
    <w:rsid w:val="00F61F52"/>
    <w:rsid w:val="00F62932"/>
    <w:rsid w:val="00F6351E"/>
    <w:rsid w:val="00F636BB"/>
    <w:rsid w:val="00F651A7"/>
    <w:rsid w:val="00F779C0"/>
    <w:rsid w:val="00F81EBD"/>
    <w:rsid w:val="00F90102"/>
    <w:rsid w:val="00FB0974"/>
    <w:rsid w:val="00FB3CE7"/>
    <w:rsid w:val="00FC1B82"/>
    <w:rsid w:val="00FC3A5C"/>
    <w:rsid w:val="00FC5C7B"/>
    <w:rsid w:val="00FD08E0"/>
    <w:rsid w:val="00FD17F8"/>
    <w:rsid w:val="00FD20AE"/>
    <w:rsid w:val="00FE1519"/>
    <w:rsid w:val="00FE2914"/>
    <w:rsid w:val="00FE6B87"/>
    <w:rsid w:val="00FE6F52"/>
    <w:rsid w:val="00FF39B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D455C8"/>
  <w15:docId w15:val="{C3E37A1A-6406-4427-90A3-EA5DA99482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0" w:unhideWhenUsed="1" w:qFormat="1"/>
    <w:lsdException w:name="heading 3" w:semiHidden="1"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CB4F39"/>
    <w:pPr>
      <w:widowControl w:val="0"/>
      <w:spacing w:after="0" w:line="240" w:lineRule="auto"/>
    </w:pPr>
    <w:rPr>
      <w:rFonts w:ascii="Arial Unicode MS" w:eastAsia="Arial Unicode MS" w:hAnsi="Arial Unicode MS" w:cs="Arial Unicode MS"/>
      <w:color w:val="000000"/>
      <w:sz w:val="24"/>
      <w:szCs w:val="24"/>
      <w:lang w:eastAsia="ru-RU" w:bidi="ru-RU"/>
    </w:rPr>
  </w:style>
  <w:style w:type="paragraph" w:styleId="10">
    <w:name w:val="heading 1"/>
    <w:aliases w:val="H1,Document Header1,Заголов,Загол 2"/>
    <w:basedOn w:val="a"/>
    <w:next w:val="a"/>
    <w:link w:val="11"/>
    <w:uiPriority w:val="99"/>
    <w:qFormat/>
    <w:rsid w:val="00BF1173"/>
    <w:pPr>
      <w:keepNext/>
      <w:widowControl/>
      <w:spacing w:before="240" w:after="60"/>
      <w:outlineLvl w:val="0"/>
    </w:pPr>
    <w:rPr>
      <w:rFonts w:ascii="Arial" w:eastAsia="Times New Roman" w:hAnsi="Arial" w:cs="Arial"/>
      <w:b/>
      <w:bCs/>
      <w:color w:val="auto"/>
      <w:kern w:val="32"/>
      <w:sz w:val="32"/>
      <w:szCs w:val="32"/>
      <w:lang w:bidi="ar-SA"/>
    </w:rPr>
  </w:style>
  <w:style w:type="paragraph" w:styleId="2">
    <w:name w:val="heading 2"/>
    <w:aliases w:val="H2,Раздел,H21,Numbered text 3,h2,H22,H23,H24,H211,H25,H212,H221,H231,H241,H2111,H26,H213,H222,H232,H242,H2112,H27,H214,H28,H29,H210,H215,H216,H217,H218,H219,H220,H2110,H223,H2113,H224,H225,H226,H227,H228,H229,H230,H233,H234,H235,H2114,H236"/>
    <w:basedOn w:val="a"/>
    <w:next w:val="a"/>
    <w:link w:val="20"/>
    <w:unhideWhenUsed/>
    <w:qFormat/>
    <w:rsid w:val="00F651A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9"/>
    <w:semiHidden/>
    <w:unhideWhenUsed/>
    <w:qFormat/>
    <w:rsid w:val="00F651A7"/>
    <w:pPr>
      <w:keepNext/>
      <w:widowControl/>
      <w:autoSpaceDE w:val="0"/>
      <w:autoSpaceDN w:val="0"/>
      <w:jc w:val="center"/>
      <w:outlineLvl w:val="2"/>
    </w:pPr>
    <w:rPr>
      <w:rFonts w:ascii="Times New Roman" w:eastAsia="Times New Roman" w:hAnsi="Times New Roman" w:cs="Times New Roman"/>
      <w:b/>
      <w:bCs/>
      <w:color w:val="auto"/>
      <w:sz w:val="36"/>
      <w:szCs w:val="28"/>
      <w:lang w:bidi="ar-SA"/>
    </w:rPr>
  </w:style>
  <w:style w:type="paragraph" w:styleId="4">
    <w:name w:val="heading 4"/>
    <w:basedOn w:val="a"/>
    <w:next w:val="a"/>
    <w:link w:val="40"/>
    <w:semiHidden/>
    <w:unhideWhenUsed/>
    <w:qFormat/>
    <w:rsid w:val="00F651A7"/>
    <w:pPr>
      <w:keepNext/>
      <w:tabs>
        <w:tab w:val="num" w:pos="864"/>
      </w:tabs>
      <w:suppressAutoHyphens/>
      <w:ind w:left="864" w:hanging="864"/>
      <w:outlineLvl w:val="3"/>
    </w:pPr>
    <w:rPr>
      <w:rFonts w:ascii="Times New Roman" w:hAnsi="Times New Roman" w:cs="Times New Roman"/>
      <w:color w:val="auto"/>
      <w:kern w:val="2"/>
      <w:sz w:val="28"/>
      <w:lang w:bidi="ar-SA"/>
    </w:rPr>
  </w:style>
  <w:style w:type="paragraph" w:styleId="6">
    <w:name w:val="heading 6"/>
    <w:basedOn w:val="a"/>
    <w:next w:val="a"/>
    <w:link w:val="60"/>
    <w:semiHidden/>
    <w:unhideWhenUsed/>
    <w:qFormat/>
    <w:rsid w:val="00F651A7"/>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9"/>
    <w:semiHidden/>
    <w:unhideWhenUsed/>
    <w:qFormat/>
    <w:rsid w:val="00F651A7"/>
    <w:pPr>
      <w:keepNext/>
      <w:keepLines/>
      <w:widowControl/>
      <w:autoSpaceDE w:val="0"/>
      <w:autoSpaceDN w:val="0"/>
      <w:spacing w:before="200"/>
      <w:outlineLvl w:val="6"/>
    </w:pPr>
    <w:rPr>
      <w:rFonts w:ascii="Calibri Light" w:eastAsia="Times New Roman" w:hAnsi="Calibri Light" w:cs="Times New Roman"/>
      <w:i/>
      <w:iCs/>
      <w:color w:val="404040"/>
      <w:sz w:val="20"/>
      <w:szCs w:val="20"/>
      <w:lang w:bidi="ar-SA"/>
    </w:rPr>
  </w:style>
  <w:style w:type="paragraph" w:styleId="8">
    <w:name w:val="heading 8"/>
    <w:basedOn w:val="a"/>
    <w:next w:val="a"/>
    <w:link w:val="80"/>
    <w:uiPriority w:val="99"/>
    <w:semiHidden/>
    <w:unhideWhenUsed/>
    <w:qFormat/>
    <w:rsid w:val="00F651A7"/>
    <w:pPr>
      <w:keepNext/>
      <w:tabs>
        <w:tab w:val="num" w:pos="1440"/>
      </w:tabs>
      <w:suppressAutoHyphens/>
      <w:ind w:left="1440" w:hanging="1440"/>
      <w:jc w:val="center"/>
      <w:outlineLvl w:val="7"/>
    </w:pPr>
    <w:rPr>
      <w:rFonts w:ascii="Times New Roman" w:hAnsi="Times New Roman" w:cs="Times New Roman"/>
      <w:b/>
      <w:color w:val="auto"/>
      <w:kern w:val="2"/>
      <w:sz w:val="28"/>
      <w:lang w:bidi="ar-SA"/>
    </w:rPr>
  </w:style>
  <w:style w:type="paragraph" w:styleId="9">
    <w:name w:val="heading 9"/>
    <w:basedOn w:val="a"/>
    <w:next w:val="a"/>
    <w:link w:val="90"/>
    <w:uiPriority w:val="99"/>
    <w:semiHidden/>
    <w:unhideWhenUsed/>
    <w:qFormat/>
    <w:rsid w:val="00F651A7"/>
    <w:pPr>
      <w:widowControl/>
      <w:spacing w:before="240" w:after="60"/>
      <w:outlineLvl w:val="8"/>
    </w:pPr>
    <w:rPr>
      <w:rFonts w:ascii="Arial" w:eastAsia="Times New Roman" w:hAnsi="Arial" w:cs="Arial"/>
      <w:color w:val="auto"/>
      <w:sz w:val="22"/>
      <w:szCs w:val="22"/>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Основной текст (2)"/>
    <w:basedOn w:val="a0"/>
    <w:rsid w:val="00675B21"/>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style>
  <w:style w:type="character" w:customStyle="1" w:styleId="31">
    <w:name w:val="Заголовок №3_"/>
    <w:basedOn w:val="a0"/>
    <w:link w:val="32"/>
    <w:rsid w:val="00675B21"/>
    <w:rPr>
      <w:rFonts w:ascii="Times New Roman" w:eastAsia="Times New Roman" w:hAnsi="Times New Roman" w:cs="Times New Roman"/>
      <w:b/>
      <w:bCs/>
      <w:sz w:val="28"/>
      <w:szCs w:val="28"/>
      <w:shd w:val="clear" w:color="auto" w:fill="FFFFFF"/>
    </w:rPr>
  </w:style>
  <w:style w:type="character" w:customStyle="1" w:styleId="61">
    <w:name w:val="Основной текст (6)_"/>
    <w:basedOn w:val="a0"/>
    <w:link w:val="62"/>
    <w:rsid w:val="00675B21"/>
    <w:rPr>
      <w:rFonts w:ascii="Times New Roman" w:eastAsia="Times New Roman" w:hAnsi="Times New Roman" w:cs="Times New Roman"/>
      <w:b/>
      <w:bCs/>
      <w:sz w:val="28"/>
      <w:szCs w:val="28"/>
      <w:shd w:val="clear" w:color="auto" w:fill="FFFFFF"/>
    </w:rPr>
  </w:style>
  <w:style w:type="paragraph" w:customStyle="1" w:styleId="32">
    <w:name w:val="Заголовок №3"/>
    <w:basedOn w:val="a"/>
    <w:link w:val="31"/>
    <w:rsid w:val="00675B21"/>
    <w:pPr>
      <w:shd w:val="clear" w:color="auto" w:fill="FFFFFF"/>
      <w:spacing w:after="600" w:line="326" w:lineRule="exact"/>
      <w:jc w:val="center"/>
      <w:outlineLvl w:val="2"/>
    </w:pPr>
    <w:rPr>
      <w:rFonts w:ascii="Times New Roman" w:eastAsia="Times New Roman" w:hAnsi="Times New Roman" w:cs="Times New Roman"/>
      <w:b/>
      <w:bCs/>
      <w:color w:val="auto"/>
      <w:sz w:val="28"/>
      <w:szCs w:val="28"/>
      <w:lang w:eastAsia="en-US" w:bidi="ar-SA"/>
    </w:rPr>
  </w:style>
  <w:style w:type="paragraph" w:customStyle="1" w:styleId="62">
    <w:name w:val="Основной текст (6)"/>
    <w:basedOn w:val="a"/>
    <w:link w:val="61"/>
    <w:rsid w:val="00675B21"/>
    <w:pPr>
      <w:shd w:val="clear" w:color="auto" w:fill="FFFFFF"/>
      <w:spacing w:before="240" w:line="322" w:lineRule="exact"/>
      <w:ind w:firstLine="740"/>
      <w:jc w:val="both"/>
    </w:pPr>
    <w:rPr>
      <w:rFonts w:ascii="Times New Roman" w:eastAsia="Times New Roman" w:hAnsi="Times New Roman" w:cs="Times New Roman"/>
      <w:b/>
      <w:bCs/>
      <w:color w:val="auto"/>
      <w:sz w:val="28"/>
      <w:szCs w:val="28"/>
      <w:lang w:eastAsia="en-US" w:bidi="ar-SA"/>
    </w:rPr>
  </w:style>
  <w:style w:type="paragraph" w:styleId="a3">
    <w:name w:val="List Paragraph"/>
    <w:aliases w:val="Маркер"/>
    <w:basedOn w:val="a"/>
    <w:link w:val="a4"/>
    <w:uiPriority w:val="34"/>
    <w:qFormat/>
    <w:rsid w:val="00675B21"/>
    <w:pPr>
      <w:ind w:left="720"/>
      <w:contextualSpacing/>
    </w:pPr>
  </w:style>
  <w:style w:type="paragraph" w:customStyle="1" w:styleId="ConsPlusNormal">
    <w:name w:val="ConsPlusNormal"/>
    <w:link w:val="ConsPlusNormal0"/>
    <w:uiPriority w:val="99"/>
    <w:qFormat/>
    <w:rsid w:val="00675B21"/>
    <w:pPr>
      <w:widowControl w:val="0"/>
      <w:autoSpaceDE w:val="0"/>
      <w:autoSpaceDN w:val="0"/>
      <w:spacing w:after="0" w:line="240" w:lineRule="auto"/>
    </w:pPr>
    <w:rPr>
      <w:rFonts w:ascii="Calibri" w:eastAsia="Times New Roman" w:hAnsi="Calibri" w:cs="Calibri"/>
      <w:szCs w:val="20"/>
      <w:lang w:eastAsia="ru-RU"/>
    </w:rPr>
  </w:style>
  <w:style w:type="paragraph" w:styleId="a5">
    <w:name w:val="Body Text Indent"/>
    <w:aliases w:val="Осн текст с отст,Знак"/>
    <w:basedOn w:val="a"/>
    <w:link w:val="a6"/>
    <w:uiPriority w:val="99"/>
    <w:rsid w:val="00675B21"/>
    <w:pPr>
      <w:widowControl/>
      <w:ind w:firstLine="708"/>
      <w:jc w:val="both"/>
    </w:pPr>
    <w:rPr>
      <w:rFonts w:ascii="Times New Roman" w:eastAsia="Times New Roman" w:hAnsi="Times New Roman" w:cs="Times New Roman"/>
      <w:color w:val="auto"/>
      <w:lang w:bidi="ar-SA"/>
    </w:rPr>
  </w:style>
  <w:style w:type="character" w:customStyle="1" w:styleId="a6">
    <w:name w:val="Основной текст с отступом Знак"/>
    <w:aliases w:val="Осн текст с отст Знак,Знак Знак"/>
    <w:basedOn w:val="a0"/>
    <w:link w:val="a5"/>
    <w:uiPriority w:val="99"/>
    <w:rsid w:val="00675B21"/>
    <w:rPr>
      <w:rFonts w:ascii="Times New Roman" w:eastAsia="Times New Roman" w:hAnsi="Times New Roman" w:cs="Times New Roman"/>
      <w:sz w:val="24"/>
      <w:szCs w:val="24"/>
    </w:rPr>
  </w:style>
  <w:style w:type="paragraph" w:customStyle="1" w:styleId="ConsPlusNonformat">
    <w:name w:val="ConsPlusNonformat"/>
    <w:link w:val="ConsPlusNonformat0"/>
    <w:uiPriority w:val="99"/>
    <w:rsid w:val="00675B21"/>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7">
    <w:name w:val="Normal (Web)"/>
    <w:basedOn w:val="a"/>
    <w:uiPriority w:val="99"/>
    <w:unhideWhenUsed/>
    <w:rsid w:val="00675B21"/>
    <w:pPr>
      <w:widowControl/>
      <w:spacing w:before="100" w:beforeAutospacing="1" w:after="100" w:afterAutospacing="1"/>
    </w:pPr>
    <w:rPr>
      <w:rFonts w:ascii="Times New Roman" w:eastAsia="Times New Roman" w:hAnsi="Times New Roman" w:cs="Times New Roman"/>
      <w:color w:val="auto"/>
      <w:lang w:bidi="ar-SA"/>
    </w:rPr>
  </w:style>
  <w:style w:type="character" w:customStyle="1" w:styleId="ConsPlusNonformat0">
    <w:name w:val="ConsPlusNonformat Знак"/>
    <w:link w:val="ConsPlusNonformat"/>
    <w:uiPriority w:val="99"/>
    <w:rsid w:val="00675B21"/>
    <w:rPr>
      <w:rFonts w:ascii="Courier New" w:eastAsia="Times New Roman" w:hAnsi="Courier New" w:cs="Courier New"/>
      <w:sz w:val="20"/>
      <w:szCs w:val="20"/>
      <w:lang w:eastAsia="ru-RU"/>
    </w:rPr>
  </w:style>
  <w:style w:type="paragraph" w:styleId="33">
    <w:name w:val="Body Text Indent 3"/>
    <w:basedOn w:val="a"/>
    <w:link w:val="34"/>
    <w:uiPriority w:val="99"/>
    <w:unhideWhenUsed/>
    <w:rsid w:val="00675B21"/>
    <w:pPr>
      <w:widowControl/>
      <w:spacing w:after="120"/>
      <w:ind w:left="283"/>
    </w:pPr>
    <w:rPr>
      <w:rFonts w:ascii="Times New Roman" w:eastAsia="Times New Roman" w:hAnsi="Times New Roman" w:cs="Times New Roman"/>
      <w:color w:val="auto"/>
      <w:sz w:val="16"/>
      <w:szCs w:val="16"/>
      <w:lang w:bidi="ar-SA"/>
    </w:rPr>
  </w:style>
  <w:style w:type="character" w:customStyle="1" w:styleId="34">
    <w:name w:val="Основной текст с отступом 3 Знак"/>
    <w:basedOn w:val="a0"/>
    <w:link w:val="33"/>
    <w:uiPriority w:val="99"/>
    <w:rsid w:val="00675B21"/>
    <w:rPr>
      <w:rFonts w:ascii="Times New Roman" w:eastAsia="Times New Roman" w:hAnsi="Times New Roman" w:cs="Times New Roman"/>
      <w:sz w:val="16"/>
      <w:szCs w:val="16"/>
    </w:rPr>
  </w:style>
  <w:style w:type="paragraph" w:customStyle="1" w:styleId="ConsPlusCell">
    <w:name w:val="ConsPlusCell"/>
    <w:uiPriority w:val="99"/>
    <w:rsid w:val="006570B0"/>
    <w:pPr>
      <w:widowControl w:val="0"/>
      <w:autoSpaceDE w:val="0"/>
      <w:autoSpaceDN w:val="0"/>
      <w:adjustRightInd w:val="0"/>
      <w:spacing w:after="0" w:line="240" w:lineRule="auto"/>
    </w:pPr>
    <w:rPr>
      <w:rFonts w:ascii="Arial" w:eastAsia="Times New Roman" w:hAnsi="Arial" w:cs="Arial"/>
      <w:sz w:val="20"/>
      <w:szCs w:val="20"/>
      <w:lang w:eastAsia="ru-RU"/>
    </w:rPr>
  </w:style>
  <w:style w:type="paragraph" w:styleId="a8">
    <w:name w:val="footer"/>
    <w:basedOn w:val="a"/>
    <w:link w:val="a9"/>
    <w:uiPriority w:val="99"/>
    <w:unhideWhenUsed/>
    <w:rsid w:val="006570B0"/>
    <w:pPr>
      <w:widowControl/>
      <w:tabs>
        <w:tab w:val="center" w:pos="4677"/>
        <w:tab w:val="right" w:pos="9355"/>
      </w:tabs>
    </w:pPr>
    <w:rPr>
      <w:rFonts w:ascii="Times New Roman" w:eastAsia="Times New Roman" w:hAnsi="Times New Roman" w:cs="Times New Roman"/>
      <w:color w:val="auto"/>
      <w:lang w:bidi="ar-SA"/>
    </w:rPr>
  </w:style>
  <w:style w:type="character" w:customStyle="1" w:styleId="a9">
    <w:name w:val="Нижний колонтитул Знак"/>
    <w:basedOn w:val="a0"/>
    <w:link w:val="a8"/>
    <w:uiPriority w:val="99"/>
    <w:rsid w:val="006570B0"/>
    <w:rPr>
      <w:rFonts w:ascii="Times New Roman" w:eastAsia="Times New Roman" w:hAnsi="Times New Roman" w:cs="Times New Roman"/>
      <w:sz w:val="24"/>
      <w:szCs w:val="24"/>
      <w:lang w:eastAsia="ru-RU"/>
    </w:rPr>
  </w:style>
  <w:style w:type="table" w:styleId="aa">
    <w:name w:val="Table Grid"/>
    <w:basedOn w:val="a1"/>
    <w:uiPriority w:val="59"/>
    <w:rsid w:val="006A4A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header"/>
    <w:basedOn w:val="a"/>
    <w:link w:val="ac"/>
    <w:uiPriority w:val="99"/>
    <w:unhideWhenUsed/>
    <w:rsid w:val="006A4A8E"/>
    <w:pPr>
      <w:tabs>
        <w:tab w:val="center" w:pos="4677"/>
        <w:tab w:val="right" w:pos="9355"/>
      </w:tabs>
    </w:pPr>
  </w:style>
  <w:style w:type="character" w:customStyle="1" w:styleId="ac">
    <w:name w:val="Верхний колонтитул Знак"/>
    <w:basedOn w:val="a0"/>
    <w:link w:val="ab"/>
    <w:uiPriority w:val="99"/>
    <w:rsid w:val="006A4A8E"/>
    <w:rPr>
      <w:rFonts w:ascii="Arial Unicode MS" w:eastAsia="Arial Unicode MS" w:hAnsi="Arial Unicode MS" w:cs="Arial Unicode MS"/>
      <w:color w:val="000000"/>
      <w:sz w:val="24"/>
      <w:szCs w:val="24"/>
      <w:lang w:eastAsia="ru-RU" w:bidi="ru-RU"/>
    </w:rPr>
  </w:style>
  <w:style w:type="paragraph" w:styleId="ad">
    <w:name w:val="Balloon Text"/>
    <w:basedOn w:val="a"/>
    <w:link w:val="ae"/>
    <w:uiPriority w:val="99"/>
    <w:semiHidden/>
    <w:unhideWhenUsed/>
    <w:rsid w:val="00B4549D"/>
    <w:rPr>
      <w:rFonts w:ascii="Tahoma" w:hAnsi="Tahoma" w:cs="Tahoma"/>
      <w:sz w:val="16"/>
      <w:szCs w:val="16"/>
    </w:rPr>
  </w:style>
  <w:style w:type="character" w:customStyle="1" w:styleId="ae">
    <w:name w:val="Текст выноски Знак"/>
    <w:basedOn w:val="a0"/>
    <w:link w:val="ad"/>
    <w:uiPriority w:val="99"/>
    <w:semiHidden/>
    <w:rsid w:val="00B4549D"/>
    <w:rPr>
      <w:rFonts w:ascii="Tahoma" w:eastAsia="Arial Unicode MS" w:hAnsi="Tahoma" w:cs="Tahoma"/>
      <w:color w:val="000000"/>
      <w:sz w:val="16"/>
      <w:szCs w:val="16"/>
      <w:lang w:eastAsia="ru-RU" w:bidi="ru-RU"/>
    </w:rPr>
  </w:style>
  <w:style w:type="character" w:customStyle="1" w:styleId="a4">
    <w:name w:val="Абзац списка Знак"/>
    <w:aliases w:val="Маркер Знак"/>
    <w:link w:val="a3"/>
    <w:uiPriority w:val="34"/>
    <w:locked/>
    <w:rsid w:val="00A21967"/>
    <w:rPr>
      <w:rFonts w:ascii="Arial Unicode MS" w:eastAsia="Arial Unicode MS" w:hAnsi="Arial Unicode MS" w:cs="Arial Unicode MS"/>
      <w:color w:val="000000"/>
      <w:sz w:val="24"/>
      <w:szCs w:val="24"/>
      <w:lang w:eastAsia="ru-RU" w:bidi="ru-RU"/>
    </w:rPr>
  </w:style>
  <w:style w:type="paragraph" w:customStyle="1" w:styleId="af">
    <w:name w:val="Знак Знак Знак Знак"/>
    <w:basedOn w:val="a"/>
    <w:rsid w:val="0003118B"/>
    <w:pPr>
      <w:widowControl/>
      <w:spacing w:after="160" w:line="240" w:lineRule="exact"/>
    </w:pPr>
    <w:rPr>
      <w:rFonts w:ascii="Arial" w:eastAsia="Times New Roman" w:hAnsi="Arial" w:cs="Arial"/>
      <w:color w:val="auto"/>
      <w:sz w:val="20"/>
      <w:szCs w:val="20"/>
      <w:lang w:val="en-US" w:eastAsia="en-US" w:bidi="ar-SA"/>
    </w:rPr>
  </w:style>
  <w:style w:type="character" w:styleId="af0">
    <w:name w:val="Strong"/>
    <w:qFormat/>
    <w:rsid w:val="0003118B"/>
    <w:rPr>
      <w:b/>
      <w:bCs/>
    </w:rPr>
  </w:style>
  <w:style w:type="paragraph" w:styleId="af1">
    <w:name w:val="No Spacing"/>
    <w:qFormat/>
    <w:rsid w:val="0003118B"/>
    <w:pPr>
      <w:spacing w:after="0" w:line="240" w:lineRule="auto"/>
    </w:pPr>
    <w:rPr>
      <w:rFonts w:ascii="Times New Roman" w:eastAsia="Times New Roman" w:hAnsi="Times New Roman" w:cs="Times New Roman"/>
      <w:sz w:val="24"/>
      <w:szCs w:val="24"/>
      <w:lang w:eastAsia="ru-RU"/>
    </w:rPr>
  </w:style>
  <w:style w:type="character" w:customStyle="1" w:styleId="ConsPlusNormal0">
    <w:name w:val="ConsPlusNormal Знак"/>
    <w:link w:val="ConsPlusNormal"/>
    <w:locked/>
    <w:rsid w:val="00B6421E"/>
    <w:rPr>
      <w:rFonts w:ascii="Calibri" w:eastAsia="Times New Roman" w:hAnsi="Calibri" w:cs="Calibri"/>
      <w:szCs w:val="20"/>
      <w:lang w:eastAsia="ru-RU"/>
    </w:rPr>
  </w:style>
  <w:style w:type="paragraph" w:styleId="af2">
    <w:name w:val="footnote text"/>
    <w:basedOn w:val="a"/>
    <w:link w:val="af3"/>
    <w:uiPriority w:val="99"/>
    <w:rsid w:val="007D6904"/>
    <w:pPr>
      <w:widowControl/>
    </w:pPr>
    <w:rPr>
      <w:rFonts w:ascii="Times New Roman" w:eastAsia="Times New Roman" w:hAnsi="Times New Roman" w:cs="Times New Roman"/>
      <w:color w:val="auto"/>
      <w:sz w:val="20"/>
      <w:szCs w:val="20"/>
      <w:lang w:bidi="ar-SA"/>
    </w:rPr>
  </w:style>
  <w:style w:type="character" w:customStyle="1" w:styleId="af3">
    <w:name w:val="Текст сноски Знак"/>
    <w:basedOn w:val="a0"/>
    <w:link w:val="af2"/>
    <w:uiPriority w:val="99"/>
    <w:rsid w:val="007D6904"/>
    <w:rPr>
      <w:rFonts w:ascii="Times New Roman" w:eastAsia="Times New Roman" w:hAnsi="Times New Roman" w:cs="Times New Roman"/>
      <w:sz w:val="20"/>
      <w:szCs w:val="20"/>
      <w:lang w:eastAsia="ru-RU"/>
    </w:rPr>
  </w:style>
  <w:style w:type="character" w:styleId="af4">
    <w:name w:val="footnote reference"/>
    <w:rsid w:val="007D6904"/>
    <w:rPr>
      <w:vertAlign w:val="superscript"/>
    </w:rPr>
  </w:style>
  <w:style w:type="character" w:styleId="af5">
    <w:name w:val="Emphasis"/>
    <w:uiPriority w:val="20"/>
    <w:qFormat/>
    <w:rsid w:val="00E159ED"/>
    <w:rPr>
      <w:i/>
      <w:iCs/>
    </w:rPr>
  </w:style>
  <w:style w:type="character" w:customStyle="1" w:styleId="ConsPlusNormal1">
    <w:name w:val="ConsPlusNormal1"/>
    <w:locked/>
    <w:rsid w:val="00A90720"/>
    <w:rPr>
      <w:rFonts w:ascii="Calibri" w:eastAsia="Times New Roman" w:hAnsi="Calibri" w:cs="Calibri"/>
      <w:szCs w:val="20"/>
      <w:lang w:eastAsia="ru-RU"/>
    </w:rPr>
  </w:style>
  <w:style w:type="character" w:customStyle="1" w:styleId="11">
    <w:name w:val="Заголовок 1 Знак"/>
    <w:aliases w:val="H1 Знак,Document Header1 Знак,Заголов Знак,Загол 2 Знак"/>
    <w:basedOn w:val="a0"/>
    <w:link w:val="10"/>
    <w:uiPriority w:val="99"/>
    <w:rsid w:val="00BF1173"/>
    <w:rPr>
      <w:rFonts w:ascii="Arial" w:eastAsia="Times New Roman" w:hAnsi="Arial" w:cs="Arial"/>
      <w:b/>
      <w:bCs/>
      <w:kern w:val="32"/>
      <w:sz w:val="32"/>
      <w:szCs w:val="32"/>
      <w:lang w:eastAsia="ru-RU"/>
    </w:rPr>
  </w:style>
  <w:style w:type="paragraph" w:customStyle="1" w:styleId="headertext">
    <w:name w:val="headertext"/>
    <w:basedOn w:val="a"/>
    <w:rsid w:val="00BF1173"/>
    <w:pPr>
      <w:widowControl/>
      <w:spacing w:before="100" w:beforeAutospacing="1" w:after="100" w:afterAutospacing="1"/>
    </w:pPr>
    <w:rPr>
      <w:rFonts w:ascii="Times New Roman" w:eastAsia="Times New Roman" w:hAnsi="Times New Roman" w:cs="Times New Roman"/>
      <w:color w:val="auto"/>
      <w:lang w:bidi="ar-SA"/>
    </w:rPr>
  </w:style>
  <w:style w:type="character" w:styleId="af6">
    <w:name w:val="Hyperlink"/>
    <w:basedOn w:val="a0"/>
    <w:unhideWhenUsed/>
    <w:rsid w:val="00E30495"/>
    <w:rPr>
      <w:color w:val="0000FF" w:themeColor="hyperlink"/>
      <w:u w:val="single"/>
    </w:rPr>
  </w:style>
  <w:style w:type="paragraph" w:styleId="af7">
    <w:name w:val="Body Text"/>
    <w:basedOn w:val="a"/>
    <w:link w:val="af8"/>
    <w:uiPriority w:val="99"/>
    <w:semiHidden/>
    <w:unhideWhenUsed/>
    <w:rsid w:val="0036542B"/>
    <w:pPr>
      <w:spacing w:after="120"/>
    </w:pPr>
  </w:style>
  <w:style w:type="character" w:customStyle="1" w:styleId="af8">
    <w:name w:val="Основной текст Знак"/>
    <w:basedOn w:val="a0"/>
    <w:link w:val="af7"/>
    <w:uiPriority w:val="99"/>
    <w:semiHidden/>
    <w:rsid w:val="0036542B"/>
    <w:rPr>
      <w:rFonts w:ascii="Arial Unicode MS" w:eastAsia="Arial Unicode MS" w:hAnsi="Arial Unicode MS" w:cs="Arial Unicode MS"/>
      <w:color w:val="000000"/>
      <w:sz w:val="24"/>
      <w:szCs w:val="24"/>
      <w:lang w:eastAsia="ru-RU" w:bidi="ru-RU"/>
    </w:rPr>
  </w:style>
  <w:style w:type="table" w:customStyle="1" w:styleId="12">
    <w:name w:val="Сетка таблицы1"/>
    <w:basedOn w:val="a1"/>
    <w:next w:val="aa"/>
    <w:uiPriority w:val="59"/>
    <w:rsid w:val="0036542B"/>
    <w:pPr>
      <w:spacing w:after="0" w:line="240" w:lineRule="auto"/>
    </w:pPr>
    <w:rPr>
      <w:rFonts w:eastAsiaTheme="minorEastAsia" w:cs="Times New Roman"/>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nsPlusTitle">
    <w:name w:val="ConsPlusTitle"/>
    <w:uiPriority w:val="99"/>
    <w:rsid w:val="00E33533"/>
    <w:pPr>
      <w:widowControl w:val="0"/>
      <w:autoSpaceDE w:val="0"/>
      <w:autoSpaceDN w:val="0"/>
      <w:adjustRightInd w:val="0"/>
      <w:spacing w:after="0" w:line="240" w:lineRule="auto"/>
    </w:pPr>
    <w:rPr>
      <w:rFonts w:ascii="Arial" w:eastAsia="Calibri" w:hAnsi="Arial" w:cs="Arial"/>
      <w:b/>
      <w:bCs/>
      <w:sz w:val="20"/>
      <w:szCs w:val="20"/>
      <w:lang w:eastAsia="ru-RU"/>
    </w:rPr>
  </w:style>
  <w:style w:type="character" w:customStyle="1" w:styleId="af9">
    <w:name w:val="Гипертекстовая ссылка"/>
    <w:uiPriority w:val="99"/>
    <w:rsid w:val="007103E9"/>
    <w:rPr>
      <w:b/>
      <w:bCs/>
      <w:color w:val="106BBE"/>
    </w:rPr>
  </w:style>
  <w:style w:type="character" w:customStyle="1" w:styleId="afa">
    <w:name w:val="Цветовое выделение"/>
    <w:uiPriority w:val="99"/>
    <w:rsid w:val="00310805"/>
    <w:rPr>
      <w:b/>
      <w:bCs/>
      <w:color w:val="26282F"/>
    </w:rPr>
  </w:style>
  <w:style w:type="paragraph" w:customStyle="1" w:styleId="afb">
    <w:name w:val="Таблицы (моноширинный)"/>
    <w:basedOn w:val="a"/>
    <w:next w:val="a"/>
    <w:uiPriority w:val="99"/>
    <w:rsid w:val="00310805"/>
    <w:pPr>
      <w:suppressAutoHyphens/>
      <w:autoSpaceDE w:val="0"/>
    </w:pPr>
    <w:rPr>
      <w:rFonts w:ascii="Courier New" w:eastAsia="SimSun" w:hAnsi="Courier New" w:cs="Courier New"/>
      <w:color w:val="auto"/>
      <w:lang w:eastAsia="ar-SA" w:bidi="ar-SA"/>
    </w:rPr>
  </w:style>
  <w:style w:type="paragraph" w:customStyle="1" w:styleId="afc">
    <w:name w:val="Нормальный (таблица)"/>
    <w:basedOn w:val="a"/>
    <w:next w:val="a"/>
    <w:rsid w:val="00310805"/>
    <w:pPr>
      <w:suppressAutoHyphens/>
      <w:autoSpaceDE w:val="0"/>
      <w:jc w:val="both"/>
    </w:pPr>
    <w:rPr>
      <w:rFonts w:ascii="Times New Roman CYR" w:eastAsia="SimSun" w:hAnsi="Times New Roman CYR" w:cs="Times New Roman CYR"/>
      <w:color w:val="auto"/>
      <w:lang w:eastAsia="ar-SA" w:bidi="ar-SA"/>
    </w:rPr>
  </w:style>
  <w:style w:type="character" w:customStyle="1" w:styleId="20">
    <w:name w:val="Заголовок 2 Знак"/>
    <w:aliases w:val="H2 Знак,Раздел Знак,H21 Знак,Numbered text 3 Знак,h2 Знак,H22 Знак,H23 Знак,H24 Знак,H211 Знак,H25 Знак,H212 Знак,H221 Знак,H231 Знак,H241 Знак,H2111 Знак,H26 Знак,H213 Знак,H222 Знак,H232 Знак,H242 Знак,H2112 Знак,H27 Знак,H214 Знак"/>
    <w:basedOn w:val="a0"/>
    <w:link w:val="2"/>
    <w:rsid w:val="00F651A7"/>
    <w:rPr>
      <w:rFonts w:asciiTheme="majorHAnsi" w:eastAsiaTheme="majorEastAsia" w:hAnsiTheme="majorHAnsi" w:cstheme="majorBidi"/>
      <w:b/>
      <w:bCs/>
      <w:color w:val="4F81BD" w:themeColor="accent1"/>
      <w:sz w:val="26"/>
      <w:szCs w:val="26"/>
      <w:lang w:eastAsia="ru-RU" w:bidi="ru-RU"/>
    </w:rPr>
  </w:style>
  <w:style w:type="character" w:customStyle="1" w:styleId="60">
    <w:name w:val="Заголовок 6 Знак"/>
    <w:basedOn w:val="a0"/>
    <w:link w:val="6"/>
    <w:semiHidden/>
    <w:rsid w:val="00F651A7"/>
    <w:rPr>
      <w:rFonts w:asciiTheme="majorHAnsi" w:eastAsiaTheme="majorEastAsia" w:hAnsiTheme="majorHAnsi" w:cstheme="majorBidi"/>
      <w:i/>
      <w:iCs/>
      <w:color w:val="243F60" w:themeColor="accent1" w:themeShade="7F"/>
      <w:sz w:val="24"/>
      <w:szCs w:val="24"/>
      <w:lang w:eastAsia="ru-RU" w:bidi="ru-RU"/>
    </w:rPr>
  </w:style>
  <w:style w:type="character" w:customStyle="1" w:styleId="30">
    <w:name w:val="Заголовок 3 Знак"/>
    <w:basedOn w:val="a0"/>
    <w:link w:val="3"/>
    <w:uiPriority w:val="99"/>
    <w:semiHidden/>
    <w:rsid w:val="00F651A7"/>
    <w:rPr>
      <w:rFonts w:ascii="Times New Roman" w:eastAsia="Times New Roman" w:hAnsi="Times New Roman" w:cs="Times New Roman"/>
      <w:b/>
      <w:bCs/>
      <w:sz w:val="36"/>
      <w:szCs w:val="28"/>
      <w:lang w:eastAsia="ru-RU"/>
    </w:rPr>
  </w:style>
  <w:style w:type="character" w:customStyle="1" w:styleId="40">
    <w:name w:val="Заголовок 4 Знак"/>
    <w:basedOn w:val="a0"/>
    <w:link w:val="4"/>
    <w:semiHidden/>
    <w:rsid w:val="00F651A7"/>
    <w:rPr>
      <w:rFonts w:ascii="Times New Roman" w:eastAsia="Arial Unicode MS" w:hAnsi="Times New Roman" w:cs="Times New Roman"/>
      <w:kern w:val="2"/>
      <w:sz w:val="28"/>
      <w:szCs w:val="24"/>
      <w:lang w:eastAsia="ru-RU"/>
    </w:rPr>
  </w:style>
  <w:style w:type="character" w:customStyle="1" w:styleId="70">
    <w:name w:val="Заголовок 7 Знак"/>
    <w:basedOn w:val="a0"/>
    <w:link w:val="7"/>
    <w:uiPriority w:val="99"/>
    <w:semiHidden/>
    <w:rsid w:val="00F651A7"/>
    <w:rPr>
      <w:rFonts w:ascii="Calibri Light" w:eastAsia="Times New Roman" w:hAnsi="Calibri Light" w:cs="Times New Roman"/>
      <w:i/>
      <w:iCs/>
      <w:color w:val="404040"/>
      <w:sz w:val="20"/>
      <w:szCs w:val="20"/>
      <w:lang w:eastAsia="ru-RU"/>
    </w:rPr>
  </w:style>
  <w:style w:type="character" w:customStyle="1" w:styleId="80">
    <w:name w:val="Заголовок 8 Знак"/>
    <w:basedOn w:val="a0"/>
    <w:link w:val="8"/>
    <w:uiPriority w:val="99"/>
    <w:semiHidden/>
    <w:rsid w:val="00F651A7"/>
    <w:rPr>
      <w:rFonts w:ascii="Times New Roman" w:eastAsia="Arial Unicode MS" w:hAnsi="Times New Roman" w:cs="Times New Roman"/>
      <w:b/>
      <w:kern w:val="2"/>
      <w:sz w:val="28"/>
      <w:szCs w:val="24"/>
      <w:lang w:eastAsia="ru-RU"/>
    </w:rPr>
  </w:style>
  <w:style w:type="character" w:customStyle="1" w:styleId="90">
    <w:name w:val="Заголовок 9 Знак"/>
    <w:basedOn w:val="a0"/>
    <w:link w:val="9"/>
    <w:uiPriority w:val="99"/>
    <w:semiHidden/>
    <w:rsid w:val="00F651A7"/>
    <w:rPr>
      <w:rFonts w:ascii="Arial" w:eastAsia="Times New Roman" w:hAnsi="Arial" w:cs="Arial"/>
      <w:lang w:eastAsia="ru-RU"/>
    </w:rPr>
  </w:style>
  <w:style w:type="character" w:styleId="afd">
    <w:name w:val="FollowedHyperlink"/>
    <w:semiHidden/>
    <w:unhideWhenUsed/>
    <w:rsid w:val="00F651A7"/>
    <w:rPr>
      <w:color w:val="800080"/>
      <w:u w:val="single"/>
    </w:rPr>
  </w:style>
  <w:style w:type="character" w:customStyle="1" w:styleId="110">
    <w:name w:val="Заголовок 1 Знак1"/>
    <w:aliases w:val="H1 Знак1,Document Header1 Знак1,Заголов Знак1,Загол 2 Знак1"/>
    <w:uiPriority w:val="99"/>
    <w:rsid w:val="00F651A7"/>
    <w:rPr>
      <w:rFonts w:ascii="Calibri Light" w:eastAsia="Times New Roman" w:hAnsi="Calibri Light" w:cs="Times New Roman"/>
      <w:b/>
      <w:bCs/>
      <w:color w:val="2E74B5"/>
      <w:sz w:val="28"/>
      <w:szCs w:val="28"/>
      <w:lang w:eastAsia="ru-RU"/>
    </w:rPr>
  </w:style>
  <w:style w:type="character" w:customStyle="1" w:styleId="210">
    <w:name w:val="Заголовок 2 Знак1"/>
    <w:aliases w:val="H2 Знак1,Раздел Знак1,H21 Знак1,Numbered text 3 Знак1,h2 Знак1,H22 Знак1,H23 Знак1,H24 Знак1,H211 Знак1,H25 Знак1,H212 Знак1,H221 Знак1,H231 Знак1,H241 Знак1,H2111 Знак1,H26 Знак1,H213 Знак1,H222 Знак1,H232 Знак1,H242 Знак1,H2112 Знак1"/>
    <w:semiHidden/>
    <w:rsid w:val="00F651A7"/>
    <w:rPr>
      <w:rFonts w:ascii="Calibri Light" w:eastAsia="Times New Roman" w:hAnsi="Calibri Light" w:cs="Times New Roman"/>
      <w:b/>
      <w:bCs/>
      <w:color w:val="5B9BD5"/>
      <w:sz w:val="26"/>
      <w:szCs w:val="26"/>
      <w:lang w:eastAsia="ru-RU"/>
    </w:rPr>
  </w:style>
  <w:style w:type="paragraph" w:styleId="HTML">
    <w:name w:val="HTML Preformatted"/>
    <w:basedOn w:val="a"/>
    <w:link w:val="HTML0"/>
    <w:semiHidden/>
    <w:unhideWhenUsed/>
    <w:rsid w:val="00F651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cs="Courier New"/>
      <w:kern w:val="2"/>
      <w:sz w:val="18"/>
      <w:szCs w:val="18"/>
      <w:lang w:bidi="ar-SA"/>
    </w:rPr>
  </w:style>
  <w:style w:type="character" w:customStyle="1" w:styleId="HTML0">
    <w:name w:val="Стандартный HTML Знак"/>
    <w:basedOn w:val="a0"/>
    <w:link w:val="HTML"/>
    <w:semiHidden/>
    <w:rsid w:val="00F651A7"/>
    <w:rPr>
      <w:rFonts w:ascii="Courier New" w:eastAsia="Arial Unicode MS" w:hAnsi="Courier New" w:cs="Courier New"/>
      <w:color w:val="000000"/>
      <w:kern w:val="2"/>
      <w:sz w:val="18"/>
      <w:szCs w:val="18"/>
      <w:lang w:eastAsia="ru-RU"/>
    </w:rPr>
  </w:style>
  <w:style w:type="paragraph" w:styleId="13">
    <w:name w:val="toc 1"/>
    <w:basedOn w:val="a"/>
    <w:next w:val="a"/>
    <w:autoRedefine/>
    <w:uiPriority w:val="99"/>
    <w:semiHidden/>
    <w:unhideWhenUsed/>
    <w:rsid w:val="00F651A7"/>
    <w:pPr>
      <w:suppressAutoHyphens/>
      <w:jc w:val="center"/>
    </w:pPr>
    <w:rPr>
      <w:rFonts w:ascii="Times New Roman" w:hAnsi="Times New Roman" w:cs="Times New Roman"/>
      <w:b/>
      <w:caps/>
      <w:color w:val="auto"/>
      <w:kern w:val="2"/>
      <w:sz w:val="28"/>
      <w:lang w:bidi="ar-SA"/>
    </w:rPr>
  </w:style>
  <w:style w:type="paragraph" w:styleId="22">
    <w:name w:val="toc 2"/>
    <w:basedOn w:val="a"/>
    <w:next w:val="a"/>
    <w:autoRedefine/>
    <w:uiPriority w:val="99"/>
    <w:semiHidden/>
    <w:unhideWhenUsed/>
    <w:rsid w:val="00F651A7"/>
    <w:pPr>
      <w:widowControl/>
      <w:spacing w:before="240"/>
    </w:pPr>
    <w:rPr>
      <w:rFonts w:ascii="Calibri" w:eastAsia="Times New Roman" w:hAnsi="Calibri" w:cs="Times New Roman"/>
      <w:b/>
      <w:bCs/>
      <w:color w:val="auto"/>
      <w:sz w:val="20"/>
      <w:szCs w:val="20"/>
      <w:lang w:bidi="ar-SA"/>
    </w:rPr>
  </w:style>
  <w:style w:type="paragraph" w:styleId="35">
    <w:name w:val="toc 3"/>
    <w:basedOn w:val="a"/>
    <w:next w:val="a"/>
    <w:autoRedefine/>
    <w:uiPriority w:val="99"/>
    <w:semiHidden/>
    <w:unhideWhenUsed/>
    <w:rsid w:val="00F651A7"/>
    <w:pPr>
      <w:widowControl/>
      <w:ind w:left="240"/>
    </w:pPr>
    <w:rPr>
      <w:rFonts w:ascii="Calibri" w:eastAsia="Times New Roman" w:hAnsi="Calibri" w:cs="Times New Roman"/>
      <w:color w:val="auto"/>
      <w:sz w:val="20"/>
      <w:szCs w:val="20"/>
      <w:lang w:bidi="ar-SA"/>
    </w:rPr>
  </w:style>
  <w:style w:type="paragraph" w:styleId="41">
    <w:name w:val="toc 4"/>
    <w:basedOn w:val="a"/>
    <w:next w:val="a"/>
    <w:autoRedefine/>
    <w:uiPriority w:val="99"/>
    <w:semiHidden/>
    <w:unhideWhenUsed/>
    <w:rsid w:val="00F651A7"/>
    <w:pPr>
      <w:widowControl/>
      <w:ind w:left="480"/>
    </w:pPr>
    <w:rPr>
      <w:rFonts w:ascii="Calibri" w:eastAsia="Times New Roman" w:hAnsi="Calibri" w:cs="Times New Roman"/>
      <w:color w:val="auto"/>
      <w:sz w:val="20"/>
      <w:szCs w:val="20"/>
      <w:lang w:bidi="ar-SA"/>
    </w:rPr>
  </w:style>
  <w:style w:type="paragraph" w:styleId="5">
    <w:name w:val="toc 5"/>
    <w:basedOn w:val="a"/>
    <w:next w:val="a"/>
    <w:autoRedefine/>
    <w:uiPriority w:val="99"/>
    <w:semiHidden/>
    <w:unhideWhenUsed/>
    <w:rsid w:val="00F651A7"/>
    <w:pPr>
      <w:widowControl/>
      <w:ind w:left="720"/>
    </w:pPr>
    <w:rPr>
      <w:rFonts w:ascii="Calibri" w:eastAsia="Times New Roman" w:hAnsi="Calibri" w:cs="Times New Roman"/>
      <w:color w:val="auto"/>
      <w:sz w:val="20"/>
      <w:szCs w:val="20"/>
      <w:lang w:bidi="ar-SA"/>
    </w:rPr>
  </w:style>
  <w:style w:type="paragraph" w:styleId="63">
    <w:name w:val="toc 6"/>
    <w:basedOn w:val="a"/>
    <w:next w:val="a"/>
    <w:autoRedefine/>
    <w:uiPriority w:val="99"/>
    <w:semiHidden/>
    <w:unhideWhenUsed/>
    <w:rsid w:val="00F651A7"/>
    <w:pPr>
      <w:widowControl/>
      <w:ind w:left="960"/>
    </w:pPr>
    <w:rPr>
      <w:rFonts w:ascii="Calibri" w:eastAsia="Times New Roman" w:hAnsi="Calibri" w:cs="Times New Roman"/>
      <w:color w:val="auto"/>
      <w:sz w:val="20"/>
      <w:szCs w:val="20"/>
      <w:lang w:bidi="ar-SA"/>
    </w:rPr>
  </w:style>
  <w:style w:type="paragraph" w:styleId="71">
    <w:name w:val="toc 7"/>
    <w:basedOn w:val="a"/>
    <w:next w:val="a"/>
    <w:autoRedefine/>
    <w:uiPriority w:val="99"/>
    <w:semiHidden/>
    <w:unhideWhenUsed/>
    <w:rsid w:val="00F651A7"/>
    <w:pPr>
      <w:widowControl/>
      <w:ind w:left="1200"/>
    </w:pPr>
    <w:rPr>
      <w:rFonts w:ascii="Calibri" w:eastAsia="Times New Roman" w:hAnsi="Calibri" w:cs="Times New Roman"/>
      <w:color w:val="auto"/>
      <w:sz w:val="20"/>
      <w:szCs w:val="20"/>
      <w:lang w:bidi="ar-SA"/>
    </w:rPr>
  </w:style>
  <w:style w:type="paragraph" w:styleId="81">
    <w:name w:val="toc 8"/>
    <w:basedOn w:val="a"/>
    <w:next w:val="a"/>
    <w:autoRedefine/>
    <w:uiPriority w:val="99"/>
    <w:semiHidden/>
    <w:unhideWhenUsed/>
    <w:rsid w:val="00F651A7"/>
    <w:pPr>
      <w:widowControl/>
      <w:ind w:left="1440"/>
    </w:pPr>
    <w:rPr>
      <w:rFonts w:ascii="Calibri" w:eastAsia="Times New Roman" w:hAnsi="Calibri" w:cs="Times New Roman"/>
      <w:color w:val="auto"/>
      <w:sz w:val="20"/>
      <w:szCs w:val="20"/>
      <w:lang w:bidi="ar-SA"/>
    </w:rPr>
  </w:style>
  <w:style w:type="paragraph" w:styleId="91">
    <w:name w:val="toc 9"/>
    <w:basedOn w:val="a"/>
    <w:next w:val="a"/>
    <w:autoRedefine/>
    <w:uiPriority w:val="99"/>
    <w:semiHidden/>
    <w:unhideWhenUsed/>
    <w:rsid w:val="00F651A7"/>
    <w:pPr>
      <w:widowControl/>
      <w:ind w:left="1680"/>
    </w:pPr>
    <w:rPr>
      <w:rFonts w:ascii="Calibri" w:eastAsia="Times New Roman" w:hAnsi="Calibri" w:cs="Times New Roman"/>
      <w:color w:val="auto"/>
      <w:sz w:val="20"/>
      <w:szCs w:val="20"/>
      <w:lang w:bidi="ar-SA"/>
    </w:rPr>
  </w:style>
  <w:style w:type="paragraph" w:styleId="afe">
    <w:name w:val="List"/>
    <w:basedOn w:val="af7"/>
    <w:uiPriority w:val="99"/>
    <w:semiHidden/>
    <w:unhideWhenUsed/>
    <w:rsid w:val="00F651A7"/>
    <w:pPr>
      <w:suppressAutoHyphens/>
    </w:pPr>
    <w:rPr>
      <w:rFonts w:ascii="Times New Roman" w:hAnsi="Times New Roman" w:cs="Tahoma"/>
      <w:color w:val="auto"/>
      <w:kern w:val="2"/>
      <w:lang w:bidi="ar-SA"/>
    </w:rPr>
  </w:style>
  <w:style w:type="paragraph" w:styleId="23">
    <w:name w:val="List Number 2"/>
    <w:basedOn w:val="a"/>
    <w:uiPriority w:val="99"/>
    <w:semiHidden/>
    <w:unhideWhenUsed/>
    <w:rsid w:val="00F651A7"/>
    <w:pPr>
      <w:widowControl/>
      <w:tabs>
        <w:tab w:val="num" w:pos="432"/>
      </w:tabs>
      <w:ind w:left="432" w:hanging="432"/>
      <w:contextualSpacing/>
    </w:pPr>
    <w:rPr>
      <w:rFonts w:ascii="Times New Roman" w:eastAsia="Times New Roman" w:hAnsi="Times New Roman" w:cs="Times New Roman"/>
      <w:color w:val="auto"/>
      <w:lang w:bidi="ar-SA"/>
    </w:rPr>
  </w:style>
  <w:style w:type="paragraph" w:styleId="aff">
    <w:name w:val="Subtitle"/>
    <w:basedOn w:val="a"/>
    <w:next w:val="af7"/>
    <w:link w:val="aff0"/>
    <w:uiPriority w:val="99"/>
    <w:qFormat/>
    <w:rsid w:val="00F651A7"/>
    <w:pPr>
      <w:suppressAutoHyphens/>
      <w:jc w:val="center"/>
    </w:pPr>
    <w:rPr>
      <w:rFonts w:ascii="Times New Roman" w:hAnsi="Times New Roman" w:cs="Times New Roman"/>
      <w:color w:val="auto"/>
      <w:kern w:val="2"/>
      <w:sz w:val="28"/>
      <w:lang w:bidi="ar-SA"/>
    </w:rPr>
  </w:style>
  <w:style w:type="character" w:customStyle="1" w:styleId="aff0">
    <w:name w:val="Подзаголовок Знак"/>
    <w:basedOn w:val="a0"/>
    <w:link w:val="aff"/>
    <w:uiPriority w:val="99"/>
    <w:rsid w:val="00F651A7"/>
    <w:rPr>
      <w:rFonts w:ascii="Times New Roman" w:eastAsia="Arial Unicode MS" w:hAnsi="Times New Roman" w:cs="Times New Roman"/>
      <w:kern w:val="2"/>
      <w:sz w:val="28"/>
      <w:szCs w:val="24"/>
      <w:lang w:eastAsia="ru-RU"/>
    </w:rPr>
  </w:style>
  <w:style w:type="paragraph" w:styleId="aff1">
    <w:name w:val="Body Text First Indent"/>
    <w:basedOn w:val="af7"/>
    <w:link w:val="aff2"/>
    <w:uiPriority w:val="99"/>
    <w:semiHidden/>
    <w:unhideWhenUsed/>
    <w:rsid w:val="00F651A7"/>
    <w:pPr>
      <w:widowControl/>
      <w:ind w:firstLine="210"/>
    </w:pPr>
    <w:rPr>
      <w:rFonts w:ascii="Times New Roman" w:eastAsia="Times New Roman" w:hAnsi="Times New Roman" w:cs="Times New Roman"/>
      <w:color w:val="auto"/>
      <w:lang w:bidi="ar-SA"/>
    </w:rPr>
  </w:style>
  <w:style w:type="character" w:customStyle="1" w:styleId="aff2">
    <w:name w:val="Красная строка Знак"/>
    <w:basedOn w:val="af8"/>
    <w:link w:val="aff1"/>
    <w:uiPriority w:val="99"/>
    <w:semiHidden/>
    <w:rsid w:val="00F651A7"/>
    <w:rPr>
      <w:rFonts w:ascii="Times New Roman" w:eastAsia="Times New Roman" w:hAnsi="Times New Roman" w:cs="Times New Roman"/>
      <w:color w:val="000000"/>
      <w:sz w:val="24"/>
      <w:szCs w:val="24"/>
      <w:lang w:eastAsia="ru-RU" w:bidi="ru-RU"/>
    </w:rPr>
  </w:style>
  <w:style w:type="paragraph" w:styleId="24">
    <w:name w:val="Body Text 2"/>
    <w:basedOn w:val="a"/>
    <w:link w:val="25"/>
    <w:uiPriority w:val="99"/>
    <w:semiHidden/>
    <w:unhideWhenUsed/>
    <w:rsid w:val="00F651A7"/>
    <w:pPr>
      <w:widowControl/>
    </w:pPr>
    <w:rPr>
      <w:rFonts w:ascii="Times New Roman" w:eastAsia="Times New Roman" w:hAnsi="Times New Roman" w:cs="Times New Roman"/>
      <w:b/>
      <w:color w:val="auto"/>
      <w:szCs w:val="20"/>
      <w:lang w:bidi="ar-SA"/>
    </w:rPr>
  </w:style>
  <w:style w:type="character" w:customStyle="1" w:styleId="25">
    <w:name w:val="Основной текст 2 Знак"/>
    <w:basedOn w:val="a0"/>
    <w:link w:val="24"/>
    <w:uiPriority w:val="99"/>
    <w:semiHidden/>
    <w:rsid w:val="00F651A7"/>
    <w:rPr>
      <w:rFonts w:ascii="Times New Roman" w:eastAsia="Times New Roman" w:hAnsi="Times New Roman" w:cs="Times New Roman"/>
      <w:b/>
      <w:sz w:val="24"/>
      <w:szCs w:val="20"/>
      <w:lang w:eastAsia="ru-RU"/>
    </w:rPr>
  </w:style>
  <w:style w:type="paragraph" w:styleId="36">
    <w:name w:val="Body Text 3"/>
    <w:basedOn w:val="a"/>
    <w:link w:val="37"/>
    <w:uiPriority w:val="99"/>
    <w:semiHidden/>
    <w:unhideWhenUsed/>
    <w:rsid w:val="00F651A7"/>
    <w:pPr>
      <w:widowControl/>
      <w:jc w:val="both"/>
    </w:pPr>
    <w:rPr>
      <w:rFonts w:ascii="Times New Roman" w:eastAsia="Times New Roman" w:hAnsi="Times New Roman" w:cs="Times New Roman"/>
      <w:color w:val="auto"/>
      <w:szCs w:val="20"/>
      <w:lang w:bidi="ar-SA"/>
    </w:rPr>
  </w:style>
  <w:style w:type="character" w:customStyle="1" w:styleId="37">
    <w:name w:val="Основной текст 3 Знак"/>
    <w:basedOn w:val="a0"/>
    <w:link w:val="36"/>
    <w:uiPriority w:val="99"/>
    <w:semiHidden/>
    <w:rsid w:val="00F651A7"/>
    <w:rPr>
      <w:rFonts w:ascii="Times New Roman" w:eastAsia="Times New Roman" w:hAnsi="Times New Roman" w:cs="Times New Roman"/>
      <w:sz w:val="24"/>
      <w:szCs w:val="20"/>
      <w:lang w:eastAsia="ru-RU"/>
    </w:rPr>
  </w:style>
  <w:style w:type="paragraph" w:styleId="26">
    <w:name w:val="Body Text Indent 2"/>
    <w:basedOn w:val="a"/>
    <w:link w:val="27"/>
    <w:uiPriority w:val="99"/>
    <w:semiHidden/>
    <w:unhideWhenUsed/>
    <w:rsid w:val="00F651A7"/>
    <w:pPr>
      <w:widowControl/>
      <w:spacing w:after="120" w:line="480" w:lineRule="auto"/>
      <w:ind w:left="283"/>
    </w:pPr>
    <w:rPr>
      <w:rFonts w:ascii="Times New Roman" w:eastAsia="Times New Roman" w:hAnsi="Times New Roman" w:cs="Times New Roman"/>
      <w:color w:val="auto"/>
      <w:lang w:bidi="ar-SA"/>
    </w:rPr>
  </w:style>
  <w:style w:type="character" w:customStyle="1" w:styleId="27">
    <w:name w:val="Основной текст с отступом 2 Знак"/>
    <w:basedOn w:val="a0"/>
    <w:link w:val="26"/>
    <w:uiPriority w:val="99"/>
    <w:semiHidden/>
    <w:rsid w:val="00F651A7"/>
    <w:rPr>
      <w:rFonts w:ascii="Times New Roman" w:eastAsia="Times New Roman" w:hAnsi="Times New Roman" w:cs="Times New Roman"/>
      <w:sz w:val="24"/>
      <w:szCs w:val="24"/>
      <w:lang w:eastAsia="ru-RU"/>
    </w:rPr>
  </w:style>
  <w:style w:type="paragraph" w:styleId="aff3">
    <w:name w:val="Block Text"/>
    <w:basedOn w:val="a"/>
    <w:uiPriority w:val="99"/>
    <w:semiHidden/>
    <w:unhideWhenUsed/>
    <w:rsid w:val="00F651A7"/>
    <w:pPr>
      <w:widowControl/>
      <w:shd w:val="clear" w:color="auto" w:fill="FFFFFF"/>
      <w:spacing w:line="266" w:lineRule="exact"/>
      <w:ind w:left="22" w:right="7" w:firstLine="698"/>
      <w:jc w:val="both"/>
    </w:pPr>
    <w:rPr>
      <w:rFonts w:ascii="Times New Roman" w:eastAsia="Times New Roman" w:hAnsi="Times New Roman" w:cs="Times New Roman"/>
      <w:color w:val="auto"/>
      <w:spacing w:val="-2"/>
      <w:lang w:bidi="ar-SA"/>
    </w:rPr>
  </w:style>
  <w:style w:type="paragraph" w:styleId="aff4">
    <w:name w:val="Plain Text"/>
    <w:basedOn w:val="a"/>
    <w:link w:val="aff5"/>
    <w:uiPriority w:val="99"/>
    <w:semiHidden/>
    <w:unhideWhenUsed/>
    <w:rsid w:val="00F651A7"/>
    <w:pPr>
      <w:widowControl/>
    </w:pPr>
    <w:rPr>
      <w:rFonts w:ascii="Courier New" w:eastAsia="Times New Roman" w:hAnsi="Courier New" w:cs="Times New Roman"/>
      <w:color w:val="auto"/>
      <w:sz w:val="20"/>
      <w:szCs w:val="20"/>
      <w:lang w:bidi="ar-SA"/>
    </w:rPr>
  </w:style>
  <w:style w:type="character" w:customStyle="1" w:styleId="aff5">
    <w:name w:val="Текст Знак"/>
    <w:basedOn w:val="a0"/>
    <w:link w:val="aff4"/>
    <w:uiPriority w:val="99"/>
    <w:semiHidden/>
    <w:rsid w:val="00F651A7"/>
    <w:rPr>
      <w:rFonts w:ascii="Courier New" w:eastAsia="Times New Roman" w:hAnsi="Courier New" w:cs="Times New Roman"/>
      <w:sz w:val="20"/>
      <w:szCs w:val="20"/>
      <w:lang w:eastAsia="ru-RU"/>
    </w:rPr>
  </w:style>
  <w:style w:type="paragraph" w:styleId="aff6">
    <w:name w:val="TOC Heading"/>
    <w:basedOn w:val="10"/>
    <w:next w:val="a"/>
    <w:uiPriority w:val="99"/>
    <w:semiHidden/>
    <w:unhideWhenUsed/>
    <w:qFormat/>
    <w:rsid w:val="00F651A7"/>
    <w:pPr>
      <w:keepLines/>
      <w:spacing w:before="480" w:after="0" w:line="276" w:lineRule="auto"/>
      <w:jc w:val="center"/>
      <w:outlineLvl w:val="9"/>
    </w:pPr>
    <w:rPr>
      <w:rFonts w:ascii="Cambria" w:hAnsi="Cambria" w:cs="Times New Roman"/>
      <w:color w:val="365F91"/>
      <w:kern w:val="0"/>
      <w:sz w:val="28"/>
      <w:szCs w:val="28"/>
      <w:lang w:eastAsia="en-US"/>
    </w:rPr>
  </w:style>
  <w:style w:type="paragraph" w:customStyle="1" w:styleId="14">
    <w:name w:val="Заголовок1"/>
    <w:basedOn w:val="a"/>
    <w:next w:val="af7"/>
    <w:uiPriority w:val="99"/>
    <w:rsid w:val="00F651A7"/>
    <w:pPr>
      <w:keepNext/>
      <w:suppressAutoHyphens/>
      <w:spacing w:before="240" w:after="120"/>
    </w:pPr>
    <w:rPr>
      <w:rFonts w:ascii="Arial" w:hAnsi="Arial" w:cs="Tahoma"/>
      <w:color w:val="auto"/>
      <w:kern w:val="2"/>
      <w:sz w:val="28"/>
      <w:szCs w:val="28"/>
      <w:lang w:bidi="ar-SA"/>
    </w:rPr>
  </w:style>
  <w:style w:type="paragraph" w:customStyle="1" w:styleId="15">
    <w:name w:val="Название1"/>
    <w:basedOn w:val="a"/>
    <w:uiPriority w:val="99"/>
    <w:rsid w:val="00F651A7"/>
    <w:pPr>
      <w:suppressLineNumbers/>
      <w:suppressAutoHyphens/>
      <w:spacing w:before="120" w:after="120"/>
    </w:pPr>
    <w:rPr>
      <w:rFonts w:ascii="Times New Roman" w:hAnsi="Times New Roman" w:cs="Tahoma"/>
      <w:i/>
      <w:iCs/>
      <w:color w:val="auto"/>
      <w:kern w:val="2"/>
      <w:lang w:bidi="ar-SA"/>
    </w:rPr>
  </w:style>
  <w:style w:type="paragraph" w:customStyle="1" w:styleId="16">
    <w:name w:val="Указатель1"/>
    <w:basedOn w:val="a"/>
    <w:uiPriority w:val="99"/>
    <w:rsid w:val="00F651A7"/>
    <w:pPr>
      <w:suppressLineNumbers/>
      <w:suppressAutoHyphens/>
    </w:pPr>
    <w:rPr>
      <w:rFonts w:ascii="Times New Roman" w:hAnsi="Times New Roman" w:cs="Tahoma"/>
      <w:color w:val="auto"/>
      <w:kern w:val="2"/>
      <w:lang w:bidi="ar-SA"/>
    </w:rPr>
  </w:style>
  <w:style w:type="paragraph" w:customStyle="1" w:styleId="aff7">
    <w:name w:val="Содержимое таблицы"/>
    <w:basedOn w:val="a"/>
    <w:uiPriority w:val="99"/>
    <w:rsid w:val="00F651A7"/>
    <w:pPr>
      <w:suppressLineNumbers/>
      <w:suppressAutoHyphens/>
    </w:pPr>
    <w:rPr>
      <w:rFonts w:ascii="Times New Roman" w:hAnsi="Times New Roman" w:cs="Times New Roman"/>
      <w:color w:val="auto"/>
      <w:kern w:val="2"/>
      <w:sz w:val="28"/>
      <w:lang w:bidi="ar-SA"/>
    </w:rPr>
  </w:style>
  <w:style w:type="paragraph" w:customStyle="1" w:styleId="aff8">
    <w:name w:val="Заголовок таблицы"/>
    <w:basedOn w:val="aff7"/>
    <w:uiPriority w:val="99"/>
    <w:rsid w:val="00F651A7"/>
    <w:pPr>
      <w:jc w:val="center"/>
    </w:pPr>
    <w:rPr>
      <w:b/>
      <w:bCs/>
    </w:rPr>
  </w:style>
  <w:style w:type="paragraph" w:customStyle="1" w:styleId="310">
    <w:name w:val="Основной текст 31"/>
    <w:basedOn w:val="a"/>
    <w:uiPriority w:val="99"/>
    <w:rsid w:val="00F651A7"/>
    <w:pPr>
      <w:suppressAutoHyphens/>
      <w:jc w:val="both"/>
    </w:pPr>
    <w:rPr>
      <w:rFonts w:ascii="Times New Roman" w:hAnsi="Times New Roman" w:cs="Times New Roman"/>
      <w:color w:val="auto"/>
      <w:kern w:val="2"/>
      <w:sz w:val="28"/>
      <w:lang w:bidi="ar-SA"/>
    </w:rPr>
  </w:style>
  <w:style w:type="paragraph" w:customStyle="1" w:styleId="ConsNormal">
    <w:name w:val="ConsNormal"/>
    <w:uiPriority w:val="99"/>
    <w:rsid w:val="00F651A7"/>
    <w:pPr>
      <w:widowControl w:val="0"/>
      <w:suppressAutoHyphens/>
      <w:spacing w:after="0" w:line="240" w:lineRule="auto"/>
      <w:ind w:firstLine="720"/>
    </w:pPr>
    <w:rPr>
      <w:rFonts w:ascii="Consultant" w:eastAsia="Arial" w:hAnsi="Consultant" w:cs="Times New Roman"/>
      <w:sz w:val="20"/>
      <w:szCs w:val="20"/>
      <w:lang w:eastAsia="ar-SA"/>
    </w:rPr>
  </w:style>
  <w:style w:type="paragraph" w:customStyle="1" w:styleId="211">
    <w:name w:val="Основной текст с отступом 21"/>
    <w:basedOn w:val="a"/>
    <w:uiPriority w:val="99"/>
    <w:rsid w:val="00F651A7"/>
    <w:pPr>
      <w:suppressAutoHyphens/>
      <w:spacing w:after="120" w:line="480" w:lineRule="auto"/>
      <w:ind w:left="283"/>
    </w:pPr>
    <w:rPr>
      <w:rFonts w:ascii="Times New Roman" w:hAnsi="Times New Roman" w:cs="Times New Roman"/>
      <w:color w:val="auto"/>
      <w:kern w:val="2"/>
      <w:sz w:val="28"/>
      <w:lang w:bidi="ar-SA"/>
    </w:rPr>
  </w:style>
  <w:style w:type="paragraph" w:customStyle="1" w:styleId="38">
    <w:name w:val="Стиль3"/>
    <w:basedOn w:val="211"/>
    <w:uiPriority w:val="99"/>
    <w:rsid w:val="00F651A7"/>
    <w:pPr>
      <w:tabs>
        <w:tab w:val="num" w:pos="480"/>
      </w:tabs>
      <w:spacing w:after="0" w:line="240" w:lineRule="auto"/>
      <w:ind w:left="480" w:hanging="480"/>
      <w:jc w:val="both"/>
    </w:pPr>
    <w:rPr>
      <w:szCs w:val="20"/>
    </w:rPr>
  </w:style>
  <w:style w:type="paragraph" w:customStyle="1" w:styleId="212">
    <w:name w:val="Нумерованный список 21"/>
    <w:basedOn w:val="a"/>
    <w:uiPriority w:val="99"/>
    <w:rsid w:val="00F651A7"/>
    <w:pPr>
      <w:tabs>
        <w:tab w:val="num" w:pos="643"/>
      </w:tabs>
      <w:suppressAutoHyphens/>
      <w:ind w:left="643" w:hanging="360"/>
    </w:pPr>
    <w:rPr>
      <w:rFonts w:ascii="Times New Roman" w:hAnsi="Times New Roman" w:cs="Times New Roman"/>
      <w:color w:val="auto"/>
      <w:kern w:val="2"/>
      <w:sz w:val="28"/>
      <w:lang w:bidi="ar-SA"/>
    </w:rPr>
  </w:style>
  <w:style w:type="paragraph" w:customStyle="1" w:styleId="28">
    <w:name w:val="Стиль2"/>
    <w:basedOn w:val="212"/>
    <w:uiPriority w:val="99"/>
    <w:rsid w:val="00F651A7"/>
    <w:pPr>
      <w:keepNext/>
      <w:keepLines/>
      <w:suppressLineNumbers/>
      <w:tabs>
        <w:tab w:val="clear" w:pos="643"/>
        <w:tab w:val="left" w:pos="12570"/>
        <w:tab w:val="left" w:pos="13299"/>
      </w:tabs>
      <w:spacing w:after="60"/>
      <w:ind w:left="1209" w:hanging="480"/>
      <w:jc w:val="both"/>
    </w:pPr>
    <w:rPr>
      <w:b/>
      <w:szCs w:val="20"/>
    </w:rPr>
  </w:style>
  <w:style w:type="paragraph" w:customStyle="1" w:styleId="aff9">
    <w:name w:val="текст сноски"/>
    <w:basedOn w:val="a"/>
    <w:uiPriority w:val="99"/>
    <w:rsid w:val="00F651A7"/>
    <w:pPr>
      <w:suppressAutoHyphens/>
    </w:pPr>
    <w:rPr>
      <w:rFonts w:ascii="Gelvetsky 12pt" w:hAnsi="Gelvetsky 12pt" w:cs="Times New Roman"/>
      <w:color w:val="auto"/>
      <w:kern w:val="2"/>
      <w:sz w:val="28"/>
      <w:szCs w:val="20"/>
      <w:lang w:val="en-US" w:bidi="ar-SA"/>
    </w:rPr>
  </w:style>
  <w:style w:type="paragraph" w:customStyle="1" w:styleId="ConsNonformat">
    <w:name w:val="ConsNonformat"/>
    <w:uiPriority w:val="99"/>
    <w:rsid w:val="00F651A7"/>
    <w:pPr>
      <w:widowControl w:val="0"/>
      <w:suppressAutoHyphens/>
      <w:autoSpaceDE w:val="0"/>
      <w:spacing w:after="0" w:line="240" w:lineRule="auto"/>
    </w:pPr>
    <w:rPr>
      <w:rFonts w:ascii="Courier New" w:eastAsia="Arial" w:hAnsi="Courier New" w:cs="Courier New"/>
      <w:sz w:val="24"/>
      <w:szCs w:val="24"/>
      <w:lang w:eastAsia="ar-SA"/>
    </w:rPr>
  </w:style>
  <w:style w:type="paragraph" w:customStyle="1" w:styleId="213">
    <w:name w:val="Основной текст 21"/>
    <w:basedOn w:val="a"/>
    <w:uiPriority w:val="99"/>
    <w:rsid w:val="00F651A7"/>
    <w:pPr>
      <w:suppressAutoHyphens/>
    </w:pPr>
    <w:rPr>
      <w:rFonts w:ascii="Times New Roman" w:hAnsi="Times New Roman" w:cs="Times New Roman"/>
      <w:color w:val="auto"/>
      <w:kern w:val="2"/>
      <w:sz w:val="28"/>
      <w:lang w:bidi="ar-SA"/>
    </w:rPr>
  </w:style>
  <w:style w:type="paragraph" w:customStyle="1" w:styleId="111">
    <w:name w:val="заголовок 11"/>
    <w:basedOn w:val="a"/>
    <w:next w:val="a"/>
    <w:uiPriority w:val="99"/>
    <w:rsid w:val="00F651A7"/>
    <w:pPr>
      <w:keepNext/>
      <w:suppressAutoHyphens/>
      <w:jc w:val="center"/>
    </w:pPr>
    <w:rPr>
      <w:rFonts w:ascii="Times New Roman" w:hAnsi="Times New Roman" w:cs="Times New Roman"/>
      <w:color w:val="auto"/>
      <w:kern w:val="2"/>
      <w:sz w:val="28"/>
      <w:szCs w:val="20"/>
      <w:lang w:bidi="ar-SA"/>
    </w:rPr>
  </w:style>
  <w:style w:type="paragraph" w:customStyle="1" w:styleId="29">
    <w:name w:val="çàãîëîâîê 2"/>
    <w:basedOn w:val="a"/>
    <w:next w:val="a"/>
    <w:uiPriority w:val="99"/>
    <w:rsid w:val="00F651A7"/>
    <w:pPr>
      <w:keepNext/>
      <w:suppressAutoHyphens/>
      <w:jc w:val="both"/>
    </w:pPr>
    <w:rPr>
      <w:rFonts w:ascii="Times New Roman" w:hAnsi="Times New Roman" w:cs="Times New Roman"/>
      <w:color w:val="auto"/>
      <w:kern w:val="2"/>
      <w:sz w:val="28"/>
      <w:szCs w:val="20"/>
      <w:lang w:bidi="ar-SA"/>
    </w:rPr>
  </w:style>
  <w:style w:type="paragraph" w:customStyle="1" w:styleId="affa">
    <w:name w:val="Содержимое врезки"/>
    <w:basedOn w:val="af7"/>
    <w:uiPriority w:val="99"/>
    <w:rsid w:val="00F651A7"/>
    <w:pPr>
      <w:suppressAutoHyphens/>
    </w:pPr>
    <w:rPr>
      <w:rFonts w:ascii="Times New Roman" w:hAnsi="Times New Roman" w:cs="Times New Roman"/>
      <w:color w:val="auto"/>
      <w:kern w:val="2"/>
      <w:sz w:val="28"/>
      <w:lang w:bidi="ar-SA"/>
    </w:rPr>
  </w:style>
  <w:style w:type="paragraph" w:customStyle="1" w:styleId="AAA">
    <w:name w:val="! AAA !"/>
    <w:uiPriority w:val="99"/>
    <w:rsid w:val="00F651A7"/>
    <w:pPr>
      <w:suppressAutoHyphens/>
      <w:spacing w:after="120" w:line="240" w:lineRule="auto"/>
      <w:jc w:val="both"/>
    </w:pPr>
    <w:rPr>
      <w:rFonts w:ascii="Times New Roman" w:eastAsia="Arial" w:hAnsi="Times New Roman" w:cs="Times New Roman"/>
      <w:color w:val="0000FF"/>
      <w:sz w:val="24"/>
      <w:szCs w:val="24"/>
      <w:lang w:eastAsia="ar-SA"/>
    </w:rPr>
  </w:style>
  <w:style w:type="paragraph" w:customStyle="1" w:styleId="220">
    <w:name w:val="Основной текст 22"/>
    <w:basedOn w:val="a"/>
    <w:uiPriority w:val="99"/>
    <w:rsid w:val="00F651A7"/>
    <w:pPr>
      <w:widowControl/>
      <w:suppressAutoHyphens/>
      <w:jc w:val="center"/>
    </w:pPr>
    <w:rPr>
      <w:rFonts w:ascii="Times New Roman" w:eastAsia="Times New Roman" w:hAnsi="Times New Roman" w:cs="Times New Roman"/>
      <w:b/>
      <w:color w:val="auto"/>
      <w:sz w:val="56"/>
      <w:lang w:eastAsia="ar-SA" w:bidi="ar-SA"/>
    </w:rPr>
  </w:style>
  <w:style w:type="paragraph" w:customStyle="1" w:styleId="affb">
    <w:name w:val="Пункт"/>
    <w:basedOn w:val="a"/>
    <w:uiPriority w:val="99"/>
    <w:rsid w:val="00F651A7"/>
    <w:pPr>
      <w:widowControl/>
      <w:tabs>
        <w:tab w:val="num" w:pos="1800"/>
      </w:tabs>
      <w:ind w:left="1224" w:hanging="504"/>
      <w:jc w:val="both"/>
    </w:pPr>
    <w:rPr>
      <w:rFonts w:ascii="Times New Roman" w:eastAsia="Times New Roman" w:hAnsi="Times New Roman" w:cs="Times New Roman"/>
      <w:color w:val="auto"/>
      <w:szCs w:val="28"/>
      <w:lang w:bidi="ar-SA"/>
    </w:rPr>
  </w:style>
  <w:style w:type="paragraph" w:customStyle="1" w:styleId="affc">
    <w:name w:val="Подпункт"/>
    <w:basedOn w:val="affb"/>
    <w:uiPriority w:val="99"/>
    <w:rsid w:val="00F651A7"/>
    <w:pPr>
      <w:tabs>
        <w:tab w:val="clear" w:pos="1800"/>
        <w:tab w:val="num" w:pos="2520"/>
      </w:tabs>
      <w:ind w:left="1728" w:hanging="648"/>
    </w:pPr>
  </w:style>
  <w:style w:type="paragraph" w:customStyle="1" w:styleId="1">
    <w:name w:val="Стиль1"/>
    <w:basedOn w:val="a"/>
    <w:uiPriority w:val="99"/>
    <w:rsid w:val="00F651A7"/>
    <w:pPr>
      <w:keepNext/>
      <w:keepLines/>
      <w:numPr>
        <w:numId w:val="23"/>
      </w:numPr>
      <w:suppressLineNumbers/>
      <w:suppressAutoHyphens/>
      <w:spacing w:before="120"/>
    </w:pPr>
    <w:rPr>
      <w:rFonts w:ascii="Times New Roman" w:eastAsia="Times New Roman" w:hAnsi="Times New Roman" w:cs="Times New Roman"/>
      <w:b/>
      <w:color w:val="auto"/>
      <w:sz w:val="28"/>
      <w:lang w:bidi="ar-SA"/>
    </w:rPr>
  </w:style>
  <w:style w:type="paragraph" w:customStyle="1" w:styleId="39">
    <w:name w:val="Стиль3 Знак Знак"/>
    <w:basedOn w:val="ab"/>
    <w:uiPriority w:val="99"/>
    <w:rsid w:val="00F651A7"/>
    <w:pPr>
      <w:tabs>
        <w:tab w:val="clear" w:pos="4677"/>
        <w:tab w:val="clear" w:pos="9355"/>
        <w:tab w:val="num" w:pos="227"/>
      </w:tabs>
      <w:adjustRightInd w:val="0"/>
      <w:spacing w:before="120"/>
      <w:jc w:val="both"/>
    </w:pPr>
    <w:rPr>
      <w:rFonts w:ascii="Times New Roman" w:eastAsia="Times New Roman" w:hAnsi="Times New Roman" w:cs="Times New Roman"/>
      <w:color w:val="auto"/>
      <w:szCs w:val="20"/>
      <w:lang w:bidi="ar-SA"/>
    </w:rPr>
  </w:style>
  <w:style w:type="paragraph" w:customStyle="1" w:styleId="0">
    <w:name w:val="Обычный + уплотненный на  0"/>
    <w:aliases w:val="05 пт"/>
    <w:basedOn w:val="a"/>
    <w:uiPriority w:val="99"/>
    <w:rsid w:val="00F651A7"/>
    <w:pPr>
      <w:widowControl/>
      <w:shd w:val="clear" w:color="auto" w:fill="FFFFFF"/>
      <w:tabs>
        <w:tab w:val="left" w:pos="1246"/>
      </w:tabs>
      <w:autoSpaceDE w:val="0"/>
      <w:autoSpaceDN w:val="0"/>
      <w:adjustRightInd w:val="0"/>
      <w:spacing w:line="274" w:lineRule="exact"/>
      <w:ind w:firstLine="900"/>
      <w:jc w:val="both"/>
    </w:pPr>
    <w:rPr>
      <w:rFonts w:ascii="Times New Roman CYR" w:eastAsia="Times New Roman" w:hAnsi="Times New Roman CYR" w:cs="Times New Roman"/>
      <w:color w:val="auto"/>
      <w:spacing w:val="-15"/>
      <w:lang w:bidi="ar-SA"/>
    </w:rPr>
  </w:style>
  <w:style w:type="paragraph" w:customStyle="1" w:styleId="2a">
    <w:name w:val="Знак Знак Знак2 Знак"/>
    <w:basedOn w:val="a"/>
    <w:uiPriority w:val="99"/>
    <w:rsid w:val="00F651A7"/>
    <w:pPr>
      <w:adjustRightInd w:val="0"/>
      <w:spacing w:after="160" w:line="240" w:lineRule="exact"/>
      <w:jc w:val="right"/>
    </w:pPr>
    <w:rPr>
      <w:rFonts w:ascii="Times New Roman" w:eastAsia="Times New Roman" w:hAnsi="Times New Roman" w:cs="Times New Roman"/>
      <w:color w:val="auto"/>
      <w:sz w:val="20"/>
      <w:szCs w:val="20"/>
      <w:lang w:val="en-GB" w:eastAsia="en-US" w:bidi="ar-SA"/>
    </w:rPr>
  </w:style>
  <w:style w:type="paragraph" w:customStyle="1" w:styleId="s1">
    <w:name w:val="s_1"/>
    <w:basedOn w:val="a"/>
    <w:uiPriority w:val="99"/>
    <w:rsid w:val="00F651A7"/>
    <w:pPr>
      <w:widowControl/>
      <w:spacing w:before="100" w:beforeAutospacing="1" w:after="100" w:afterAutospacing="1"/>
    </w:pPr>
    <w:rPr>
      <w:rFonts w:ascii="Times New Roman" w:eastAsia="Times New Roman" w:hAnsi="Times New Roman" w:cs="Times New Roman"/>
      <w:color w:val="auto"/>
      <w:lang w:bidi="ar-SA"/>
    </w:rPr>
  </w:style>
  <w:style w:type="paragraph" w:customStyle="1" w:styleId="affd">
    <w:name w:val="Подраздел"/>
    <w:basedOn w:val="a"/>
    <w:uiPriority w:val="99"/>
    <w:semiHidden/>
    <w:rsid w:val="00F651A7"/>
    <w:pPr>
      <w:widowControl/>
      <w:suppressAutoHyphens/>
      <w:spacing w:before="240" w:after="120"/>
      <w:jc w:val="center"/>
    </w:pPr>
    <w:rPr>
      <w:rFonts w:ascii="TimesDL" w:eastAsia="Times New Roman" w:hAnsi="TimesDL" w:cs="Times New Roman"/>
      <w:b/>
      <w:smallCaps/>
      <w:color w:val="auto"/>
      <w:spacing w:val="-2"/>
      <w:szCs w:val="20"/>
      <w:lang w:bidi="ar-SA"/>
    </w:rPr>
  </w:style>
  <w:style w:type="paragraph" w:customStyle="1" w:styleId="Default">
    <w:name w:val="Default"/>
    <w:uiPriority w:val="99"/>
    <w:rsid w:val="00F651A7"/>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customStyle="1" w:styleId="42">
    <w:name w:val="Название4"/>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50">
    <w:name w:val="Указатель5"/>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7">
    <w:name w:val="Название объекта1"/>
    <w:basedOn w:val="a"/>
    <w:uiPriority w:val="99"/>
    <w:rsid w:val="00F651A7"/>
    <w:pPr>
      <w:widowControl/>
      <w:suppressLineNumbers/>
      <w:suppressAutoHyphens/>
      <w:spacing w:before="120" w:after="120"/>
    </w:pPr>
    <w:rPr>
      <w:rFonts w:ascii="Arial" w:eastAsia="Times New Roman" w:hAnsi="Arial" w:cs="Mangal"/>
      <w:i/>
      <w:iCs/>
      <w:color w:val="auto"/>
      <w:lang w:eastAsia="ar-SA" w:bidi="ar-SA"/>
    </w:rPr>
  </w:style>
  <w:style w:type="paragraph" w:customStyle="1" w:styleId="43">
    <w:name w:val="Указатель4"/>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3a">
    <w:name w:val="Название3"/>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3b">
    <w:name w:val="Указатель3"/>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2b">
    <w:name w:val="Название2"/>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2c">
    <w:name w:val="Указатель2"/>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8">
    <w:name w:val="Текст1"/>
    <w:basedOn w:val="a"/>
    <w:uiPriority w:val="99"/>
    <w:rsid w:val="00F651A7"/>
    <w:pPr>
      <w:widowControl/>
      <w:suppressAutoHyphens/>
    </w:pPr>
    <w:rPr>
      <w:rFonts w:ascii="Courier New" w:eastAsia="Times New Roman" w:hAnsi="Courier New" w:cs="Courier New"/>
      <w:color w:val="auto"/>
      <w:sz w:val="20"/>
      <w:szCs w:val="20"/>
      <w:lang w:eastAsia="ar-SA" w:bidi="ar-SA"/>
    </w:rPr>
  </w:style>
  <w:style w:type="paragraph" w:customStyle="1" w:styleId="Standard">
    <w:name w:val="Standard"/>
    <w:uiPriority w:val="99"/>
    <w:rsid w:val="00F651A7"/>
    <w:pPr>
      <w:widowControl w:val="0"/>
      <w:suppressAutoHyphens/>
      <w:spacing w:after="0" w:line="240" w:lineRule="auto"/>
    </w:pPr>
    <w:rPr>
      <w:rFonts w:ascii="Arial" w:eastAsia="Arial Unicode MS" w:hAnsi="Arial" w:cs="Mangal"/>
      <w:kern w:val="2"/>
      <w:sz w:val="21"/>
      <w:szCs w:val="24"/>
      <w:lang w:eastAsia="hi-IN" w:bidi="hi-IN"/>
    </w:rPr>
  </w:style>
  <w:style w:type="paragraph" w:customStyle="1" w:styleId="ConsPlusDocList">
    <w:name w:val="ConsPlusDocList"/>
    <w:next w:val="a"/>
    <w:uiPriority w:val="99"/>
    <w:rsid w:val="00F651A7"/>
    <w:pPr>
      <w:widowControl w:val="0"/>
      <w:suppressAutoHyphens/>
      <w:spacing w:after="0" w:line="240" w:lineRule="auto"/>
    </w:pPr>
    <w:rPr>
      <w:rFonts w:ascii="Arial" w:eastAsia="Arial" w:hAnsi="Arial" w:cs="Arial"/>
      <w:sz w:val="20"/>
      <w:szCs w:val="20"/>
      <w:lang w:eastAsia="hi-IN" w:bidi="hi-IN"/>
    </w:rPr>
  </w:style>
  <w:style w:type="paragraph" w:customStyle="1" w:styleId="TableContents">
    <w:name w:val="Table Contents"/>
    <w:basedOn w:val="Standard"/>
    <w:uiPriority w:val="99"/>
    <w:rsid w:val="00F651A7"/>
    <w:pPr>
      <w:suppressLineNumbers/>
    </w:pPr>
  </w:style>
  <w:style w:type="paragraph" w:customStyle="1" w:styleId="affe">
    <w:name w:val="Стиль"/>
    <w:uiPriority w:val="99"/>
    <w:rsid w:val="00F651A7"/>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character" w:styleId="afff">
    <w:name w:val="endnote reference"/>
    <w:semiHidden/>
    <w:unhideWhenUsed/>
    <w:rsid w:val="00F651A7"/>
    <w:rPr>
      <w:vertAlign w:val="superscript"/>
    </w:rPr>
  </w:style>
  <w:style w:type="character" w:customStyle="1" w:styleId="WW8Num2z0">
    <w:name w:val="WW8Num2z0"/>
    <w:rsid w:val="00F651A7"/>
    <w:rPr>
      <w:rFonts w:ascii="Symbol" w:hAnsi="Symbol" w:hint="default"/>
    </w:rPr>
  </w:style>
  <w:style w:type="character" w:customStyle="1" w:styleId="WW8Num8z0">
    <w:name w:val="WW8Num8z0"/>
    <w:rsid w:val="00F651A7"/>
    <w:rPr>
      <w:rFonts w:ascii="OpenSymbol" w:hAnsi="OpenSymbol" w:hint="default"/>
    </w:rPr>
  </w:style>
  <w:style w:type="character" w:customStyle="1" w:styleId="Absatz-Standardschriftart">
    <w:name w:val="Absatz-Standardschriftart"/>
    <w:rsid w:val="00F651A7"/>
  </w:style>
  <w:style w:type="character" w:customStyle="1" w:styleId="WW-Absatz-Standardschriftart">
    <w:name w:val="WW-Absatz-Standardschriftart"/>
    <w:rsid w:val="00F651A7"/>
  </w:style>
  <w:style w:type="character" w:customStyle="1" w:styleId="WW-Absatz-Standardschriftart1">
    <w:name w:val="WW-Absatz-Standardschriftart1"/>
    <w:rsid w:val="00F651A7"/>
  </w:style>
  <w:style w:type="character" w:customStyle="1" w:styleId="WW-Absatz-Standardschriftart11">
    <w:name w:val="WW-Absatz-Standardschriftart11"/>
    <w:rsid w:val="00F651A7"/>
  </w:style>
  <w:style w:type="character" w:customStyle="1" w:styleId="WW-Absatz-Standardschriftart111">
    <w:name w:val="WW-Absatz-Standardschriftart111"/>
    <w:rsid w:val="00F651A7"/>
  </w:style>
  <w:style w:type="character" w:customStyle="1" w:styleId="WW-Absatz-Standardschriftart1111">
    <w:name w:val="WW-Absatz-Standardschriftart1111"/>
    <w:rsid w:val="00F651A7"/>
  </w:style>
  <w:style w:type="character" w:customStyle="1" w:styleId="WW-Absatz-Standardschriftart11111">
    <w:name w:val="WW-Absatz-Standardschriftart11111"/>
    <w:rsid w:val="00F651A7"/>
  </w:style>
  <w:style w:type="character" w:customStyle="1" w:styleId="WW-Absatz-Standardschriftart111111">
    <w:name w:val="WW-Absatz-Standardschriftart111111"/>
    <w:rsid w:val="00F651A7"/>
  </w:style>
  <w:style w:type="character" w:customStyle="1" w:styleId="WW-Absatz-Standardschriftart1111111">
    <w:name w:val="WW-Absatz-Standardschriftart1111111"/>
    <w:rsid w:val="00F651A7"/>
  </w:style>
  <w:style w:type="character" w:customStyle="1" w:styleId="WW-Absatz-Standardschriftart11111111">
    <w:name w:val="WW-Absatz-Standardschriftart11111111"/>
    <w:rsid w:val="00F651A7"/>
  </w:style>
  <w:style w:type="character" w:customStyle="1" w:styleId="WW-Absatz-Standardschriftart111111111">
    <w:name w:val="WW-Absatz-Standardschriftart111111111"/>
    <w:rsid w:val="00F651A7"/>
  </w:style>
  <w:style w:type="character" w:customStyle="1" w:styleId="19">
    <w:name w:val="Основной шрифт абзаца1"/>
    <w:rsid w:val="00F651A7"/>
  </w:style>
  <w:style w:type="character" w:customStyle="1" w:styleId="afff0">
    <w:name w:val="Маркеры списка"/>
    <w:rsid w:val="00F651A7"/>
    <w:rPr>
      <w:rFonts w:ascii="OpenSymbol" w:eastAsia="OpenSymbol" w:hAnsi="OpenSymbol" w:cs="OpenSymbol" w:hint="default"/>
    </w:rPr>
  </w:style>
  <w:style w:type="character" w:customStyle="1" w:styleId="WW8Num7z0">
    <w:name w:val="WW8Num7z0"/>
    <w:rsid w:val="00F651A7"/>
    <w:rPr>
      <w:rFonts w:ascii="Symbol" w:hAnsi="Symbol" w:hint="default"/>
    </w:rPr>
  </w:style>
  <w:style w:type="character" w:customStyle="1" w:styleId="afff1">
    <w:name w:val="Символ сноски"/>
    <w:rsid w:val="00F651A7"/>
    <w:rPr>
      <w:vertAlign w:val="superscript"/>
    </w:rPr>
  </w:style>
  <w:style w:type="character" w:customStyle="1" w:styleId="WW8Num3z0">
    <w:name w:val="WW8Num3z0"/>
    <w:rsid w:val="00F651A7"/>
    <w:rPr>
      <w:rFonts w:ascii="OpenSymbol" w:hAnsi="OpenSymbol" w:hint="default"/>
    </w:rPr>
  </w:style>
  <w:style w:type="character" w:customStyle="1" w:styleId="WW-">
    <w:name w:val="WW-Символ сноски"/>
    <w:rsid w:val="00F651A7"/>
  </w:style>
  <w:style w:type="character" w:customStyle="1" w:styleId="afff2">
    <w:name w:val="Символ нумерации"/>
    <w:rsid w:val="00F651A7"/>
  </w:style>
  <w:style w:type="character" w:customStyle="1" w:styleId="afff3">
    <w:name w:val="Символы концевой сноски"/>
    <w:rsid w:val="00F651A7"/>
    <w:rPr>
      <w:vertAlign w:val="superscript"/>
    </w:rPr>
  </w:style>
  <w:style w:type="character" w:customStyle="1" w:styleId="WW-0">
    <w:name w:val="WW-Символы концевой сноски"/>
    <w:rsid w:val="00F651A7"/>
  </w:style>
  <w:style w:type="character" w:customStyle="1" w:styleId="WW8Num3z1">
    <w:name w:val="WW8Num3z1"/>
    <w:rsid w:val="00F651A7"/>
    <w:rPr>
      <w:rFonts w:ascii="Courier New" w:hAnsi="Courier New" w:cs="Courier New" w:hint="default"/>
    </w:rPr>
  </w:style>
  <w:style w:type="character" w:customStyle="1" w:styleId="WW8Num3z2">
    <w:name w:val="WW8Num3z2"/>
    <w:rsid w:val="00F651A7"/>
    <w:rPr>
      <w:rFonts w:ascii="Wingdings" w:hAnsi="Wingdings" w:cs="Wingdings" w:hint="default"/>
    </w:rPr>
  </w:style>
  <w:style w:type="character" w:customStyle="1" w:styleId="WW8Num3z3">
    <w:name w:val="WW8Num3z3"/>
    <w:rsid w:val="00F651A7"/>
    <w:rPr>
      <w:rFonts w:ascii="Symbol" w:hAnsi="Symbol" w:cs="Symbol" w:hint="default"/>
    </w:rPr>
  </w:style>
  <w:style w:type="character" w:customStyle="1" w:styleId="WW8Num4z0">
    <w:name w:val="WW8Num4z0"/>
    <w:rsid w:val="00F651A7"/>
    <w:rPr>
      <w:rFonts w:ascii="Symbol" w:hAnsi="Symbol" w:cs="Symbol" w:hint="default"/>
    </w:rPr>
  </w:style>
  <w:style w:type="character" w:customStyle="1" w:styleId="WW8Num5z0">
    <w:name w:val="WW8Num5z0"/>
    <w:rsid w:val="00F651A7"/>
    <w:rPr>
      <w:rFonts w:ascii="Arial" w:hAnsi="Arial" w:cs="Arial" w:hint="default"/>
    </w:rPr>
  </w:style>
  <w:style w:type="character" w:customStyle="1" w:styleId="WW8Num6z0">
    <w:name w:val="WW8Num6z0"/>
    <w:rsid w:val="00F651A7"/>
    <w:rPr>
      <w:rFonts w:ascii="Symbol" w:hAnsi="Symbol" w:cs="Symbol" w:hint="default"/>
    </w:rPr>
  </w:style>
  <w:style w:type="character" w:customStyle="1" w:styleId="WW8Num9z0">
    <w:name w:val="WW8Num9z0"/>
    <w:rsid w:val="00F651A7"/>
    <w:rPr>
      <w:rFonts w:ascii="Arial" w:hAnsi="Arial" w:cs="Arial" w:hint="default"/>
    </w:rPr>
  </w:style>
  <w:style w:type="character" w:customStyle="1" w:styleId="WW-Absatz-Standardschriftart1111111111">
    <w:name w:val="WW-Absatz-Standardschriftart1111111111"/>
    <w:rsid w:val="00F651A7"/>
  </w:style>
  <w:style w:type="character" w:customStyle="1" w:styleId="WW-Absatz-Standardschriftart11111111111">
    <w:name w:val="WW-Absatz-Standardschriftart11111111111"/>
    <w:rsid w:val="00F651A7"/>
  </w:style>
  <w:style w:type="character" w:customStyle="1" w:styleId="WW-Absatz-Standardschriftart111111111111">
    <w:name w:val="WW-Absatz-Standardschriftart111111111111"/>
    <w:rsid w:val="00F651A7"/>
  </w:style>
  <w:style w:type="character" w:customStyle="1" w:styleId="WW-Absatz-Standardschriftart1111111111111">
    <w:name w:val="WW-Absatz-Standardschriftart1111111111111"/>
    <w:rsid w:val="00F651A7"/>
  </w:style>
  <w:style w:type="character" w:customStyle="1" w:styleId="WW-Absatz-Standardschriftart11111111111111">
    <w:name w:val="WW-Absatz-Standardschriftart11111111111111"/>
    <w:rsid w:val="00F651A7"/>
  </w:style>
  <w:style w:type="character" w:customStyle="1" w:styleId="WW-Absatz-Standardschriftart111111111111111">
    <w:name w:val="WW-Absatz-Standardschriftart111111111111111"/>
    <w:rsid w:val="00F651A7"/>
  </w:style>
  <w:style w:type="character" w:customStyle="1" w:styleId="WW-Absatz-Standardschriftart1111111111111111">
    <w:name w:val="WW-Absatz-Standardschriftart1111111111111111"/>
    <w:rsid w:val="00F651A7"/>
  </w:style>
  <w:style w:type="character" w:customStyle="1" w:styleId="WW-Absatz-Standardschriftart11111111111111111">
    <w:name w:val="WW-Absatz-Standardschriftart11111111111111111"/>
    <w:rsid w:val="00F651A7"/>
  </w:style>
  <w:style w:type="character" w:customStyle="1" w:styleId="WW-Absatz-Standardschriftart111111111111111111">
    <w:name w:val="WW-Absatz-Standardschriftart111111111111111111"/>
    <w:rsid w:val="00F651A7"/>
  </w:style>
  <w:style w:type="character" w:customStyle="1" w:styleId="WW-Absatz-Standardschriftart1111111111111111111">
    <w:name w:val="WW-Absatz-Standardschriftart1111111111111111111"/>
    <w:rsid w:val="00F651A7"/>
  </w:style>
  <w:style w:type="character" w:customStyle="1" w:styleId="WW-Absatz-Standardschriftart11111111111111111111">
    <w:name w:val="WW-Absatz-Standardschriftart11111111111111111111"/>
    <w:rsid w:val="00F651A7"/>
  </w:style>
  <w:style w:type="character" w:customStyle="1" w:styleId="WW-Absatz-Standardschriftart111111111111111111111">
    <w:name w:val="WW-Absatz-Standardschriftart111111111111111111111"/>
    <w:rsid w:val="00F651A7"/>
  </w:style>
  <w:style w:type="character" w:customStyle="1" w:styleId="WW-Absatz-Standardschriftart1111111111111111111111">
    <w:name w:val="WW-Absatz-Standardschriftart1111111111111111111111"/>
    <w:rsid w:val="00F651A7"/>
  </w:style>
  <w:style w:type="character" w:customStyle="1" w:styleId="WW-Absatz-Standardschriftart11111111111111111111111">
    <w:name w:val="WW-Absatz-Standardschriftart11111111111111111111111"/>
    <w:rsid w:val="00F651A7"/>
  </w:style>
  <w:style w:type="character" w:customStyle="1" w:styleId="WW-Absatz-Standardschriftart111111111111111111111111">
    <w:name w:val="WW-Absatz-Standardschriftart111111111111111111111111"/>
    <w:rsid w:val="00F651A7"/>
  </w:style>
  <w:style w:type="character" w:customStyle="1" w:styleId="51">
    <w:name w:val="Основной шрифт абзаца5"/>
    <w:rsid w:val="00F651A7"/>
  </w:style>
  <w:style w:type="character" w:customStyle="1" w:styleId="WW8Num1zfalse">
    <w:name w:val="WW8Num1zfalse"/>
    <w:rsid w:val="00F651A7"/>
  </w:style>
  <w:style w:type="character" w:customStyle="1" w:styleId="WW8Num1ztrue">
    <w:name w:val="WW8Num1ztrue"/>
    <w:rsid w:val="00F651A7"/>
  </w:style>
  <w:style w:type="character" w:customStyle="1" w:styleId="WW-WW8Num1ztrue">
    <w:name w:val="WW-WW8Num1ztrue"/>
    <w:rsid w:val="00F651A7"/>
  </w:style>
  <w:style w:type="character" w:customStyle="1" w:styleId="WW-WW8Num1ztrue1">
    <w:name w:val="WW-WW8Num1ztrue1"/>
    <w:rsid w:val="00F651A7"/>
  </w:style>
  <w:style w:type="character" w:customStyle="1" w:styleId="WW-WW8Num1ztrue12">
    <w:name w:val="WW-WW8Num1ztrue12"/>
    <w:rsid w:val="00F651A7"/>
  </w:style>
  <w:style w:type="character" w:customStyle="1" w:styleId="WW-WW8Num1ztrue123">
    <w:name w:val="WW-WW8Num1ztrue123"/>
    <w:rsid w:val="00F651A7"/>
  </w:style>
  <w:style w:type="character" w:customStyle="1" w:styleId="WW-WW8Num1ztrue1234">
    <w:name w:val="WW-WW8Num1ztrue1234"/>
    <w:rsid w:val="00F651A7"/>
  </w:style>
  <w:style w:type="character" w:customStyle="1" w:styleId="WW-WW8Num1ztrue12345">
    <w:name w:val="WW-WW8Num1ztrue12345"/>
    <w:rsid w:val="00F651A7"/>
  </w:style>
  <w:style w:type="character" w:customStyle="1" w:styleId="WW-WW8Num1ztrue123456">
    <w:name w:val="WW-WW8Num1ztrue123456"/>
    <w:rsid w:val="00F651A7"/>
  </w:style>
  <w:style w:type="character" w:customStyle="1" w:styleId="WW8Num7ztrue">
    <w:name w:val="WW8Num7ztrue"/>
    <w:rsid w:val="00F651A7"/>
  </w:style>
  <w:style w:type="character" w:customStyle="1" w:styleId="WW-WW8Num7ztrue">
    <w:name w:val="WW-WW8Num7ztrue"/>
    <w:rsid w:val="00F651A7"/>
  </w:style>
  <w:style w:type="character" w:customStyle="1" w:styleId="WW-WW8Num7ztrue1">
    <w:name w:val="WW-WW8Num7ztrue1"/>
    <w:rsid w:val="00F651A7"/>
  </w:style>
  <w:style w:type="character" w:customStyle="1" w:styleId="WW-WW8Num7ztrue12">
    <w:name w:val="WW-WW8Num7ztrue12"/>
    <w:rsid w:val="00F651A7"/>
  </w:style>
  <w:style w:type="character" w:customStyle="1" w:styleId="WW-WW8Num7ztrue123">
    <w:name w:val="WW-WW8Num7ztrue123"/>
    <w:rsid w:val="00F651A7"/>
  </w:style>
  <w:style w:type="character" w:customStyle="1" w:styleId="WW-WW8Num7ztrue1234">
    <w:name w:val="WW-WW8Num7ztrue1234"/>
    <w:rsid w:val="00F651A7"/>
  </w:style>
  <w:style w:type="character" w:customStyle="1" w:styleId="WW-WW8Num7ztrue12345">
    <w:name w:val="WW-WW8Num7ztrue12345"/>
    <w:rsid w:val="00F651A7"/>
  </w:style>
  <w:style w:type="character" w:customStyle="1" w:styleId="WW-WW8Num7ztrue123456">
    <w:name w:val="WW-WW8Num7ztrue123456"/>
    <w:rsid w:val="00F651A7"/>
  </w:style>
  <w:style w:type="character" w:customStyle="1" w:styleId="WW8Num8ztrue">
    <w:name w:val="WW8Num8ztrue"/>
    <w:rsid w:val="00F651A7"/>
  </w:style>
  <w:style w:type="character" w:customStyle="1" w:styleId="WW-WW8Num8ztrue">
    <w:name w:val="WW-WW8Num8ztrue"/>
    <w:rsid w:val="00F651A7"/>
  </w:style>
  <w:style w:type="character" w:customStyle="1" w:styleId="WW-WW8Num8ztrue1">
    <w:name w:val="WW-WW8Num8ztrue1"/>
    <w:rsid w:val="00F651A7"/>
  </w:style>
  <w:style w:type="character" w:customStyle="1" w:styleId="WW-WW8Num8ztrue12">
    <w:name w:val="WW-WW8Num8ztrue12"/>
    <w:rsid w:val="00F651A7"/>
  </w:style>
  <w:style w:type="character" w:customStyle="1" w:styleId="WW-WW8Num8ztrue123">
    <w:name w:val="WW-WW8Num8ztrue123"/>
    <w:rsid w:val="00F651A7"/>
  </w:style>
  <w:style w:type="character" w:customStyle="1" w:styleId="WW-WW8Num8ztrue1234">
    <w:name w:val="WW-WW8Num8ztrue1234"/>
    <w:rsid w:val="00F651A7"/>
  </w:style>
  <w:style w:type="character" w:customStyle="1" w:styleId="WW-WW8Num8ztrue12345">
    <w:name w:val="WW-WW8Num8ztrue12345"/>
    <w:rsid w:val="00F651A7"/>
  </w:style>
  <w:style w:type="character" w:customStyle="1" w:styleId="WW-WW8Num8ztrue123456">
    <w:name w:val="WW-WW8Num8ztrue123456"/>
    <w:rsid w:val="00F651A7"/>
  </w:style>
  <w:style w:type="character" w:customStyle="1" w:styleId="WW8Num9ztrue">
    <w:name w:val="WW8Num9ztrue"/>
    <w:rsid w:val="00F651A7"/>
  </w:style>
  <w:style w:type="character" w:customStyle="1" w:styleId="WW-WW8Num9ztrue">
    <w:name w:val="WW-WW8Num9ztrue"/>
    <w:rsid w:val="00F651A7"/>
  </w:style>
  <w:style w:type="character" w:customStyle="1" w:styleId="WW-WW8Num9ztrue1">
    <w:name w:val="WW-WW8Num9ztrue1"/>
    <w:rsid w:val="00F651A7"/>
  </w:style>
  <w:style w:type="character" w:customStyle="1" w:styleId="WW-WW8Num9ztrue12">
    <w:name w:val="WW-WW8Num9ztrue12"/>
    <w:rsid w:val="00F651A7"/>
  </w:style>
  <w:style w:type="character" w:customStyle="1" w:styleId="WW-WW8Num9ztrue123">
    <w:name w:val="WW-WW8Num9ztrue123"/>
    <w:rsid w:val="00F651A7"/>
  </w:style>
  <w:style w:type="character" w:customStyle="1" w:styleId="WW-WW8Num9ztrue1234">
    <w:name w:val="WW-WW8Num9ztrue1234"/>
    <w:rsid w:val="00F651A7"/>
  </w:style>
  <w:style w:type="character" w:customStyle="1" w:styleId="WW-WW8Num9ztrue12345">
    <w:name w:val="WW-WW8Num9ztrue12345"/>
    <w:rsid w:val="00F651A7"/>
  </w:style>
  <w:style w:type="character" w:customStyle="1" w:styleId="WW-WW8Num9ztrue123456">
    <w:name w:val="WW-WW8Num9ztrue123456"/>
    <w:rsid w:val="00F651A7"/>
  </w:style>
  <w:style w:type="character" w:customStyle="1" w:styleId="44">
    <w:name w:val="Основной шрифт абзаца4"/>
    <w:rsid w:val="00F651A7"/>
  </w:style>
  <w:style w:type="character" w:customStyle="1" w:styleId="WW-Absatz-Standardschriftart1111111111111111111111111">
    <w:name w:val="WW-Absatz-Standardschriftart1111111111111111111111111"/>
    <w:rsid w:val="00F651A7"/>
  </w:style>
  <w:style w:type="character" w:customStyle="1" w:styleId="WW-Absatz-Standardschriftart11111111111111111111111111">
    <w:name w:val="WW-Absatz-Standardschriftart11111111111111111111111111"/>
    <w:rsid w:val="00F651A7"/>
  </w:style>
  <w:style w:type="character" w:customStyle="1" w:styleId="WW-Absatz-Standardschriftart111111111111111111111111111">
    <w:name w:val="WW-Absatz-Standardschriftart111111111111111111111111111"/>
    <w:rsid w:val="00F651A7"/>
  </w:style>
  <w:style w:type="character" w:customStyle="1" w:styleId="WW-Absatz-Standardschriftart1111111111111111111111111111">
    <w:name w:val="WW-Absatz-Standardschriftart1111111111111111111111111111"/>
    <w:rsid w:val="00F651A7"/>
  </w:style>
  <w:style w:type="character" w:customStyle="1" w:styleId="WW-Absatz-Standardschriftart11111111111111111111111111111">
    <w:name w:val="WW-Absatz-Standardschriftart11111111111111111111111111111"/>
    <w:rsid w:val="00F651A7"/>
  </w:style>
  <w:style w:type="character" w:customStyle="1" w:styleId="WW-Absatz-Standardschriftart111111111111111111111111111111">
    <w:name w:val="WW-Absatz-Standardschriftart111111111111111111111111111111"/>
    <w:rsid w:val="00F651A7"/>
  </w:style>
  <w:style w:type="character" w:customStyle="1" w:styleId="WW-Absatz-Standardschriftart1111111111111111111111111111111">
    <w:name w:val="WW-Absatz-Standardschriftart1111111111111111111111111111111"/>
    <w:rsid w:val="00F651A7"/>
  </w:style>
  <w:style w:type="character" w:customStyle="1" w:styleId="WW8Num10z0">
    <w:name w:val="WW8Num10z0"/>
    <w:rsid w:val="00F651A7"/>
    <w:rPr>
      <w:rFonts w:ascii="Symbol" w:hAnsi="Symbol" w:cs="Symbol" w:hint="default"/>
    </w:rPr>
  </w:style>
  <w:style w:type="character" w:customStyle="1" w:styleId="WW8Num11z0">
    <w:name w:val="WW8Num11z0"/>
    <w:rsid w:val="00F651A7"/>
    <w:rPr>
      <w:rFonts w:ascii="Symbol" w:hAnsi="Symbol" w:cs="Symbol" w:hint="default"/>
    </w:rPr>
  </w:style>
  <w:style w:type="character" w:customStyle="1" w:styleId="WW-Absatz-Standardschriftart11111111111111111111111111111111">
    <w:name w:val="WW-Absatz-Standardschriftart11111111111111111111111111111111"/>
    <w:rsid w:val="00F651A7"/>
  </w:style>
  <w:style w:type="character" w:customStyle="1" w:styleId="WW-Absatz-Standardschriftart111111111111111111111111111111111">
    <w:name w:val="WW-Absatz-Standardschriftart111111111111111111111111111111111"/>
    <w:rsid w:val="00F651A7"/>
  </w:style>
  <w:style w:type="character" w:customStyle="1" w:styleId="WW-Absatz-Standardschriftart1111111111111111111111111111111111">
    <w:name w:val="WW-Absatz-Standardschriftart1111111111111111111111111111111111"/>
    <w:rsid w:val="00F651A7"/>
  </w:style>
  <w:style w:type="character" w:customStyle="1" w:styleId="WW-Absatz-Standardschriftart11111111111111111111111111111111111">
    <w:name w:val="WW-Absatz-Standardschriftart11111111111111111111111111111111111"/>
    <w:rsid w:val="00F651A7"/>
  </w:style>
  <w:style w:type="character" w:customStyle="1" w:styleId="WW-Absatz-Standardschriftart111111111111111111111111111111111111">
    <w:name w:val="WW-Absatz-Standardschriftart111111111111111111111111111111111111"/>
    <w:rsid w:val="00F651A7"/>
  </w:style>
  <w:style w:type="character" w:customStyle="1" w:styleId="WW-Absatz-Standardschriftart1111111111111111111111111111111111111">
    <w:name w:val="WW-Absatz-Standardschriftart1111111111111111111111111111111111111"/>
    <w:rsid w:val="00F651A7"/>
  </w:style>
  <w:style w:type="character" w:customStyle="1" w:styleId="WW8Num4z1">
    <w:name w:val="WW8Num4z1"/>
    <w:rsid w:val="00F651A7"/>
    <w:rPr>
      <w:rFonts w:ascii="Courier New" w:hAnsi="Courier New" w:cs="Courier New" w:hint="default"/>
    </w:rPr>
  </w:style>
  <w:style w:type="character" w:customStyle="1" w:styleId="WW8Num4z2">
    <w:name w:val="WW8Num4z2"/>
    <w:rsid w:val="00F651A7"/>
    <w:rPr>
      <w:rFonts w:ascii="Wingdings" w:hAnsi="Wingdings" w:cs="Wingdings" w:hint="default"/>
    </w:rPr>
  </w:style>
  <w:style w:type="character" w:customStyle="1" w:styleId="WW8Num4z3">
    <w:name w:val="WW8Num4z3"/>
    <w:rsid w:val="00F651A7"/>
    <w:rPr>
      <w:rFonts w:ascii="Symbol" w:hAnsi="Symbol" w:cs="Symbol" w:hint="default"/>
    </w:rPr>
  </w:style>
  <w:style w:type="character" w:customStyle="1" w:styleId="WW-Absatz-Standardschriftart11111111111111111111111111111111111111">
    <w:name w:val="WW-Absatz-Standardschriftart11111111111111111111111111111111111111"/>
    <w:rsid w:val="00F651A7"/>
  </w:style>
  <w:style w:type="character" w:customStyle="1" w:styleId="WW-Absatz-Standardschriftart111111111111111111111111111111111111111">
    <w:name w:val="WW-Absatz-Standardschriftart111111111111111111111111111111111111111"/>
    <w:rsid w:val="00F651A7"/>
  </w:style>
  <w:style w:type="character" w:customStyle="1" w:styleId="WW-Absatz-Standardschriftart1111111111111111111111111111111111111111">
    <w:name w:val="WW-Absatz-Standardschriftart1111111111111111111111111111111111111111"/>
    <w:rsid w:val="00F651A7"/>
  </w:style>
  <w:style w:type="character" w:customStyle="1" w:styleId="WW-Absatz-Standardschriftart11111111111111111111111111111111111111111">
    <w:name w:val="WW-Absatz-Standardschriftart11111111111111111111111111111111111111111"/>
    <w:rsid w:val="00F651A7"/>
  </w:style>
  <w:style w:type="character" w:customStyle="1" w:styleId="WW-Absatz-Standardschriftart111111111111111111111111111111111111111111">
    <w:name w:val="WW-Absatz-Standardschriftart111111111111111111111111111111111111111111"/>
    <w:rsid w:val="00F651A7"/>
  </w:style>
  <w:style w:type="character" w:customStyle="1" w:styleId="3c">
    <w:name w:val="Основной шрифт абзаца3"/>
    <w:rsid w:val="00F651A7"/>
  </w:style>
  <w:style w:type="character" w:customStyle="1" w:styleId="WW-Absatz-Standardschriftart1111111111111111111111111111111111111111111">
    <w:name w:val="WW-Absatz-Standardschriftart1111111111111111111111111111111111111111111"/>
    <w:rsid w:val="00F651A7"/>
  </w:style>
  <w:style w:type="character" w:customStyle="1" w:styleId="WW-Absatz-Standardschriftart11111111111111111111111111111111111111111111">
    <w:name w:val="WW-Absatz-Standardschriftart11111111111111111111111111111111111111111111"/>
    <w:rsid w:val="00F651A7"/>
  </w:style>
  <w:style w:type="character" w:customStyle="1" w:styleId="WW-Absatz-Standardschriftart111111111111111111111111111111111111111111111">
    <w:name w:val="WW-Absatz-Standardschriftart111111111111111111111111111111111111111111111"/>
    <w:rsid w:val="00F651A7"/>
  </w:style>
  <w:style w:type="character" w:customStyle="1" w:styleId="WW-Absatz-Standardschriftart1111111111111111111111111111111111111111111111">
    <w:name w:val="WW-Absatz-Standardschriftart1111111111111111111111111111111111111111111111"/>
    <w:rsid w:val="00F651A7"/>
  </w:style>
  <w:style w:type="character" w:customStyle="1" w:styleId="WW-Absatz-Standardschriftart11111111111111111111111111111111111111111111111">
    <w:name w:val="WW-Absatz-Standardschriftart11111111111111111111111111111111111111111111111"/>
    <w:rsid w:val="00F651A7"/>
  </w:style>
  <w:style w:type="character" w:customStyle="1" w:styleId="2d">
    <w:name w:val="Основной шрифт абзаца2"/>
    <w:rsid w:val="00F651A7"/>
  </w:style>
  <w:style w:type="character" w:customStyle="1" w:styleId="WW-Absatz-Standardschriftart111111111111111111111111111111111111111111111111">
    <w:name w:val="WW-Absatz-Standardschriftart111111111111111111111111111111111111111111111111"/>
    <w:rsid w:val="00F651A7"/>
  </w:style>
  <w:style w:type="character" w:customStyle="1" w:styleId="WW-Absatz-Standardschriftart1111111111111111111111111111111111111111111111111">
    <w:name w:val="WW-Absatz-Standardschriftart1111111111111111111111111111111111111111111111111"/>
    <w:rsid w:val="00F651A7"/>
  </w:style>
  <w:style w:type="character" w:customStyle="1" w:styleId="WW-Absatz-Standardschriftart11111111111111111111111111111111111111111111111111">
    <w:name w:val="WW-Absatz-Standardschriftart11111111111111111111111111111111111111111111111111"/>
    <w:rsid w:val="00F651A7"/>
  </w:style>
  <w:style w:type="character" w:customStyle="1" w:styleId="WW-Absatz-Standardschriftart111111111111111111111111111111111111111111111111111">
    <w:name w:val="WW-Absatz-Standardschriftart111111111111111111111111111111111111111111111111111"/>
    <w:rsid w:val="00F651A7"/>
  </w:style>
  <w:style w:type="character" w:customStyle="1" w:styleId="WW-Absatz-Standardschriftart1111111111111111111111111111111111111111111111111111">
    <w:name w:val="WW-Absatz-Standardschriftart1111111111111111111111111111111111111111111111111111"/>
    <w:rsid w:val="00F651A7"/>
  </w:style>
  <w:style w:type="character" w:customStyle="1" w:styleId="WW-Absatz-Standardschriftart11111111111111111111111111111111111111111111111111111">
    <w:name w:val="WW-Absatz-Standardschriftart11111111111111111111111111111111111111111111111111111"/>
    <w:rsid w:val="00F651A7"/>
  </w:style>
  <w:style w:type="character" w:customStyle="1" w:styleId="WW-Absatz-Standardschriftart111111111111111111111111111111111111111111111111111111">
    <w:name w:val="WW-Absatz-Standardschriftart111111111111111111111111111111111111111111111111111111"/>
    <w:rsid w:val="00F651A7"/>
  </w:style>
  <w:style w:type="character" w:customStyle="1" w:styleId="WW-Absatz-Standardschriftart1111111111111111111111111111111111111111111111111111111">
    <w:name w:val="WW-Absatz-Standardschriftart1111111111111111111111111111111111111111111111111111111"/>
    <w:rsid w:val="00F651A7"/>
  </w:style>
  <w:style w:type="character" w:customStyle="1" w:styleId="WW-Absatz-Standardschriftart11111111111111111111111111111111111111111111111111111111">
    <w:name w:val="WW-Absatz-Standardschriftart11111111111111111111111111111111111111111111111111111111"/>
    <w:rsid w:val="00F651A7"/>
  </w:style>
  <w:style w:type="character" w:customStyle="1" w:styleId="WW-Absatz-Standardschriftart111111111111111111111111111111111111111111111111111111111">
    <w:name w:val="WW-Absatz-Standardschriftart111111111111111111111111111111111111111111111111111111111"/>
    <w:rsid w:val="00F651A7"/>
  </w:style>
  <w:style w:type="character" w:customStyle="1" w:styleId="WW-Absatz-Standardschriftart1111111111111111111111111111111111111111111111111111111111">
    <w:name w:val="WW-Absatz-Standardschriftart1111111111111111111111111111111111111111111111111111111111"/>
    <w:rsid w:val="00F651A7"/>
  </w:style>
  <w:style w:type="character" w:customStyle="1" w:styleId="WW8Num5z1">
    <w:name w:val="WW8Num5z1"/>
    <w:rsid w:val="00F651A7"/>
    <w:rPr>
      <w:rFonts w:ascii="Courier New" w:hAnsi="Courier New" w:cs="Courier New" w:hint="default"/>
    </w:rPr>
  </w:style>
  <w:style w:type="character" w:customStyle="1" w:styleId="WW8Num5z2">
    <w:name w:val="WW8Num5z2"/>
    <w:rsid w:val="00F651A7"/>
    <w:rPr>
      <w:rFonts w:ascii="Wingdings" w:hAnsi="Wingdings" w:cs="Wingdings" w:hint="default"/>
    </w:rPr>
  </w:style>
  <w:style w:type="character" w:customStyle="1" w:styleId="WW8Num5z3">
    <w:name w:val="WW8Num5z3"/>
    <w:rsid w:val="00F651A7"/>
    <w:rPr>
      <w:rFonts w:ascii="Symbol" w:hAnsi="Symbol" w:cs="Symbol" w:hint="default"/>
    </w:rPr>
  </w:style>
  <w:style w:type="character" w:customStyle="1" w:styleId="WW8Num6z1">
    <w:name w:val="WW8Num6z1"/>
    <w:rsid w:val="00F651A7"/>
    <w:rPr>
      <w:rFonts w:ascii="Courier New" w:hAnsi="Courier New" w:cs="Courier New" w:hint="default"/>
    </w:rPr>
  </w:style>
  <w:style w:type="character" w:customStyle="1" w:styleId="WW8Num6z2">
    <w:name w:val="WW8Num6z2"/>
    <w:rsid w:val="00F651A7"/>
    <w:rPr>
      <w:rFonts w:ascii="Wingdings" w:hAnsi="Wingdings" w:cs="Wingdings" w:hint="default"/>
    </w:rPr>
  </w:style>
  <w:style w:type="character" w:customStyle="1" w:styleId="WW8Num8z1">
    <w:name w:val="WW8Num8z1"/>
    <w:rsid w:val="00F651A7"/>
    <w:rPr>
      <w:rFonts w:ascii="Courier New" w:hAnsi="Courier New" w:cs="Courier New" w:hint="default"/>
    </w:rPr>
  </w:style>
  <w:style w:type="character" w:customStyle="1" w:styleId="WW8Num8z2">
    <w:name w:val="WW8Num8z2"/>
    <w:rsid w:val="00F651A7"/>
    <w:rPr>
      <w:rFonts w:ascii="Wingdings" w:hAnsi="Wingdings" w:cs="Wingdings" w:hint="default"/>
    </w:rPr>
  </w:style>
  <w:style w:type="character" w:customStyle="1" w:styleId="WW8Num8z3">
    <w:name w:val="WW8Num8z3"/>
    <w:rsid w:val="00F651A7"/>
    <w:rPr>
      <w:rFonts w:ascii="Symbol" w:hAnsi="Symbol" w:cs="Symbol" w:hint="default"/>
    </w:rPr>
  </w:style>
  <w:style w:type="character" w:customStyle="1" w:styleId="WW8Num9z1">
    <w:name w:val="WW8Num9z1"/>
    <w:rsid w:val="00F651A7"/>
    <w:rPr>
      <w:rFonts w:ascii="Courier New" w:hAnsi="Courier New" w:cs="Courier New" w:hint="default"/>
    </w:rPr>
  </w:style>
  <w:style w:type="character" w:customStyle="1" w:styleId="WW8Num9z2">
    <w:name w:val="WW8Num9z2"/>
    <w:rsid w:val="00F651A7"/>
    <w:rPr>
      <w:rFonts w:ascii="Wingdings" w:hAnsi="Wingdings" w:cs="Wingdings" w:hint="default"/>
    </w:rPr>
  </w:style>
  <w:style w:type="character" w:customStyle="1" w:styleId="WW8Num9z3">
    <w:name w:val="WW8Num9z3"/>
    <w:rsid w:val="00F651A7"/>
    <w:rPr>
      <w:rFonts w:ascii="Symbol" w:hAnsi="Symbol" w:cs="Symbol" w:hint="default"/>
    </w:rPr>
  </w:style>
  <w:style w:type="character" w:customStyle="1" w:styleId="WW8Num12z0">
    <w:name w:val="WW8Num12z0"/>
    <w:rsid w:val="00F651A7"/>
    <w:rPr>
      <w:rFonts w:ascii="Symbol" w:hAnsi="Symbol" w:cs="Symbol" w:hint="default"/>
    </w:rPr>
  </w:style>
  <w:style w:type="character" w:customStyle="1" w:styleId="WW8Num12z1">
    <w:name w:val="WW8Num12z1"/>
    <w:rsid w:val="00F651A7"/>
    <w:rPr>
      <w:rFonts w:ascii="Courier New" w:hAnsi="Courier New" w:cs="Courier New" w:hint="default"/>
    </w:rPr>
  </w:style>
  <w:style w:type="character" w:customStyle="1" w:styleId="WW8Num12z2">
    <w:name w:val="WW8Num12z2"/>
    <w:rsid w:val="00F651A7"/>
    <w:rPr>
      <w:rFonts w:ascii="Wingdings" w:hAnsi="Wingdings" w:cs="Wingdings" w:hint="default"/>
    </w:rPr>
  </w:style>
  <w:style w:type="character" w:customStyle="1" w:styleId="WW8Num13z0">
    <w:name w:val="WW8Num13z0"/>
    <w:rsid w:val="00F651A7"/>
    <w:rPr>
      <w:rFonts w:ascii="Symbol" w:hAnsi="Symbol" w:cs="Symbol" w:hint="default"/>
    </w:rPr>
  </w:style>
  <w:style w:type="character" w:customStyle="1" w:styleId="WW8Num14z0">
    <w:name w:val="WW8Num14z0"/>
    <w:rsid w:val="00F651A7"/>
    <w:rPr>
      <w:rFonts w:ascii="Times New Roman" w:hAnsi="Times New Roman" w:cs="Times New Roman" w:hint="default"/>
    </w:rPr>
  </w:style>
  <w:style w:type="character" w:customStyle="1" w:styleId="WW8Num16z0">
    <w:name w:val="WW8Num16z0"/>
    <w:rsid w:val="00F651A7"/>
    <w:rPr>
      <w:rFonts w:ascii="Symbol" w:hAnsi="Symbol" w:cs="Symbol" w:hint="default"/>
    </w:rPr>
  </w:style>
  <w:style w:type="character" w:customStyle="1" w:styleId="WW8Num16z1">
    <w:name w:val="WW8Num16z1"/>
    <w:rsid w:val="00F651A7"/>
    <w:rPr>
      <w:rFonts w:ascii="Courier New" w:hAnsi="Courier New" w:cs="Courier New" w:hint="default"/>
    </w:rPr>
  </w:style>
  <w:style w:type="character" w:customStyle="1" w:styleId="WW8Num16z2">
    <w:name w:val="WW8Num16z2"/>
    <w:rsid w:val="00F651A7"/>
    <w:rPr>
      <w:rFonts w:ascii="Wingdings" w:hAnsi="Wingdings" w:cs="Wingdings" w:hint="default"/>
    </w:rPr>
  </w:style>
  <w:style w:type="character" w:customStyle="1" w:styleId="WW8NumSt10z0">
    <w:name w:val="WW8NumSt10z0"/>
    <w:rsid w:val="00F651A7"/>
    <w:rPr>
      <w:rFonts w:ascii="Arial" w:hAnsi="Arial" w:cs="Arial" w:hint="default"/>
    </w:rPr>
  </w:style>
  <w:style w:type="character" w:customStyle="1" w:styleId="b-serp-urlitem">
    <w:name w:val="b-serp-url__item"/>
    <w:basedOn w:val="19"/>
    <w:rsid w:val="00F651A7"/>
  </w:style>
  <w:style w:type="table" w:customStyle="1" w:styleId="2e">
    <w:name w:val="Сетка таблицы2"/>
    <w:basedOn w:val="a1"/>
    <w:uiPriority w:val="99"/>
    <w:rsid w:val="00F651A7"/>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4">
    <w:name w:val="Прижатый влево"/>
    <w:basedOn w:val="a"/>
    <w:next w:val="a"/>
    <w:uiPriority w:val="99"/>
    <w:rsid w:val="00F651A7"/>
    <w:pPr>
      <w:autoSpaceDE w:val="0"/>
      <w:autoSpaceDN w:val="0"/>
      <w:adjustRightInd w:val="0"/>
    </w:pPr>
    <w:rPr>
      <w:rFonts w:ascii="Times New Roman CYR" w:eastAsia="Times New Roman" w:hAnsi="Times New Roman CYR" w:cs="Times New Roman CYR"/>
      <w:color w:val="auto"/>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286375">
      <w:bodyDiv w:val="1"/>
      <w:marLeft w:val="0"/>
      <w:marRight w:val="0"/>
      <w:marTop w:val="0"/>
      <w:marBottom w:val="0"/>
      <w:divBdr>
        <w:top w:val="none" w:sz="0" w:space="0" w:color="auto"/>
        <w:left w:val="none" w:sz="0" w:space="0" w:color="auto"/>
        <w:bottom w:val="none" w:sz="0" w:space="0" w:color="auto"/>
        <w:right w:val="none" w:sz="0" w:space="0" w:color="auto"/>
      </w:divBdr>
    </w:div>
    <w:div w:id="96364696">
      <w:bodyDiv w:val="1"/>
      <w:marLeft w:val="0"/>
      <w:marRight w:val="0"/>
      <w:marTop w:val="0"/>
      <w:marBottom w:val="0"/>
      <w:divBdr>
        <w:top w:val="none" w:sz="0" w:space="0" w:color="auto"/>
        <w:left w:val="none" w:sz="0" w:space="0" w:color="auto"/>
        <w:bottom w:val="none" w:sz="0" w:space="0" w:color="auto"/>
        <w:right w:val="none" w:sz="0" w:space="0" w:color="auto"/>
      </w:divBdr>
    </w:div>
    <w:div w:id="144902513">
      <w:bodyDiv w:val="1"/>
      <w:marLeft w:val="0"/>
      <w:marRight w:val="0"/>
      <w:marTop w:val="0"/>
      <w:marBottom w:val="0"/>
      <w:divBdr>
        <w:top w:val="none" w:sz="0" w:space="0" w:color="auto"/>
        <w:left w:val="none" w:sz="0" w:space="0" w:color="auto"/>
        <w:bottom w:val="none" w:sz="0" w:space="0" w:color="auto"/>
        <w:right w:val="none" w:sz="0" w:space="0" w:color="auto"/>
      </w:divBdr>
    </w:div>
    <w:div w:id="1031033165">
      <w:bodyDiv w:val="1"/>
      <w:marLeft w:val="0"/>
      <w:marRight w:val="0"/>
      <w:marTop w:val="0"/>
      <w:marBottom w:val="0"/>
      <w:divBdr>
        <w:top w:val="none" w:sz="0" w:space="0" w:color="auto"/>
        <w:left w:val="none" w:sz="0" w:space="0" w:color="auto"/>
        <w:bottom w:val="none" w:sz="0" w:space="0" w:color="auto"/>
        <w:right w:val="none" w:sz="0" w:space="0" w:color="auto"/>
      </w:divBdr>
    </w:div>
    <w:div w:id="1071461829">
      <w:bodyDiv w:val="1"/>
      <w:marLeft w:val="0"/>
      <w:marRight w:val="0"/>
      <w:marTop w:val="0"/>
      <w:marBottom w:val="0"/>
      <w:divBdr>
        <w:top w:val="none" w:sz="0" w:space="0" w:color="auto"/>
        <w:left w:val="none" w:sz="0" w:space="0" w:color="auto"/>
        <w:bottom w:val="none" w:sz="0" w:space="0" w:color="auto"/>
        <w:right w:val="none" w:sz="0" w:space="0" w:color="auto"/>
      </w:divBdr>
    </w:div>
    <w:div w:id="1338465814">
      <w:bodyDiv w:val="1"/>
      <w:marLeft w:val="0"/>
      <w:marRight w:val="0"/>
      <w:marTop w:val="0"/>
      <w:marBottom w:val="0"/>
      <w:divBdr>
        <w:top w:val="none" w:sz="0" w:space="0" w:color="auto"/>
        <w:left w:val="none" w:sz="0" w:space="0" w:color="auto"/>
        <w:bottom w:val="none" w:sz="0" w:space="0" w:color="auto"/>
        <w:right w:val="none" w:sz="0" w:space="0" w:color="auto"/>
      </w:divBdr>
    </w:div>
    <w:div w:id="1419403139">
      <w:bodyDiv w:val="1"/>
      <w:marLeft w:val="0"/>
      <w:marRight w:val="0"/>
      <w:marTop w:val="0"/>
      <w:marBottom w:val="0"/>
      <w:divBdr>
        <w:top w:val="none" w:sz="0" w:space="0" w:color="auto"/>
        <w:left w:val="none" w:sz="0" w:space="0" w:color="auto"/>
        <w:bottom w:val="none" w:sz="0" w:space="0" w:color="auto"/>
        <w:right w:val="none" w:sz="0" w:space="0" w:color="auto"/>
      </w:divBdr>
    </w:div>
    <w:div w:id="1686127729">
      <w:bodyDiv w:val="1"/>
      <w:marLeft w:val="0"/>
      <w:marRight w:val="0"/>
      <w:marTop w:val="0"/>
      <w:marBottom w:val="0"/>
      <w:divBdr>
        <w:top w:val="none" w:sz="0" w:space="0" w:color="auto"/>
        <w:left w:val="none" w:sz="0" w:space="0" w:color="auto"/>
        <w:bottom w:val="none" w:sz="0" w:space="0" w:color="auto"/>
        <w:right w:val="none" w:sz="0" w:space="0" w:color="auto"/>
      </w:divBdr>
    </w:div>
    <w:div w:id="1869757597">
      <w:bodyDiv w:val="1"/>
      <w:marLeft w:val="0"/>
      <w:marRight w:val="0"/>
      <w:marTop w:val="0"/>
      <w:marBottom w:val="0"/>
      <w:divBdr>
        <w:top w:val="none" w:sz="0" w:space="0" w:color="auto"/>
        <w:left w:val="none" w:sz="0" w:space="0" w:color="auto"/>
        <w:bottom w:val="none" w:sz="0" w:space="0" w:color="auto"/>
        <w:right w:val="none" w:sz="0" w:space="0" w:color="auto"/>
      </w:divBdr>
    </w:div>
    <w:div w:id="2084449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adm.prim@yandex.ru" TargetMode="External"/><Relationship Id="rId18" Type="http://schemas.openxmlformats.org/officeDocument/2006/relationships/hyperlink" Target="https://primorsky.stavrsp.ru/"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www.torgi.gov.ru" TargetMode="External"/><Relationship Id="rId7" Type="http://schemas.openxmlformats.org/officeDocument/2006/relationships/endnotes" Target="endnotes.xml"/><Relationship Id="rId12" Type="http://schemas.openxmlformats.org/officeDocument/2006/relationships/hyperlink" Target="http://www.torgi.gov.ru" TargetMode="External"/><Relationship Id="rId17" Type="http://schemas.openxmlformats.org/officeDocument/2006/relationships/hyperlink" Target="https://primorsky.stavrsp.ru/" TargetMode="External"/><Relationship Id="rId25" Type="http://schemas.openxmlformats.org/officeDocument/2006/relationships/hyperlink" Target="https://primorsky.stavrsp.ru/" TargetMode="External"/><Relationship Id="rId2" Type="http://schemas.openxmlformats.org/officeDocument/2006/relationships/numbering" Target="numbering.xml"/><Relationship Id="rId16" Type="http://schemas.openxmlformats.org/officeDocument/2006/relationships/hyperlink" Target="http://www.torgi.gov.ru" TargetMode="External"/><Relationship Id="rId20" Type="http://schemas.openxmlformats.org/officeDocument/2006/relationships/hyperlink" Target="https://primorsky.stavrsp.r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dmprim@yandex.ru" TargetMode="External"/><Relationship Id="rId24" Type="http://schemas.openxmlformats.org/officeDocument/2006/relationships/hyperlink" Target="http://www.torgi.gov.ru" TargetMode="External"/><Relationship Id="rId5" Type="http://schemas.openxmlformats.org/officeDocument/2006/relationships/webSettings" Target="webSettings.xml"/><Relationship Id="rId15" Type="http://schemas.openxmlformats.org/officeDocument/2006/relationships/hyperlink" Target="mailto:admprim@yandex.ru" TargetMode="External"/><Relationship Id="rId23" Type="http://schemas.openxmlformats.org/officeDocument/2006/relationships/hyperlink" Target="https://primorsky.stavrsp.ru/" TargetMode="External"/><Relationship Id="rId28" Type="http://schemas.openxmlformats.org/officeDocument/2006/relationships/theme" Target="theme/theme1.xml"/><Relationship Id="rId10" Type="http://schemas.openxmlformats.org/officeDocument/2006/relationships/hyperlink" Target="http://www.primorsky.stavrsp.ru" TargetMode="External"/><Relationship Id="rId19" Type="http://schemas.openxmlformats.org/officeDocument/2006/relationships/hyperlink" Target="http://www.torgi.gov.ru" TargetMode="External"/><Relationship Id="rId4" Type="http://schemas.openxmlformats.org/officeDocument/2006/relationships/settings" Target="settings.xml"/><Relationship Id="rId9" Type="http://schemas.openxmlformats.org/officeDocument/2006/relationships/hyperlink" Target="http://mobileonline.garant.ru/document/redirect/12112604/472" TargetMode="External"/><Relationship Id="rId14" Type="http://schemas.openxmlformats.org/officeDocument/2006/relationships/hyperlink" Target="http://www.torgi.gov.ru" TargetMode="External"/><Relationship Id="rId22" Type="http://schemas.openxmlformats.org/officeDocument/2006/relationships/hyperlink" Target="https://primorsky.stavrsp.ru/"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1FF2B4-9307-4F1B-8994-1D74983593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53</Pages>
  <Words>18837</Words>
  <Characters>107376</Characters>
  <Application>Microsoft Office Word</Application>
  <DocSecurity>0</DocSecurity>
  <Lines>894</Lines>
  <Paragraphs>251</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125962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Светлана А. Небогатикова</dc:creator>
  <cp:keywords/>
  <dc:description/>
  <cp:lastModifiedBy>Надежда Забирова</cp:lastModifiedBy>
  <cp:revision>3</cp:revision>
  <cp:lastPrinted>2025-07-14T06:18:00Z</cp:lastPrinted>
  <dcterms:created xsi:type="dcterms:W3CDTF">2025-07-11T11:28:00Z</dcterms:created>
  <dcterms:modified xsi:type="dcterms:W3CDTF">2025-07-14T06:18:00Z</dcterms:modified>
</cp:coreProperties>
</file>