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1AB7E" w14:textId="23BD2F90" w:rsidR="00337873" w:rsidRPr="007928C6" w:rsidRDefault="004455E9" w:rsidP="00E0674F">
      <w:pPr>
        <w:pStyle w:val="ac"/>
        <w:rPr>
          <w:b/>
          <w:spacing w:val="30"/>
          <w:sz w:val="28"/>
          <w:szCs w:val="28"/>
        </w:rPr>
      </w:pPr>
      <w:r>
        <w:rPr>
          <w:b/>
          <w:spacing w:val="30"/>
          <w:sz w:val="28"/>
          <w:szCs w:val="28"/>
        </w:rPr>
        <w:t>АДМИНИСТР</w:t>
      </w:r>
      <w:r w:rsidR="00337873" w:rsidRPr="007928C6">
        <w:rPr>
          <w:b/>
          <w:spacing w:val="30"/>
          <w:sz w:val="28"/>
          <w:szCs w:val="28"/>
        </w:rPr>
        <w:t>АЦИЯ</w:t>
      </w:r>
    </w:p>
    <w:p w14:paraId="035CEBC6" w14:textId="7DFB160D"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0E6022">
        <w:rPr>
          <w:b/>
          <w:spacing w:val="0"/>
          <w:sz w:val="28"/>
          <w:szCs w:val="28"/>
        </w:rPr>
        <w:t>ПРИМОРСКИЙ</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77777777"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03189B61" w14:textId="0AED88AC" w:rsidR="00337873" w:rsidRPr="007928C6" w:rsidRDefault="002B686C" w:rsidP="00E0674F">
      <w:pPr>
        <w:pStyle w:val="a8"/>
        <w:jc w:val="center"/>
        <w:rPr>
          <w:rFonts w:ascii="Times New Roman" w:hAnsi="Times New Roman"/>
          <w:b/>
          <w:sz w:val="28"/>
          <w:szCs w:val="28"/>
        </w:rPr>
      </w:pPr>
      <w:r>
        <w:rPr>
          <w:rFonts w:ascii="Times New Roman" w:hAnsi="Times New Roman"/>
          <w:b/>
          <w:sz w:val="28"/>
          <w:szCs w:val="28"/>
        </w:rPr>
        <w:t>(ПРОЕКТ)</w:t>
      </w: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7EA8D250"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0E4CD6">
        <w:rPr>
          <w:rFonts w:ascii="Times New Roman" w:hAnsi="Times New Roman" w:cs="Times New Roman"/>
          <w:b/>
          <w:bCs/>
          <w:sz w:val="28"/>
          <w:szCs w:val="28"/>
        </w:rPr>
        <w:t>________</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2B686C">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031E7939" w14:textId="7B4B2D58" w:rsidR="00471F3D" w:rsidRPr="002B686C" w:rsidRDefault="00471F3D" w:rsidP="000E6022">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0E6022">
        <w:rPr>
          <w:rFonts w:ascii="Times New Roman" w:hAnsi="Times New Roman" w:cs="Times New Roman"/>
          <w:sz w:val="28"/>
          <w:szCs w:val="28"/>
        </w:rPr>
        <w:t>Приморский</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0E6022">
        <w:rPr>
          <w:rFonts w:ascii="Times New Roman" w:hAnsi="Times New Roman" w:cs="Times New Roman"/>
          <w:sz w:val="28"/>
          <w:szCs w:val="28"/>
        </w:rPr>
        <w:t xml:space="preserve">Приморский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3A5287">
      <w:pPr>
        <w:ind w:left="709" w:right="209" w:firstLine="567"/>
        <w:jc w:val="both"/>
        <w:rPr>
          <w:rFonts w:ascii="Times New Roman" w:hAnsi="Times New Roman" w:cs="Times New Roman"/>
          <w:sz w:val="28"/>
          <w:szCs w:val="28"/>
        </w:rPr>
      </w:pP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54F19685"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000E6022">
        <w:rPr>
          <w:rFonts w:asciiTheme="majorBidi" w:hAnsiTheme="majorBidi" w:cstheme="majorBidi"/>
          <w:sz w:val="28"/>
          <w:szCs w:val="28"/>
        </w:rPr>
        <w:t xml:space="preserve"> к настоящему П</w:t>
      </w:r>
      <w:r w:rsidRPr="002B686C">
        <w:rPr>
          <w:rFonts w:asciiTheme="majorBidi" w:hAnsiTheme="majorBidi" w:cstheme="majorBidi"/>
          <w:sz w:val="28"/>
          <w:szCs w:val="28"/>
        </w:rPr>
        <w:t>остановлению.</w:t>
      </w:r>
    </w:p>
    <w:p w14:paraId="3C0D3BA8" w14:textId="3D34FADB" w:rsidR="002B686C" w:rsidRPr="006762F2" w:rsidRDefault="002B686C" w:rsidP="006762F2">
      <w:pPr>
        <w:autoSpaceDE w:val="0"/>
        <w:autoSpaceDN w:val="0"/>
        <w:spacing w:line="276" w:lineRule="auto"/>
        <w:ind w:left="709" w:right="209" w:firstLine="567"/>
        <w:jc w:val="both"/>
        <w:rPr>
          <w:rFonts w:ascii="Times New Roman" w:eastAsia="Times New Roman" w:hAnsi="Times New Roman" w:cs="Times New Roman"/>
          <w:color w:val="000000" w:themeColor="text1"/>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w:t>
      </w:r>
      <w:r w:rsidR="006762F2">
        <w:rPr>
          <w:rFonts w:ascii="Times New Roman" w:eastAsia="Times New Roman" w:hAnsi="Times New Roman" w:cs="Times New Roman"/>
          <w:color w:val="auto"/>
          <w:sz w:val="28"/>
          <w:szCs w:val="28"/>
          <w:lang w:bidi="ar-SA"/>
        </w:rPr>
        <w:t xml:space="preserve"> утратившими силу </w:t>
      </w:r>
      <w:r w:rsidR="00274D79">
        <w:rPr>
          <w:rFonts w:ascii="Times New Roman" w:eastAsia="Times New Roman" w:hAnsi="Times New Roman" w:cs="Times New Roman"/>
          <w:color w:val="auto"/>
          <w:sz w:val="28"/>
          <w:szCs w:val="28"/>
          <w:lang w:bidi="ar-SA"/>
        </w:rPr>
        <w:t>П</w:t>
      </w:r>
      <w:r w:rsidRPr="002B686C">
        <w:rPr>
          <w:rFonts w:ascii="Times New Roman" w:eastAsia="Times New Roman" w:hAnsi="Times New Roman" w:cs="Times New Roman"/>
          <w:color w:val="auto"/>
          <w:sz w:val="28"/>
          <w:szCs w:val="28"/>
          <w:lang w:bidi="ar-SA"/>
        </w:rPr>
        <w:t xml:space="preserve">остановление </w:t>
      </w:r>
      <w:r w:rsidR="003E5BF3">
        <w:rPr>
          <w:rFonts w:ascii="Times New Roman" w:eastAsia="Times New Roman" w:hAnsi="Times New Roman" w:cs="Times New Roman"/>
          <w:color w:val="auto"/>
          <w:sz w:val="28"/>
          <w:szCs w:val="28"/>
          <w:lang w:bidi="ar-SA"/>
        </w:rPr>
        <w:t xml:space="preserve">администрации сельского поселения Приморский </w:t>
      </w:r>
      <w:r w:rsidRPr="002B686C">
        <w:rPr>
          <w:rFonts w:ascii="Times New Roman" w:eastAsia="Times New Roman" w:hAnsi="Times New Roman" w:cs="Times New Roman"/>
          <w:color w:val="auto"/>
          <w:sz w:val="28"/>
          <w:szCs w:val="28"/>
          <w:lang w:bidi="ar-SA"/>
        </w:rPr>
        <w:t xml:space="preserve">от </w:t>
      </w:r>
      <w:r w:rsidR="006762F2" w:rsidRPr="006762F2">
        <w:rPr>
          <w:rFonts w:ascii="Times New Roman" w:eastAsia="Times New Roman" w:hAnsi="Times New Roman" w:cs="Times New Roman"/>
          <w:color w:val="000000" w:themeColor="text1"/>
          <w:sz w:val="28"/>
          <w:szCs w:val="28"/>
          <w:lang w:bidi="ar-SA"/>
        </w:rPr>
        <w:t>29.12.2015г. № 6</w:t>
      </w:r>
      <w:r w:rsidRPr="006762F2">
        <w:rPr>
          <w:rFonts w:ascii="Times New Roman" w:eastAsia="Times New Roman" w:hAnsi="Times New Roman" w:cs="Times New Roman"/>
          <w:color w:val="000000" w:themeColor="text1"/>
          <w:sz w:val="28"/>
          <w:szCs w:val="28"/>
          <w:lang w:bidi="ar-SA"/>
        </w:rPr>
        <w:t xml:space="preserve">9 </w:t>
      </w:r>
      <w:r w:rsidR="006762F2" w:rsidRPr="006762F2">
        <w:rPr>
          <w:rFonts w:ascii="Times New Roman" w:eastAsia="Times New Roman" w:hAnsi="Times New Roman" w:cs="Times New Roman"/>
          <w:color w:val="000000" w:themeColor="text1"/>
          <w:sz w:val="28"/>
          <w:szCs w:val="28"/>
          <w:lang w:bidi="ar-SA"/>
        </w:rPr>
        <w:t>«Об утверждении административного регламента предоставления муниципальной услуги «Предоставление порубочного билета и  (или)  разрешения на пересадку деревьев и  кустарников»</w:t>
      </w:r>
      <w:r w:rsidRPr="006762F2">
        <w:rPr>
          <w:rFonts w:ascii="Times New Roman" w:eastAsia="Times New Roman" w:hAnsi="Times New Roman" w:cs="Times New Roman"/>
          <w:color w:val="000000" w:themeColor="text1"/>
          <w:sz w:val="28"/>
          <w:szCs w:val="28"/>
          <w:lang w:bidi="ar-SA"/>
        </w:rPr>
        <w:t>».</w:t>
      </w:r>
    </w:p>
    <w:p w14:paraId="05A37B1C" w14:textId="2AFCF562" w:rsidR="002B686C" w:rsidRPr="002B686C" w:rsidRDefault="00471F3D" w:rsidP="003A5287">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2B686C" w:rsidRPr="002B686C">
        <w:rPr>
          <w:rFonts w:ascii="Times New Roman" w:eastAsia="Times New Roman" w:hAnsi="Times New Roman" w:cs="Times New Roman"/>
          <w:color w:val="auto"/>
          <w:sz w:val="28"/>
          <w:szCs w:val="28"/>
          <w:lang w:bidi="ar-SA"/>
        </w:rPr>
        <w:t>Опубликовать</w:t>
      </w:r>
      <w:r w:rsidR="00DE1A0D">
        <w:rPr>
          <w:rFonts w:ascii="Times New Roman" w:eastAsia="Times New Roman" w:hAnsi="Times New Roman" w:cs="Times New Roman"/>
          <w:color w:val="auto"/>
          <w:sz w:val="28"/>
          <w:szCs w:val="28"/>
          <w:lang w:bidi="ar-SA"/>
        </w:rPr>
        <w:t xml:space="preserve"> настоящее П</w:t>
      </w:r>
      <w:r w:rsidR="002B686C" w:rsidRPr="002B686C">
        <w:rPr>
          <w:rFonts w:ascii="Times New Roman" w:eastAsia="Times New Roman" w:hAnsi="Times New Roman" w:cs="Times New Roman"/>
          <w:color w:val="auto"/>
          <w:sz w:val="28"/>
          <w:szCs w:val="28"/>
          <w:lang w:bidi="ar-SA"/>
        </w:rPr>
        <w:t>остано</w:t>
      </w:r>
      <w:r w:rsidR="00DE1A0D">
        <w:rPr>
          <w:rFonts w:ascii="Times New Roman" w:eastAsia="Times New Roman" w:hAnsi="Times New Roman" w:cs="Times New Roman"/>
          <w:color w:val="auto"/>
          <w:sz w:val="28"/>
          <w:szCs w:val="28"/>
          <w:lang w:bidi="ar-SA"/>
        </w:rPr>
        <w:t>вление в газете «Примор</w:t>
      </w:r>
      <w:r w:rsidR="002B686C" w:rsidRPr="002B686C">
        <w:rPr>
          <w:rFonts w:ascii="Times New Roman" w:eastAsia="Times New Roman" w:hAnsi="Times New Roman" w:cs="Times New Roman"/>
          <w:color w:val="auto"/>
          <w:sz w:val="28"/>
          <w:szCs w:val="28"/>
          <w:lang w:bidi="ar-SA"/>
        </w:rPr>
        <w:t xml:space="preserve">ский вестник» и разместить на официальном сайте администрации сельского поселения </w:t>
      </w:r>
      <w:r w:rsidR="000E6022">
        <w:rPr>
          <w:rFonts w:ascii="Times New Roman" w:eastAsia="Times New Roman" w:hAnsi="Times New Roman" w:cs="Times New Roman"/>
          <w:color w:val="auto"/>
          <w:sz w:val="28"/>
          <w:szCs w:val="28"/>
          <w:lang w:bidi="ar-SA"/>
        </w:rPr>
        <w:t>Приморский</w:t>
      </w:r>
      <w:r w:rsidR="002B686C" w:rsidRPr="002B686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hyperlink r:id="rId8" w:history="1">
        <w:r w:rsidR="002B686C" w:rsidRPr="002B686C">
          <w:rPr>
            <w:rFonts w:ascii="Times New Roman" w:eastAsia="Times New Roman" w:hAnsi="Times New Roman" w:cs="Times New Roman"/>
            <w:color w:val="0000FF"/>
            <w:sz w:val="28"/>
            <w:szCs w:val="28"/>
            <w:u w:val="single"/>
            <w:lang w:bidi="ar-SA"/>
          </w:rPr>
          <w:t>http://</w:t>
        </w:r>
        <w:r w:rsidR="00DE1A0D">
          <w:rPr>
            <w:rFonts w:ascii="Times New Roman" w:eastAsia="Times New Roman" w:hAnsi="Times New Roman" w:cs="Times New Roman"/>
            <w:color w:val="0000FF"/>
            <w:sz w:val="28"/>
            <w:szCs w:val="28"/>
            <w:u w:val="single"/>
            <w:lang w:val="en-US" w:bidi="ar-SA"/>
          </w:rPr>
          <w:t>primorsky</w:t>
        </w:r>
        <w:r w:rsidR="002B686C" w:rsidRPr="002B686C">
          <w:rPr>
            <w:rFonts w:ascii="Times New Roman" w:eastAsia="Times New Roman" w:hAnsi="Times New Roman" w:cs="Times New Roman"/>
            <w:color w:val="0000FF"/>
            <w:sz w:val="28"/>
            <w:szCs w:val="28"/>
            <w:u w:val="single"/>
            <w:lang w:bidi="ar-SA"/>
          </w:rPr>
          <w:t>.stavrsp.ru</w:t>
        </w:r>
      </w:hyperlink>
      <w:r w:rsidR="002B686C" w:rsidRPr="002B686C">
        <w:rPr>
          <w:rFonts w:ascii="Times New Roman" w:eastAsia="Times New Roman" w:hAnsi="Times New Roman" w:cs="Times New Roman"/>
          <w:color w:val="auto"/>
          <w:sz w:val="28"/>
          <w:szCs w:val="28"/>
          <w:lang w:bidi="ar-SA"/>
        </w:rPr>
        <w:t>.</w:t>
      </w:r>
    </w:p>
    <w:p w14:paraId="6BB69A91" w14:textId="6DA40D3A" w:rsidR="002B686C" w:rsidRPr="002B686C" w:rsidRDefault="00DE1A0D"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4.</w:t>
      </w:r>
      <w:r>
        <w:rPr>
          <w:rFonts w:ascii="Times New Roman" w:eastAsia="Times New Roman" w:hAnsi="Times New Roman" w:cs="Times New Roman"/>
          <w:color w:val="auto"/>
          <w:sz w:val="28"/>
          <w:szCs w:val="28"/>
          <w:lang w:bidi="ar-SA"/>
        </w:rPr>
        <w:tab/>
        <w:t>Настоящее П</w:t>
      </w:r>
      <w:r w:rsidR="002B686C" w:rsidRPr="002B686C">
        <w:rPr>
          <w:rFonts w:ascii="Times New Roman" w:eastAsia="Times New Roman" w:hAnsi="Times New Roman" w:cs="Times New Roman"/>
          <w:color w:val="auto"/>
          <w:sz w:val="28"/>
          <w:szCs w:val="28"/>
          <w:lang w:bidi="ar-SA"/>
        </w:rPr>
        <w:t>остановление вступает в силу со дня его официального опубликования.</w:t>
      </w:r>
    </w:p>
    <w:p w14:paraId="243B63E7" w14:textId="42ADE1DB"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w:t>
      </w:r>
      <w:r w:rsidR="00DE1A0D">
        <w:rPr>
          <w:rFonts w:ascii="Times New Roman" w:eastAsia="Times New Roman" w:hAnsi="Times New Roman" w:cs="Times New Roman"/>
          <w:bCs/>
          <w:color w:val="auto"/>
          <w:sz w:val="28"/>
          <w:szCs w:val="28"/>
          <w:lang w:bidi="ar-SA"/>
        </w:rPr>
        <w:t>роль за выполнением настоящего П</w:t>
      </w:r>
      <w:r w:rsidRPr="002B686C">
        <w:rPr>
          <w:rFonts w:ascii="Times New Roman" w:eastAsia="Times New Roman" w:hAnsi="Times New Roman" w:cs="Times New Roman"/>
          <w:bCs/>
          <w:color w:val="auto"/>
          <w:sz w:val="28"/>
          <w:szCs w:val="28"/>
          <w:lang w:bidi="ar-SA"/>
        </w:rPr>
        <w:t>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5E77C463" w:rsidR="002B686C" w:rsidRDefault="002B686C" w:rsidP="003A5287">
      <w:pPr>
        <w:ind w:left="709" w:right="209" w:firstLine="567"/>
        <w:jc w:val="both"/>
        <w:rPr>
          <w:sz w:val="28"/>
          <w:szCs w:val="28"/>
        </w:rPr>
      </w:pPr>
    </w:p>
    <w:p w14:paraId="2D03AE95" w14:textId="71795828" w:rsidR="00471F3D" w:rsidRPr="002B686C" w:rsidRDefault="00DE1A0D" w:rsidP="006762F2">
      <w:pPr>
        <w:ind w:right="209" w:firstLine="708"/>
        <w:jc w:val="both"/>
        <w:rPr>
          <w:rFonts w:ascii="Times New Roman" w:hAnsi="Times New Roman" w:cs="Times New Roman"/>
          <w:sz w:val="28"/>
          <w:szCs w:val="28"/>
        </w:rPr>
      </w:pPr>
      <w:r>
        <w:rPr>
          <w:rFonts w:ascii="Times New Roman" w:hAnsi="Times New Roman" w:cs="Times New Roman"/>
          <w:sz w:val="28"/>
          <w:szCs w:val="28"/>
        </w:rPr>
        <w:t>И.о.главы</w:t>
      </w:r>
      <w:r w:rsidR="00471F3D" w:rsidRPr="002B686C">
        <w:rPr>
          <w:rFonts w:ascii="Times New Roman" w:hAnsi="Times New Roman" w:cs="Times New Roman"/>
          <w:sz w:val="28"/>
          <w:szCs w:val="28"/>
        </w:rPr>
        <w:t xml:space="preserve"> сельского поселения</w:t>
      </w:r>
      <w:r w:rsidR="007928C6" w:rsidRPr="002B686C">
        <w:rPr>
          <w:rFonts w:ascii="Times New Roman" w:hAnsi="Times New Roman" w:cs="Times New Roman"/>
          <w:sz w:val="28"/>
          <w:szCs w:val="28"/>
        </w:rPr>
        <w:t xml:space="preserve"> </w:t>
      </w:r>
      <w:r w:rsidR="000E6022">
        <w:rPr>
          <w:rFonts w:ascii="Times New Roman" w:hAnsi="Times New Roman" w:cs="Times New Roman"/>
          <w:sz w:val="28"/>
          <w:szCs w:val="28"/>
        </w:rPr>
        <w:t>Приморский</w:t>
      </w:r>
    </w:p>
    <w:p w14:paraId="10C7755B" w14:textId="767C8F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7DB648B0" w14:textId="681D24E0" w:rsidR="001462C7" w:rsidRPr="006762F2" w:rsidRDefault="00471F3D" w:rsidP="006762F2">
      <w:pPr>
        <w:ind w:left="709" w:right="209"/>
        <w:jc w:val="right"/>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DE1A0D">
        <w:rPr>
          <w:rFonts w:ascii="Times New Roman" w:hAnsi="Times New Roman" w:cs="Times New Roman"/>
          <w:sz w:val="28"/>
          <w:szCs w:val="28"/>
        </w:rPr>
        <w:t xml:space="preserve">Е.Н. </w:t>
      </w:r>
      <w:r w:rsidR="006762F2">
        <w:rPr>
          <w:rFonts w:ascii="Times New Roman" w:hAnsi="Times New Roman" w:cs="Times New Roman"/>
          <w:sz w:val="28"/>
          <w:szCs w:val="28"/>
        </w:rPr>
        <w:t xml:space="preserve">Лаптев </w:t>
      </w:r>
      <w:bookmarkStart w:id="1" w:name="_GoBack"/>
      <w:bookmarkEnd w:id="1"/>
      <w:r w:rsidR="001462C7" w:rsidRPr="003A5287">
        <w:rPr>
          <w:rFonts w:ascii="Times New Roman" w:hAnsi="Times New Roman" w:cs="Times New Roman"/>
          <w:sz w:val="28"/>
          <w:szCs w:val="28"/>
        </w:rPr>
        <w:lastRenderedPageBreak/>
        <w:t>Приложение</w:t>
      </w:r>
    </w:p>
    <w:p w14:paraId="550F8AC3" w14:textId="066FADAB" w:rsidR="001462C7" w:rsidRPr="003A5287" w:rsidRDefault="00DE1A0D"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к П</w:t>
      </w:r>
      <w:r w:rsidR="001462C7" w:rsidRPr="003A5287">
        <w:rPr>
          <w:rFonts w:ascii="Times New Roman" w:hAnsi="Times New Roman" w:cs="Times New Roman"/>
          <w:sz w:val="28"/>
          <w:szCs w:val="28"/>
        </w:rPr>
        <w:t>остановлению Администрации</w:t>
      </w:r>
      <w:r w:rsidR="003A5287">
        <w:rPr>
          <w:rFonts w:ascii="Times New Roman" w:hAnsi="Times New Roman" w:cs="Times New Roman"/>
          <w:sz w:val="28"/>
          <w:szCs w:val="28"/>
        </w:rPr>
        <w:t xml:space="preserve"> </w:t>
      </w:r>
      <w:r w:rsidR="001462C7" w:rsidRPr="003A5287">
        <w:rPr>
          <w:rFonts w:ascii="Times New Roman" w:hAnsi="Times New Roman" w:cs="Times New Roman"/>
          <w:sz w:val="28"/>
          <w:szCs w:val="28"/>
        </w:rPr>
        <w:t xml:space="preserve">сельского поселения </w:t>
      </w:r>
      <w:r w:rsidR="000E6022">
        <w:rPr>
          <w:rFonts w:ascii="Times New Roman" w:hAnsi="Times New Roman" w:cs="Times New Roman"/>
          <w:sz w:val="28"/>
          <w:szCs w:val="28"/>
        </w:rPr>
        <w:t>Приморский</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13C1F511"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___________</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2B686C" w:rsidRPr="003A5287">
        <w:rPr>
          <w:rFonts w:ascii="Times New Roman" w:hAnsi="Times New Roman" w:cs="Times New Roman"/>
          <w:sz w:val="28"/>
          <w:szCs w:val="28"/>
        </w:rPr>
        <w:t>________</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455E9" w:rsidRDefault="00F13DAA" w:rsidP="00F13DAA">
      <w:pPr>
        <w:autoSpaceDE w:val="0"/>
        <w:autoSpaceDN w:val="0"/>
        <w:adjustRightInd w:val="0"/>
        <w:jc w:val="center"/>
        <w:rPr>
          <w:rFonts w:asciiTheme="majorBidi" w:hAnsiTheme="majorBidi" w:cstheme="majorBidi"/>
          <w:b/>
          <w:sz w:val="28"/>
          <w:szCs w:val="28"/>
        </w:rPr>
      </w:pPr>
      <w:r w:rsidRPr="004D5B58">
        <w:rPr>
          <w:rFonts w:asciiTheme="majorBidi" w:hAnsiTheme="majorBidi" w:cstheme="majorBidi"/>
          <w:bCs/>
          <w:sz w:val="28"/>
          <w:szCs w:val="28"/>
        </w:rPr>
        <w:t xml:space="preserve"> </w:t>
      </w:r>
      <w:r w:rsidRPr="004455E9">
        <w:rPr>
          <w:rFonts w:asciiTheme="majorBidi" w:hAnsiTheme="majorBidi" w:cstheme="majorBidi"/>
          <w:b/>
          <w:sz w:val="28"/>
          <w:szCs w:val="28"/>
        </w:rPr>
        <w:t>«Выдача разрешений на право вырубки зеленых насаждений»</w:t>
      </w:r>
    </w:p>
    <w:p w14:paraId="43FFAD65" w14:textId="735AB2AE" w:rsidR="00F13DAA" w:rsidRPr="0091428D" w:rsidRDefault="00F13DAA" w:rsidP="0091428D">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r w:rsidR="0091428D">
        <w:rPr>
          <w:rFonts w:ascii="Times New Roman" w:hAnsi="Times New Roman" w:cs="Times New Roman"/>
          <w:color w:val="auto"/>
        </w:rPr>
        <w:t xml:space="preserve"> </w:t>
      </w:r>
      <w:r w:rsidRPr="0091428D">
        <w:rPr>
          <w:rFonts w:asciiTheme="majorBidi" w:hAnsiTheme="majorBidi"/>
          <w:color w:val="000000" w:themeColor="text1"/>
        </w:rPr>
        <w:t>Общие положения</w:t>
      </w:r>
    </w:p>
    <w:p w14:paraId="56482746" w14:textId="3E4518A7" w:rsidR="00F13DAA" w:rsidRPr="0091428D" w:rsidRDefault="00F13DAA" w:rsidP="0091428D">
      <w:pPr>
        <w:pStyle w:val="aa"/>
        <w:numPr>
          <w:ilvl w:val="0"/>
          <w:numId w:val="11"/>
        </w:numPr>
        <w:jc w:val="center"/>
        <w:rPr>
          <w:rFonts w:asciiTheme="majorBidi" w:hAnsiTheme="majorBidi" w:cstheme="majorBidi"/>
          <w:b/>
          <w:sz w:val="28"/>
          <w:szCs w:val="28"/>
        </w:rPr>
      </w:pPr>
      <w:r w:rsidRPr="0091428D">
        <w:rPr>
          <w:rFonts w:asciiTheme="majorBidi" w:hAnsiTheme="majorBidi" w:cstheme="majorBidi"/>
          <w:b/>
          <w:sz w:val="28"/>
          <w:szCs w:val="28"/>
        </w:rPr>
        <w:t>Предмет регулирования Административного регламента</w:t>
      </w:r>
    </w:p>
    <w:p w14:paraId="0A4DDFAC" w14:textId="77777777" w:rsidR="004455E9" w:rsidRPr="004D5B58" w:rsidRDefault="004455E9" w:rsidP="007E76F6">
      <w:pPr>
        <w:ind w:firstLine="708"/>
        <w:rPr>
          <w:rFonts w:asciiTheme="majorBidi" w:hAnsiTheme="majorBidi" w:cstheme="majorBidi"/>
          <w:b/>
          <w:sz w:val="28"/>
          <w:szCs w:val="28"/>
        </w:rPr>
      </w:pP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w:t>
      </w:r>
      <w:r w:rsidRPr="004D5B58">
        <w:rPr>
          <w:rFonts w:asciiTheme="majorBidi" w:hAnsiTheme="majorBidi" w:cstheme="majorBidi"/>
          <w:sz w:val="28"/>
          <w:szCs w:val="28"/>
        </w:rPr>
        <w:lastRenderedPageBreak/>
        <w:t>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5F51C132"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5E6D7B38" w14:textId="77777777" w:rsidR="0091428D" w:rsidRPr="004D5B58" w:rsidRDefault="0091428D" w:rsidP="00F13DAA">
      <w:pPr>
        <w:ind w:firstLine="709"/>
        <w:jc w:val="both"/>
        <w:rPr>
          <w:rFonts w:asciiTheme="majorBidi" w:hAnsiTheme="majorBidi" w:cstheme="majorBidi"/>
          <w:sz w:val="28"/>
          <w:szCs w:val="28"/>
        </w:rPr>
      </w:pP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291D0E4E"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5ABA7C95" w14:textId="77777777" w:rsidR="0091428D" w:rsidRPr="004D5B58" w:rsidRDefault="0091428D" w:rsidP="00F13DAA">
      <w:pPr>
        <w:ind w:firstLine="709"/>
        <w:jc w:val="both"/>
        <w:rPr>
          <w:rFonts w:asciiTheme="majorBidi" w:hAnsiTheme="majorBidi" w:cstheme="majorBidi"/>
          <w:sz w:val="28"/>
          <w:szCs w:val="28"/>
        </w:rPr>
      </w:pP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w:t>
      </w:r>
      <w:r w:rsidRPr="004D5B58">
        <w:rPr>
          <w:rFonts w:asciiTheme="majorBidi" w:hAnsiTheme="majorBidi" w:cstheme="majorBidi"/>
          <w:sz w:val="28"/>
          <w:szCs w:val="28"/>
        </w:rPr>
        <w:lastRenderedPageBreak/>
        <w:t xml:space="preserve">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w:t>
      </w:r>
      <w:r w:rsidRPr="004D5B58">
        <w:rPr>
          <w:rFonts w:asciiTheme="majorBidi" w:hAnsiTheme="majorBidi" w:cstheme="majorBidi"/>
          <w:sz w:val="28"/>
          <w:szCs w:val="28"/>
        </w:rPr>
        <w:lastRenderedPageBreak/>
        <w:t xml:space="preserve">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3F4A4D73"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208A0F25" w14:textId="77777777" w:rsidR="0091428D" w:rsidRPr="004D5B58" w:rsidRDefault="0091428D"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6B73B42A" w:rsidR="00F13DAA"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50D3922A" w14:textId="77777777" w:rsidR="0091428D" w:rsidRPr="004D5B58" w:rsidRDefault="0091428D" w:rsidP="00F13DAA">
      <w:pPr>
        <w:ind w:firstLine="709"/>
        <w:jc w:val="center"/>
        <w:rPr>
          <w:rFonts w:asciiTheme="majorBidi" w:hAnsiTheme="majorBidi" w:cstheme="majorBidi"/>
          <w:b/>
          <w:color w:val="auto"/>
          <w:sz w:val="28"/>
          <w:szCs w:val="28"/>
        </w:rPr>
      </w:pPr>
    </w:p>
    <w:p w14:paraId="468AD313" w14:textId="552EAC45"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7A93B3F2" w14:textId="77777777" w:rsidR="0091428D" w:rsidRPr="004D5B58" w:rsidRDefault="0091428D" w:rsidP="00F13DAA">
      <w:pPr>
        <w:ind w:firstLine="709"/>
        <w:jc w:val="both"/>
        <w:rPr>
          <w:rFonts w:asciiTheme="majorBidi" w:hAnsiTheme="majorBidi" w:cstheme="majorBidi"/>
          <w:sz w:val="28"/>
          <w:szCs w:val="28"/>
        </w:rPr>
      </w:pPr>
    </w:p>
    <w:p w14:paraId="56D04B47" w14:textId="0F6B45CD"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216178C1" w14:textId="77777777" w:rsidR="0091428D" w:rsidRPr="004D5B58" w:rsidRDefault="0091428D" w:rsidP="00F13DAA">
      <w:pPr>
        <w:ind w:firstLine="709"/>
        <w:jc w:val="center"/>
        <w:rPr>
          <w:rFonts w:asciiTheme="majorBidi" w:hAnsiTheme="majorBidi" w:cstheme="majorBidi"/>
          <w:b/>
          <w:sz w:val="28"/>
          <w:szCs w:val="28"/>
        </w:rPr>
      </w:pPr>
    </w:p>
    <w:p w14:paraId="0FE4D8A9" w14:textId="4E49F8FE"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06E1F96D" w14:textId="77777777" w:rsidR="0091428D" w:rsidRPr="004D5B58" w:rsidRDefault="0091428D" w:rsidP="00F13DAA">
      <w:pPr>
        <w:ind w:firstLine="709"/>
        <w:jc w:val="both"/>
        <w:rPr>
          <w:rFonts w:asciiTheme="majorBidi" w:hAnsiTheme="majorBidi" w:cstheme="majorBidi"/>
          <w:sz w:val="28"/>
          <w:szCs w:val="28"/>
        </w:rPr>
      </w:pPr>
    </w:p>
    <w:p w14:paraId="59587428" w14:textId="77777777" w:rsidR="00F13DAA" w:rsidRPr="0091428D" w:rsidRDefault="00F13DAA" w:rsidP="00F13DAA">
      <w:pPr>
        <w:ind w:firstLine="709"/>
        <w:jc w:val="center"/>
        <w:rPr>
          <w:rFonts w:asciiTheme="majorBidi" w:hAnsiTheme="majorBidi" w:cstheme="majorBidi"/>
          <w:b/>
          <w:sz w:val="28"/>
          <w:szCs w:val="28"/>
        </w:rPr>
      </w:pPr>
      <w:r w:rsidRPr="0091428D">
        <w:rPr>
          <w:rFonts w:asciiTheme="majorBidi" w:hAnsiTheme="majorBidi" w:cstheme="majorBidi"/>
          <w:b/>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33624F31"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5D84E4CA" w14:textId="77777777" w:rsidR="0091428D" w:rsidRPr="004D5B58" w:rsidRDefault="0091428D" w:rsidP="00F13DAA">
      <w:pPr>
        <w:ind w:firstLine="709"/>
        <w:jc w:val="both"/>
        <w:rPr>
          <w:rFonts w:asciiTheme="majorBidi" w:hAnsiTheme="majorBidi" w:cstheme="majorBidi"/>
          <w:sz w:val="28"/>
          <w:szCs w:val="28"/>
        </w:rPr>
      </w:pPr>
    </w:p>
    <w:p w14:paraId="7AE7CDD4" w14:textId="056627BB"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3B0EE3A9" w14:textId="77777777" w:rsidR="00DE1A0D" w:rsidRPr="004D5B58" w:rsidRDefault="00DE1A0D" w:rsidP="00F13DAA">
      <w:pPr>
        <w:ind w:firstLine="709"/>
        <w:jc w:val="center"/>
        <w:rPr>
          <w:rFonts w:asciiTheme="majorBidi" w:hAnsiTheme="majorBidi" w:cstheme="majorBidi"/>
          <w:b/>
          <w:sz w:val="28"/>
          <w:szCs w:val="28"/>
        </w:rPr>
      </w:pP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4540A31C"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5BBE4568" w14:textId="77777777" w:rsidR="00DE1A0D" w:rsidRPr="004D5B58" w:rsidRDefault="00DE1A0D" w:rsidP="00F13DAA">
      <w:pPr>
        <w:ind w:firstLine="709"/>
        <w:jc w:val="center"/>
        <w:rPr>
          <w:rFonts w:asciiTheme="majorBidi" w:hAnsiTheme="majorBidi" w:cstheme="majorBidi"/>
          <w:b/>
          <w:sz w:val="28"/>
          <w:szCs w:val="28"/>
        </w:rPr>
      </w:pPr>
    </w:p>
    <w:p w14:paraId="60AEE9D4" w14:textId="262A7336"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4592A354" w14:textId="77777777" w:rsidR="0091428D" w:rsidRPr="004D5B58" w:rsidRDefault="0091428D" w:rsidP="00F13DAA">
      <w:pPr>
        <w:ind w:firstLine="709"/>
        <w:jc w:val="both"/>
        <w:rPr>
          <w:rFonts w:asciiTheme="majorBidi" w:hAnsiTheme="majorBidi" w:cstheme="majorBidi"/>
          <w:sz w:val="28"/>
          <w:szCs w:val="28"/>
        </w:rPr>
      </w:pPr>
    </w:p>
    <w:p w14:paraId="314D48F3" w14:textId="2D7997A0"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2CBA9DBB" w14:textId="77777777" w:rsidR="00DE1A0D" w:rsidRPr="004D5B58" w:rsidRDefault="00DE1A0D" w:rsidP="00F13DAA">
      <w:pPr>
        <w:ind w:firstLine="709"/>
        <w:jc w:val="center"/>
        <w:rPr>
          <w:rFonts w:asciiTheme="majorBidi" w:hAnsiTheme="majorBidi" w:cstheme="majorBidi"/>
          <w:b/>
          <w:sz w:val="28"/>
          <w:szCs w:val="28"/>
        </w:rPr>
      </w:pPr>
    </w:p>
    <w:p w14:paraId="10E8D851" w14:textId="7A149C25" w:rsidR="0034142C" w:rsidRPr="0091428D" w:rsidRDefault="00F13DAA" w:rsidP="0034142C">
      <w:pPr>
        <w:ind w:firstLine="709"/>
        <w:jc w:val="both"/>
        <w:rPr>
          <w:rFonts w:asciiTheme="majorBidi" w:hAnsiTheme="majorBidi" w:cstheme="majorBidi"/>
          <w:sz w:val="28"/>
          <w:szCs w:val="28"/>
          <w:u w:val="single"/>
        </w:rPr>
      </w:pPr>
      <w:r w:rsidRPr="0091428D">
        <w:rPr>
          <w:rFonts w:asciiTheme="majorBidi" w:hAnsiTheme="majorBidi" w:cstheme="majorBidi"/>
          <w:sz w:val="28"/>
          <w:szCs w:val="28"/>
          <w:u w:val="single"/>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w:t>
      </w:r>
      <w:r w:rsidRPr="004D5B58">
        <w:rPr>
          <w:rFonts w:asciiTheme="majorBidi" w:hAnsiTheme="majorBidi" w:cstheme="majorBidi"/>
          <w:sz w:val="28"/>
          <w:szCs w:val="28"/>
        </w:rPr>
        <w:lastRenderedPageBreak/>
        <w:t>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w:t>
      </w:r>
      <w:r w:rsidRPr="004D5B58">
        <w:rPr>
          <w:rFonts w:asciiTheme="majorBidi" w:hAnsiTheme="majorBidi" w:cstheme="majorBidi"/>
          <w:sz w:val="28"/>
          <w:szCs w:val="28"/>
        </w:rPr>
        <w:lastRenderedPageBreak/>
        <w:t xml:space="preserve">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91428D" w:rsidRDefault="00F13DAA" w:rsidP="00F13DAA">
      <w:pPr>
        <w:ind w:firstLine="709"/>
        <w:jc w:val="both"/>
        <w:rPr>
          <w:rFonts w:asciiTheme="majorBidi" w:hAnsiTheme="majorBidi" w:cstheme="majorBidi"/>
          <w:sz w:val="28"/>
          <w:szCs w:val="28"/>
          <w:u w:val="single"/>
        </w:rPr>
      </w:pPr>
      <w:r w:rsidRPr="0091428D">
        <w:rPr>
          <w:rFonts w:asciiTheme="majorBidi" w:hAnsiTheme="majorBidi" w:cstheme="majorBidi"/>
          <w:color w:val="000000" w:themeColor="text1"/>
          <w:sz w:val="28"/>
          <w:szCs w:val="28"/>
          <w:u w:val="single"/>
        </w:rPr>
        <w:t>9.2. Документы</w:t>
      </w:r>
      <w:r w:rsidRPr="0091428D">
        <w:rPr>
          <w:rFonts w:asciiTheme="majorBidi" w:hAnsiTheme="majorBidi" w:cstheme="majorBidi"/>
          <w:sz w:val="28"/>
          <w:szCs w:val="28"/>
          <w:u w:val="single"/>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w:t>
      </w:r>
      <w:r w:rsidRPr="004D5B58">
        <w:rPr>
          <w:rFonts w:asciiTheme="majorBidi" w:hAnsiTheme="majorBidi" w:cstheme="majorBidi"/>
          <w:sz w:val="28"/>
          <w:szCs w:val="28"/>
        </w:rPr>
        <w:lastRenderedPageBreak/>
        <w:t xml:space="preserve">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91428D" w:rsidRDefault="00F13DAA" w:rsidP="00F13DAA">
      <w:pPr>
        <w:ind w:firstLine="709"/>
        <w:jc w:val="both"/>
        <w:rPr>
          <w:rFonts w:asciiTheme="majorBidi" w:hAnsiTheme="majorBidi" w:cstheme="majorBidi"/>
          <w:sz w:val="28"/>
          <w:szCs w:val="28"/>
          <w:u w:val="single"/>
        </w:rPr>
      </w:pPr>
      <w:r w:rsidRPr="0091428D">
        <w:rPr>
          <w:rFonts w:asciiTheme="majorBidi" w:hAnsiTheme="majorBidi" w:cstheme="majorBidi"/>
          <w:sz w:val="28"/>
          <w:szCs w:val="28"/>
          <w:u w:val="single"/>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w:t>
      </w:r>
      <w:r w:rsidRPr="004D5B58">
        <w:rPr>
          <w:rFonts w:asciiTheme="majorBidi" w:hAnsiTheme="majorBidi" w:cstheme="majorBidi"/>
          <w:sz w:val="28"/>
          <w:szCs w:val="28"/>
        </w:rPr>
        <w:lastRenderedPageBreak/>
        <w:t xml:space="preserve">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259096A6"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36F01C92" w14:textId="77777777" w:rsidR="0091428D" w:rsidRPr="004D5B58" w:rsidRDefault="0091428D" w:rsidP="00F13DAA">
      <w:pPr>
        <w:ind w:firstLine="709"/>
        <w:jc w:val="both"/>
        <w:rPr>
          <w:rFonts w:asciiTheme="majorBidi" w:hAnsiTheme="majorBidi" w:cstheme="majorBidi"/>
          <w:sz w:val="28"/>
          <w:szCs w:val="28"/>
        </w:rPr>
      </w:pPr>
    </w:p>
    <w:p w14:paraId="08C1A4AE" w14:textId="0E41E927"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119A24F5" w14:textId="77777777" w:rsidR="00DE1A0D" w:rsidRPr="004D5B58" w:rsidRDefault="00DE1A0D" w:rsidP="00F13DAA">
      <w:pPr>
        <w:ind w:firstLine="709"/>
        <w:jc w:val="center"/>
        <w:rPr>
          <w:rFonts w:asciiTheme="majorBidi" w:hAnsiTheme="majorBidi" w:cstheme="majorBidi"/>
          <w:b/>
          <w:sz w:val="28"/>
          <w:szCs w:val="28"/>
        </w:rPr>
      </w:pP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DE1A0D">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61888FC9"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4F01087B" w14:textId="77777777" w:rsidR="00DE1A0D" w:rsidRPr="004D5B58" w:rsidRDefault="00DE1A0D" w:rsidP="00F13DAA">
      <w:pPr>
        <w:ind w:firstLine="709"/>
        <w:jc w:val="center"/>
        <w:rPr>
          <w:rFonts w:asciiTheme="majorBidi" w:hAnsiTheme="majorBidi" w:cstheme="majorBidi"/>
          <w:b/>
          <w:sz w:val="28"/>
          <w:szCs w:val="28"/>
        </w:rPr>
      </w:pP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3484E4B5"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946BB29" w14:textId="77777777" w:rsidR="0091428D" w:rsidRPr="004D5B58" w:rsidRDefault="0091428D" w:rsidP="00F13DAA">
      <w:pPr>
        <w:ind w:firstLine="709"/>
        <w:jc w:val="both"/>
        <w:rPr>
          <w:rFonts w:asciiTheme="majorBidi" w:hAnsiTheme="majorBidi" w:cstheme="majorBidi"/>
          <w:sz w:val="28"/>
          <w:szCs w:val="28"/>
        </w:rPr>
      </w:pPr>
    </w:p>
    <w:p w14:paraId="640269A1" w14:textId="75AF3730"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DE52AD7" w14:textId="77777777" w:rsidR="00DE1A0D" w:rsidRPr="004D5B58" w:rsidRDefault="00DE1A0D" w:rsidP="00F13DAA">
      <w:pPr>
        <w:ind w:firstLine="709"/>
        <w:jc w:val="center"/>
        <w:rPr>
          <w:rFonts w:asciiTheme="majorBidi" w:hAnsiTheme="majorBidi" w:cstheme="majorBidi"/>
          <w:b/>
          <w:sz w:val="28"/>
          <w:szCs w:val="28"/>
        </w:rPr>
      </w:pP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1378BA5"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w:t>
      </w:r>
      <w:r w:rsidR="003E5BF3">
        <w:rPr>
          <w:rFonts w:asciiTheme="majorBidi" w:hAnsiTheme="majorBidi" w:cstheme="majorBidi"/>
          <w:sz w:val="28"/>
          <w:szCs w:val="28"/>
        </w:rPr>
        <w:t>_____________</w:t>
      </w:r>
      <w:r w:rsidRPr="004D5B58">
        <w:rPr>
          <w:rFonts w:asciiTheme="majorBidi" w:hAnsiTheme="majorBidi" w:cstheme="majorBidi"/>
          <w:sz w:val="28"/>
          <w:szCs w:val="28"/>
        </w:rPr>
        <w:t>.</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5986F1B4"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8F3701E" w14:textId="77777777" w:rsidR="0091428D" w:rsidRPr="004D5B58" w:rsidRDefault="0091428D" w:rsidP="00F13DAA">
      <w:pPr>
        <w:ind w:firstLine="709"/>
        <w:jc w:val="both"/>
        <w:rPr>
          <w:rFonts w:asciiTheme="majorBidi" w:hAnsiTheme="majorBidi" w:cstheme="majorBidi"/>
          <w:sz w:val="28"/>
          <w:szCs w:val="28"/>
        </w:rPr>
      </w:pPr>
    </w:p>
    <w:p w14:paraId="2B464286" w14:textId="1E20EDB1" w:rsidR="00F13DAA" w:rsidRDefault="00F13DAA" w:rsidP="0091428D">
      <w:pPr>
        <w:ind w:firstLine="709"/>
        <w:jc w:val="center"/>
        <w:rPr>
          <w:rFonts w:asciiTheme="majorBidi" w:hAnsiTheme="majorBidi" w:cstheme="majorBidi"/>
          <w:b/>
          <w:sz w:val="28"/>
          <w:szCs w:val="28"/>
        </w:rPr>
      </w:pPr>
      <w:r w:rsidRPr="004D5B58">
        <w:rPr>
          <w:rFonts w:asciiTheme="majorBidi" w:hAnsiTheme="majorBidi"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6C7EA022" w14:textId="77777777" w:rsidR="00DE1A0D" w:rsidRPr="004D5B58" w:rsidRDefault="00DE1A0D" w:rsidP="00F13DAA">
      <w:pPr>
        <w:ind w:firstLine="709"/>
        <w:jc w:val="both"/>
        <w:rPr>
          <w:rFonts w:asciiTheme="majorBidi" w:hAnsiTheme="majorBidi" w:cstheme="majorBidi"/>
          <w:b/>
          <w:sz w:val="28"/>
          <w:szCs w:val="28"/>
        </w:rPr>
      </w:pP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50D21FD4"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281BDC03" w14:textId="77777777" w:rsidR="00DE1A0D" w:rsidRPr="004D5B58" w:rsidRDefault="00DE1A0D" w:rsidP="00F13DAA">
      <w:pPr>
        <w:ind w:firstLine="709"/>
        <w:jc w:val="center"/>
        <w:rPr>
          <w:rFonts w:asciiTheme="majorBidi" w:hAnsiTheme="majorBidi" w:cstheme="majorBidi"/>
          <w:b/>
          <w:sz w:val="28"/>
          <w:szCs w:val="28"/>
        </w:rPr>
      </w:pP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19684D5B" w14:textId="704B5B04" w:rsidR="00DE1A0D" w:rsidRDefault="00F13DAA" w:rsidP="00DE1A0D">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w:t>
      </w:r>
      <w:r w:rsidRPr="004D5B58">
        <w:rPr>
          <w:rFonts w:asciiTheme="majorBidi" w:hAnsiTheme="majorBidi" w:cstheme="majorBidi"/>
          <w:sz w:val="28"/>
          <w:szCs w:val="28"/>
        </w:rPr>
        <w:lastRenderedPageBreak/>
        <w:t xml:space="preserve">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5EF9FBE" w14:textId="77777777" w:rsidR="0091428D" w:rsidRPr="004D5B58" w:rsidRDefault="0091428D" w:rsidP="00DE1A0D">
      <w:pPr>
        <w:ind w:firstLine="709"/>
        <w:jc w:val="both"/>
        <w:rPr>
          <w:rFonts w:asciiTheme="majorBidi" w:hAnsiTheme="majorBidi" w:cstheme="majorBidi"/>
          <w:sz w:val="28"/>
          <w:szCs w:val="28"/>
        </w:rPr>
      </w:pPr>
    </w:p>
    <w:p w14:paraId="5F83CD5E" w14:textId="07BA7E0D"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18827A96" w14:textId="77777777" w:rsidR="00DE1A0D" w:rsidRPr="004D5B58" w:rsidRDefault="00DE1A0D" w:rsidP="00F13DAA">
      <w:pPr>
        <w:ind w:firstLine="709"/>
        <w:jc w:val="center"/>
        <w:rPr>
          <w:rFonts w:asciiTheme="majorBidi" w:hAnsiTheme="majorBidi" w:cstheme="majorBidi"/>
          <w:b/>
          <w:sz w:val="28"/>
          <w:szCs w:val="28"/>
        </w:rPr>
      </w:pP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24CFF618"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5920C7CA" w14:textId="77777777" w:rsidR="0091428D" w:rsidRPr="004D5B58" w:rsidRDefault="0091428D" w:rsidP="00F13DAA">
      <w:pPr>
        <w:ind w:firstLine="709"/>
        <w:jc w:val="both"/>
        <w:rPr>
          <w:rFonts w:asciiTheme="majorBidi" w:hAnsiTheme="majorBidi" w:cstheme="majorBidi"/>
          <w:sz w:val="28"/>
          <w:szCs w:val="28"/>
        </w:rPr>
      </w:pPr>
    </w:p>
    <w:p w14:paraId="7CE4E717" w14:textId="60A5995E"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4BF992EC" w14:textId="77777777" w:rsidR="00DE1A0D" w:rsidRPr="004D5B58" w:rsidRDefault="00DE1A0D" w:rsidP="00F13DAA">
      <w:pPr>
        <w:ind w:firstLine="709"/>
        <w:jc w:val="center"/>
        <w:rPr>
          <w:rFonts w:asciiTheme="majorBidi" w:hAnsiTheme="majorBidi" w:cstheme="majorBidi"/>
          <w:b/>
          <w:sz w:val="28"/>
          <w:szCs w:val="28"/>
        </w:rPr>
      </w:pP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599D7EC0"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A147AF2" w14:textId="77777777" w:rsidR="0091428D" w:rsidRPr="004D5B58" w:rsidRDefault="0091428D" w:rsidP="00F13DAA">
      <w:pPr>
        <w:ind w:firstLine="709"/>
        <w:jc w:val="both"/>
        <w:rPr>
          <w:rFonts w:asciiTheme="majorBidi" w:hAnsiTheme="majorBidi" w:cstheme="majorBidi"/>
          <w:sz w:val="28"/>
          <w:szCs w:val="28"/>
        </w:rPr>
      </w:pPr>
    </w:p>
    <w:p w14:paraId="476A2BF5" w14:textId="40865787"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7CD8B02E" w14:textId="77777777" w:rsidR="00DE1A0D" w:rsidRPr="004D5B58" w:rsidRDefault="00DE1A0D" w:rsidP="00F13DAA">
      <w:pPr>
        <w:ind w:firstLine="709"/>
        <w:jc w:val="center"/>
        <w:rPr>
          <w:rFonts w:asciiTheme="majorBidi" w:hAnsiTheme="majorBidi" w:cstheme="majorBidi"/>
          <w:b/>
          <w:sz w:val="28"/>
          <w:szCs w:val="28"/>
        </w:rPr>
      </w:pP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w:t>
      </w:r>
      <w:r w:rsidRPr="004D5B58">
        <w:rPr>
          <w:rFonts w:asciiTheme="majorBidi" w:hAnsiTheme="majorBidi" w:cstheme="majorBidi"/>
          <w:sz w:val="28"/>
          <w:szCs w:val="28"/>
        </w:rPr>
        <w:lastRenderedPageBreak/>
        <w:t>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1FEBC242"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32882708" w14:textId="77777777" w:rsidR="00DE1A0D" w:rsidRPr="004D5B58" w:rsidRDefault="00DE1A0D" w:rsidP="00F13DAA">
      <w:pPr>
        <w:ind w:firstLine="709"/>
        <w:jc w:val="center"/>
        <w:rPr>
          <w:rFonts w:asciiTheme="majorBidi" w:hAnsiTheme="majorBidi" w:cstheme="majorBidi"/>
          <w:b/>
          <w:sz w:val="28"/>
          <w:szCs w:val="28"/>
        </w:rPr>
      </w:pP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4EBD5EAB"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51E5AE45" w14:textId="77777777" w:rsidR="0091428D" w:rsidRPr="004D5B58" w:rsidRDefault="0091428D" w:rsidP="00F13DAA">
      <w:pPr>
        <w:ind w:firstLine="709"/>
        <w:jc w:val="both"/>
        <w:rPr>
          <w:rFonts w:asciiTheme="majorBidi" w:hAnsiTheme="majorBidi" w:cstheme="majorBidi"/>
          <w:sz w:val="28"/>
          <w:szCs w:val="28"/>
        </w:rPr>
      </w:pPr>
    </w:p>
    <w:p w14:paraId="032CF1C0" w14:textId="2C4E3B91"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50500576" w14:textId="77777777" w:rsidR="00DE1A0D" w:rsidRPr="004D5B58" w:rsidRDefault="00DE1A0D" w:rsidP="00F13DAA">
      <w:pPr>
        <w:ind w:firstLine="709"/>
        <w:jc w:val="center"/>
        <w:rPr>
          <w:rFonts w:asciiTheme="majorBidi" w:hAnsiTheme="majorBidi" w:cstheme="majorBidi"/>
          <w:b/>
          <w:sz w:val="28"/>
          <w:szCs w:val="28"/>
        </w:rPr>
      </w:pP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35B7956"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174AC424" w14:textId="77777777" w:rsidR="0091428D" w:rsidRPr="004D5B58" w:rsidRDefault="0091428D" w:rsidP="00F13DAA">
      <w:pPr>
        <w:ind w:firstLine="709"/>
        <w:jc w:val="both"/>
        <w:rPr>
          <w:rFonts w:asciiTheme="majorBidi" w:hAnsiTheme="majorBidi" w:cstheme="majorBidi"/>
          <w:sz w:val="28"/>
          <w:szCs w:val="28"/>
        </w:rPr>
      </w:pPr>
    </w:p>
    <w:p w14:paraId="206DE9A0" w14:textId="28EE6D44"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5DE284AC" w14:textId="77777777" w:rsidR="00DE1A0D" w:rsidRPr="004D5B58" w:rsidRDefault="00DE1A0D" w:rsidP="00F13DAA">
      <w:pPr>
        <w:ind w:firstLine="709"/>
        <w:jc w:val="center"/>
        <w:rPr>
          <w:rFonts w:asciiTheme="majorBidi" w:hAnsiTheme="majorBidi" w:cstheme="majorBidi"/>
          <w:b/>
          <w:sz w:val="28"/>
          <w:szCs w:val="28"/>
        </w:rPr>
      </w:pP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w:t>
      </w:r>
      <w:r w:rsidRPr="004D5B58">
        <w:rPr>
          <w:rFonts w:asciiTheme="majorBidi" w:hAnsiTheme="majorBidi" w:cstheme="majorBidi"/>
          <w:sz w:val="28"/>
          <w:szCs w:val="28"/>
        </w:rPr>
        <w:lastRenderedPageBreak/>
        <w:t xml:space="preserve">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w:t>
      </w:r>
      <w:r w:rsidRPr="004D5B58">
        <w:rPr>
          <w:rFonts w:asciiTheme="majorBidi" w:hAnsiTheme="majorBidi" w:cstheme="majorBidi"/>
          <w:sz w:val="28"/>
          <w:szCs w:val="28"/>
        </w:rPr>
        <w:lastRenderedPageBreak/>
        <w:t xml:space="preserve">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w:t>
      </w:r>
      <w:r w:rsidRPr="004D5B58">
        <w:rPr>
          <w:rFonts w:asciiTheme="majorBidi" w:hAnsiTheme="majorBidi" w:cstheme="majorBidi"/>
          <w:sz w:val="28"/>
          <w:szCs w:val="28"/>
        </w:rPr>
        <w:lastRenderedPageBreak/>
        <w:t xml:space="preserve">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56089273"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21E7290F" w14:textId="77777777" w:rsidR="00DE1A0D" w:rsidRPr="004D5B58" w:rsidRDefault="00DE1A0D" w:rsidP="00F13DAA">
      <w:pPr>
        <w:ind w:firstLine="709"/>
        <w:jc w:val="both"/>
        <w:rPr>
          <w:rFonts w:asciiTheme="majorBidi" w:hAnsiTheme="majorBidi" w:cstheme="majorBidi"/>
          <w:sz w:val="28"/>
          <w:szCs w:val="28"/>
        </w:rPr>
      </w:pPr>
    </w:p>
    <w:p w14:paraId="4FD53AE6" w14:textId="77777777" w:rsidR="0091428D" w:rsidRDefault="00F13DAA" w:rsidP="0091428D">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w:t>
      </w:r>
    </w:p>
    <w:p w14:paraId="552D1AE4" w14:textId="3480E4C5" w:rsidR="00F13DAA" w:rsidRDefault="00F13DAA" w:rsidP="0091428D">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Административного регламента</w:t>
      </w:r>
    </w:p>
    <w:p w14:paraId="5BE89003" w14:textId="77777777" w:rsidR="0091428D" w:rsidRPr="004D5B58" w:rsidRDefault="0091428D" w:rsidP="00F13DAA">
      <w:pPr>
        <w:ind w:firstLine="709"/>
        <w:jc w:val="center"/>
        <w:rPr>
          <w:rFonts w:asciiTheme="majorBidi" w:hAnsiTheme="majorBidi" w:cstheme="majorBidi"/>
          <w:b/>
          <w:bCs/>
          <w:sz w:val="28"/>
          <w:szCs w:val="28"/>
        </w:rPr>
      </w:pPr>
    </w:p>
    <w:p w14:paraId="3E6D892D" w14:textId="3C1EF1C7"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A2E2428" w14:textId="77777777" w:rsidR="00DE1A0D" w:rsidRPr="004D5B58" w:rsidRDefault="00DE1A0D" w:rsidP="00F13DAA">
      <w:pPr>
        <w:ind w:firstLine="709"/>
        <w:jc w:val="center"/>
        <w:rPr>
          <w:rFonts w:asciiTheme="majorBidi" w:hAnsiTheme="majorBidi" w:cstheme="majorBidi"/>
          <w:b/>
          <w:sz w:val="28"/>
          <w:szCs w:val="28"/>
        </w:rPr>
      </w:pP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42416185"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61470E98" w14:textId="77777777" w:rsidR="0091428D" w:rsidRPr="004D5B58" w:rsidRDefault="0091428D" w:rsidP="00F13DAA">
      <w:pPr>
        <w:ind w:firstLine="709"/>
        <w:jc w:val="both"/>
        <w:rPr>
          <w:rFonts w:asciiTheme="majorBidi" w:hAnsiTheme="majorBidi" w:cstheme="majorBidi"/>
          <w:sz w:val="28"/>
          <w:szCs w:val="28"/>
        </w:rPr>
      </w:pPr>
    </w:p>
    <w:p w14:paraId="79BFD312" w14:textId="272DC33D"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21A7B130" w14:textId="77777777" w:rsidR="00DE1A0D" w:rsidRPr="004D5B58" w:rsidRDefault="00DE1A0D" w:rsidP="00F13DAA">
      <w:pPr>
        <w:ind w:firstLine="709"/>
        <w:jc w:val="center"/>
        <w:rPr>
          <w:rFonts w:asciiTheme="majorBidi" w:hAnsiTheme="majorBidi" w:cstheme="majorBidi"/>
          <w:b/>
          <w:sz w:val="28"/>
          <w:szCs w:val="28"/>
        </w:rPr>
      </w:pP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4DB0734A"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0543AC90" w14:textId="77777777" w:rsidR="0091428D" w:rsidRPr="004D5B58" w:rsidRDefault="0091428D" w:rsidP="00F13DAA">
      <w:pPr>
        <w:ind w:firstLine="709"/>
        <w:jc w:val="both"/>
        <w:rPr>
          <w:rFonts w:asciiTheme="majorBidi" w:hAnsiTheme="majorBidi" w:cstheme="majorBidi"/>
          <w:sz w:val="28"/>
          <w:szCs w:val="28"/>
        </w:rPr>
      </w:pPr>
    </w:p>
    <w:p w14:paraId="753107C2" w14:textId="3945307E"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2E621223" w14:textId="77777777" w:rsidR="00DE1A0D" w:rsidRPr="004D5B58" w:rsidRDefault="00DE1A0D" w:rsidP="00F13DAA">
      <w:pPr>
        <w:ind w:firstLine="709"/>
        <w:jc w:val="center"/>
        <w:rPr>
          <w:rFonts w:asciiTheme="majorBidi" w:hAnsiTheme="majorBidi" w:cstheme="majorBidi"/>
          <w:b/>
          <w:sz w:val="28"/>
          <w:szCs w:val="28"/>
        </w:rPr>
      </w:pPr>
    </w:p>
    <w:p w14:paraId="7503A578" w14:textId="035EA3A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0BA1151" w14:textId="77777777" w:rsidR="00DE1A0D" w:rsidRPr="004D5B58" w:rsidRDefault="00DE1A0D" w:rsidP="00F13DAA">
      <w:pPr>
        <w:ind w:firstLine="709"/>
        <w:jc w:val="both"/>
        <w:rPr>
          <w:rFonts w:asciiTheme="majorBidi" w:hAnsiTheme="majorBidi" w:cstheme="majorBidi"/>
          <w:sz w:val="28"/>
          <w:szCs w:val="28"/>
        </w:rPr>
      </w:pPr>
    </w:p>
    <w:p w14:paraId="7B8B61D3" w14:textId="77777777" w:rsidR="0091428D"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24. Требования к порядку и формам контроля за предоставлением муниципальной услуги, в том числе со стороны граждан, </w:t>
      </w:r>
    </w:p>
    <w:p w14:paraId="27EFE082" w14:textId="0618AC01"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их объединений и организаций</w:t>
      </w:r>
    </w:p>
    <w:p w14:paraId="77AEC06A" w14:textId="77777777" w:rsidR="0091428D" w:rsidRPr="004D5B58" w:rsidRDefault="0091428D" w:rsidP="00F13DAA">
      <w:pPr>
        <w:ind w:firstLine="709"/>
        <w:jc w:val="center"/>
        <w:rPr>
          <w:rFonts w:asciiTheme="majorBidi" w:hAnsiTheme="majorBidi" w:cstheme="majorBidi"/>
          <w:b/>
          <w:sz w:val="28"/>
          <w:szCs w:val="28"/>
        </w:rPr>
      </w:pP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5D3738B9"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2A880B6B" w14:textId="77777777" w:rsidR="00DE1A0D" w:rsidRPr="004D5B58" w:rsidRDefault="00DE1A0D" w:rsidP="00F13DAA">
      <w:pPr>
        <w:ind w:firstLine="709"/>
        <w:jc w:val="both"/>
        <w:rPr>
          <w:rFonts w:asciiTheme="majorBidi" w:hAnsiTheme="majorBidi" w:cstheme="majorBidi"/>
          <w:sz w:val="28"/>
          <w:szCs w:val="28"/>
        </w:rPr>
      </w:pPr>
    </w:p>
    <w:p w14:paraId="4608C28F" w14:textId="77777777" w:rsidR="0091428D"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V. Досудебный (внесудебный) порядок обжалования </w:t>
      </w:r>
    </w:p>
    <w:p w14:paraId="3F3A9471" w14:textId="77777777" w:rsidR="0091428D"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и действий (бездействия) органа, предоставляющего </w:t>
      </w:r>
    </w:p>
    <w:p w14:paraId="07BE11BF" w14:textId="18005274" w:rsidR="00F13DAA" w:rsidRDefault="00F13DAA" w:rsidP="0091428D">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муниципальную</w:t>
      </w:r>
      <w:r w:rsidR="0091428D">
        <w:rPr>
          <w:rFonts w:asciiTheme="majorBidi" w:hAnsiTheme="majorBidi" w:cstheme="majorBidi"/>
          <w:b/>
          <w:bCs/>
          <w:sz w:val="28"/>
          <w:szCs w:val="28"/>
        </w:rPr>
        <w:t xml:space="preserve"> </w:t>
      </w:r>
      <w:r w:rsidRPr="004D5B58">
        <w:rPr>
          <w:rFonts w:asciiTheme="majorBidi" w:hAnsiTheme="majorBidi" w:cstheme="majorBidi"/>
          <w:b/>
          <w:bCs/>
          <w:sz w:val="28"/>
          <w:szCs w:val="28"/>
        </w:rPr>
        <w:t>услугу, МФЦ, а также их должностных лиц, муниципальных служащих, работников МФЦ</w:t>
      </w:r>
    </w:p>
    <w:p w14:paraId="43DAA610" w14:textId="77777777" w:rsidR="00DE1A0D" w:rsidRPr="004D5B58" w:rsidRDefault="00DE1A0D" w:rsidP="00F13DAA">
      <w:pPr>
        <w:ind w:firstLine="709"/>
        <w:jc w:val="center"/>
        <w:rPr>
          <w:rFonts w:asciiTheme="majorBidi" w:hAnsiTheme="majorBidi" w:cstheme="majorBidi"/>
          <w:b/>
          <w:bCs/>
          <w:sz w:val="28"/>
          <w:szCs w:val="28"/>
        </w:rPr>
      </w:pPr>
    </w:p>
    <w:p w14:paraId="21BB870F" w14:textId="36218A6E"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FC876E7" w14:textId="77777777" w:rsidR="00DE1A0D" w:rsidRPr="004D5B58" w:rsidRDefault="00DE1A0D" w:rsidP="00F13DAA">
      <w:pPr>
        <w:ind w:firstLine="709"/>
        <w:jc w:val="center"/>
        <w:rPr>
          <w:rFonts w:asciiTheme="majorBidi" w:hAnsiTheme="majorBidi" w:cstheme="majorBidi"/>
          <w:b/>
          <w:sz w:val="28"/>
          <w:szCs w:val="28"/>
        </w:rPr>
      </w:pPr>
    </w:p>
    <w:p w14:paraId="3239068B" w14:textId="5F67FA9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3055384" w14:textId="77777777" w:rsidR="0091428D" w:rsidRPr="004D5B58" w:rsidRDefault="0091428D" w:rsidP="00F13DAA">
      <w:pPr>
        <w:ind w:firstLine="709"/>
        <w:jc w:val="both"/>
        <w:rPr>
          <w:rFonts w:asciiTheme="majorBidi" w:hAnsiTheme="majorBidi" w:cstheme="majorBidi"/>
          <w:sz w:val="28"/>
          <w:szCs w:val="28"/>
        </w:rPr>
      </w:pPr>
    </w:p>
    <w:p w14:paraId="50BCCFE5" w14:textId="088646B3"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2252FF25" w14:textId="77777777" w:rsidR="00DE1A0D" w:rsidRPr="004D5B58" w:rsidRDefault="00DE1A0D" w:rsidP="00F13DAA">
      <w:pPr>
        <w:ind w:firstLine="709"/>
        <w:jc w:val="center"/>
        <w:rPr>
          <w:rFonts w:asciiTheme="majorBidi" w:hAnsiTheme="majorBidi" w:cstheme="majorBidi"/>
          <w:b/>
          <w:sz w:val="28"/>
          <w:szCs w:val="28"/>
        </w:rPr>
      </w:pP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6E61AE91"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472D2AF" w14:textId="77777777" w:rsidR="0091428D" w:rsidRPr="004D5B58" w:rsidRDefault="0091428D" w:rsidP="00F13DAA">
      <w:pPr>
        <w:ind w:firstLine="709"/>
        <w:jc w:val="both"/>
        <w:rPr>
          <w:rFonts w:asciiTheme="majorBidi" w:hAnsiTheme="majorBidi" w:cstheme="majorBidi"/>
          <w:sz w:val="28"/>
          <w:szCs w:val="28"/>
        </w:rPr>
      </w:pPr>
    </w:p>
    <w:p w14:paraId="35D5E2F3" w14:textId="6512F82B"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23C77FA3" w14:textId="77777777" w:rsidR="00DE1A0D" w:rsidRPr="004D5B58" w:rsidRDefault="00DE1A0D" w:rsidP="00F13DAA">
      <w:pPr>
        <w:ind w:firstLine="709"/>
        <w:jc w:val="center"/>
        <w:rPr>
          <w:rFonts w:asciiTheme="majorBidi" w:hAnsiTheme="majorBidi" w:cstheme="majorBidi"/>
          <w:b/>
          <w:sz w:val="28"/>
          <w:szCs w:val="28"/>
        </w:rPr>
      </w:pPr>
    </w:p>
    <w:p w14:paraId="69705FD6" w14:textId="34094D88"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63F01898" w14:textId="77777777" w:rsidR="0091428D" w:rsidRPr="004D5B58" w:rsidRDefault="0091428D" w:rsidP="00F13DAA">
      <w:pPr>
        <w:ind w:firstLine="709"/>
        <w:jc w:val="both"/>
        <w:rPr>
          <w:rFonts w:asciiTheme="majorBidi" w:hAnsiTheme="majorBidi" w:cstheme="majorBidi"/>
          <w:sz w:val="28"/>
          <w:szCs w:val="28"/>
        </w:rPr>
      </w:pPr>
    </w:p>
    <w:p w14:paraId="17199399" w14:textId="6602B66F" w:rsidR="00F13DAA"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28. Перечень нормативных правовых актов, регулирующих </w:t>
      </w:r>
      <w:r w:rsidR="0091428D">
        <w:rPr>
          <w:rFonts w:asciiTheme="majorBidi" w:hAnsiTheme="majorBidi" w:cstheme="majorBidi"/>
          <w:b/>
          <w:sz w:val="28"/>
          <w:szCs w:val="28"/>
        </w:rPr>
        <w:t xml:space="preserve">                     </w:t>
      </w:r>
      <w:r w:rsidRPr="004D5B58">
        <w:rPr>
          <w:rFonts w:asciiTheme="majorBidi" w:hAnsiTheme="majorBidi" w:cstheme="majorBidi"/>
          <w:b/>
          <w:sz w:val="28"/>
          <w:szCs w:val="28"/>
        </w:rPr>
        <w:t xml:space="preserve">порядок досудебного (внесудебного) обжалования действий </w:t>
      </w:r>
      <w:r w:rsidR="0091428D">
        <w:rPr>
          <w:rFonts w:asciiTheme="majorBidi" w:hAnsiTheme="majorBidi" w:cstheme="majorBidi"/>
          <w:b/>
          <w:sz w:val="28"/>
          <w:szCs w:val="28"/>
        </w:rPr>
        <w:t xml:space="preserve">                          (бездействия) </w:t>
      </w:r>
      <w:r w:rsidRPr="004D5B58">
        <w:rPr>
          <w:rFonts w:asciiTheme="majorBidi" w:hAnsiTheme="majorBidi" w:cstheme="majorBidi"/>
          <w:b/>
          <w:sz w:val="28"/>
          <w:szCs w:val="28"/>
        </w:rPr>
        <w:t xml:space="preserve">и (или) решений, принятых (осуществленных) в ходе </w:t>
      </w:r>
      <w:r w:rsidR="0091428D">
        <w:rPr>
          <w:rFonts w:asciiTheme="majorBidi" w:hAnsiTheme="majorBidi" w:cstheme="majorBidi"/>
          <w:b/>
          <w:sz w:val="28"/>
          <w:szCs w:val="28"/>
        </w:rPr>
        <w:t xml:space="preserve">                              </w:t>
      </w:r>
      <w:r w:rsidRPr="004D5B58">
        <w:rPr>
          <w:rFonts w:asciiTheme="majorBidi" w:hAnsiTheme="majorBidi" w:cstheme="majorBidi"/>
          <w:b/>
          <w:sz w:val="28"/>
          <w:szCs w:val="28"/>
        </w:rPr>
        <w:t>предоставления муниципальной услуги.</w:t>
      </w:r>
    </w:p>
    <w:p w14:paraId="1C45496A" w14:textId="77777777" w:rsidR="00DE1A0D" w:rsidRPr="004D5B58" w:rsidRDefault="00DE1A0D" w:rsidP="00F13DAA">
      <w:pPr>
        <w:ind w:firstLine="709"/>
        <w:jc w:val="center"/>
        <w:rPr>
          <w:rFonts w:asciiTheme="majorBidi" w:hAnsiTheme="majorBidi" w:cstheme="majorBidi"/>
          <w:b/>
          <w:sz w:val="28"/>
          <w:szCs w:val="28"/>
        </w:rPr>
      </w:pPr>
    </w:p>
    <w:p w14:paraId="4B401BEA" w14:textId="291E2926" w:rsidR="00F13DAA"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 xml:space="preserve">28.1. Порядок досудебного (внесудебного) обжалования решений и действий </w:t>
      </w:r>
      <w:r w:rsidRPr="004D5B58">
        <w:rPr>
          <w:rFonts w:asciiTheme="majorBidi" w:hAnsiTheme="majorBidi" w:cstheme="majorBidi"/>
          <w:sz w:val="28"/>
          <w:szCs w:val="28"/>
        </w:rPr>
        <w:lastRenderedPageBreak/>
        <w:t>(бездействия)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p w14:paraId="051D4EC8" w14:textId="5063F611" w:rsidR="00DE1A0D" w:rsidRDefault="00DE1A0D" w:rsidP="00F13DAA">
      <w:pPr>
        <w:ind w:firstLine="709"/>
        <w:jc w:val="both"/>
        <w:rPr>
          <w:rFonts w:asciiTheme="majorBidi" w:hAnsiTheme="majorBidi" w:cstheme="majorBidi"/>
        </w:rPr>
      </w:pPr>
    </w:p>
    <w:p w14:paraId="25E3D8D9" w14:textId="3102BB2C" w:rsidR="00DE1A0D" w:rsidRDefault="00DE1A0D" w:rsidP="00F13DAA">
      <w:pPr>
        <w:ind w:firstLine="709"/>
        <w:jc w:val="both"/>
        <w:rPr>
          <w:rFonts w:asciiTheme="majorBidi" w:hAnsiTheme="majorBidi" w:cstheme="majorBidi"/>
        </w:rPr>
      </w:pPr>
    </w:p>
    <w:p w14:paraId="50D3659E" w14:textId="58EE480C" w:rsidR="00DE1A0D" w:rsidRDefault="00DE1A0D" w:rsidP="00F13DAA">
      <w:pPr>
        <w:ind w:firstLine="709"/>
        <w:jc w:val="both"/>
        <w:rPr>
          <w:rFonts w:asciiTheme="majorBidi" w:hAnsiTheme="majorBidi" w:cstheme="majorBidi"/>
        </w:rPr>
      </w:pPr>
    </w:p>
    <w:p w14:paraId="484ED28B" w14:textId="12F004B4" w:rsidR="00DE1A0D" w:rsidRDefault="00DE1A0D" w:rsidP="00F13DAA">
      <w:pPr>
        <w:ind w:firstLine="709"/>
        <w:jc w:val="both"/>
        <w:rPr>
          <w:rFonts w:asciiTheme="majorBidi" w:hAnsiTheme="majorBidi" w:cstheme="majorBidi"/>
        </w:rPr>
      </w:pPr>
    </w:p>
    <w:p w14:paraId="1CF11794" w14:textId="6822465B" w:rsidR="00DE1A0D" w:rsidRDefault="00DE1A0D" w:rsidP="00F13DAA">
      <w:pPr>
        <w:ind w:firstLine="709"/>
        <w:jc w:val="both"/>
        <w:rPr>
          <w:rFonts w:asciiTheme="majorBidi" w:hAnsiTheme="majorBidi" w:cstheme="majorBidi"/>
        </w:rPr>
      </w:pPr>
    </w:p>
    <w:p w14:paraId="05F1F6BD" w14:textId="2E9376CB" w:rsidR="00DE1A0D" w:rsidRDefault="00DE1A0D" w:rsidP="00F13DAA">
      <w:pPr>
        <w:ind w:firstLine="709"/>
        <w:jc w:val="both"/>
        <w:rPr>
          <w:rFonts w:asciiTheme="majorBidi" w:hAnsiTheme="majorBidi" w:cstheme="majorBidi"/>
        </w:rPr>
      </w:pPr>
    </w:p>
    <w:p w14:paraId="6A41242F" w14:textId="60160221" w:rsidR="00DE1A0D" w:rsidRDefault="00DE1A0D" w:rsidP="00F13DAA">
      <w:pPr>
        <w:ind w:firstLine="709"/>
        <w:jc w:val="both"/>
        <w:rPr>
          <w:rFonts w:asciiTheme="majorBidi" w:hAnsiTheme="majorBidi" w:cstheme="majorBidi"/>
        </w:rPr>
      </w:pPr>
    </w:p>
    <w:p w14:paraId="475C8AC6" w14:textId="44449F27" w:rsidR="00DE1A0D" w:rsidRDefault="00DE1A0D" w:rsidP="00F13DAA">
      <w:pPr>
        <w:ind w:firstLine="709"/>
        <w:jc w:val="both"/>
        <w:rPr>
          <w:rFonts w:asciiTheme="majorBidi" w:hAnsiTheme="majorBidi" w:cstheme="majorBidi"/>
        </w:rPr>
      </w:pPr>
    </w:p>
    <w:p w14:paraId="179A711D" w14:textId="1AF22620" w:rsidR="00DE1A0D" w:rsidRDefault="00DE1A0D" w:rsidP="00F13DAA">
      <w:pPr>
        <w:ind w:firstLine="709"/>
        <w:jc w:val="both"/>
        <w:rPr>
          <w:rFonts w:asciiTheme="majorBidi" w:hAnsiTheme="majorBidi" w:cstheme="majorBidi"/>
        </w:rPr>
      </w:pPr>
    </w:p>
    <w:p w14:paraId="56AD6321" w14:textId="54C0CA18" w:rsidR="00DE1A0D" w:rsidRDefault="00DE1A0D" w:rsidP="00F13DAA">
      <w:pPr>
        <w:ind w:firstLine="709"/>
        <w:jc w:val="both"/>
        <w:rPr>
          <w:rFonts w:asciiTheme="majorBidi" w:hAnsiTheme="majorBidi" w:cstheme="majorBidi"/>
        </w:rPr>
      </w:pPr>
    </w:p>
    <w:p w14:paraId="0315E426" w14:textId="79DE28B8" w:rsidR="00DE1A0D" w:rsidRDefault="00DE1A0D" w:rsidP="00F13DAA">
      <w:pPr>
        <w:ind w:firstLine="709"/>
        <w:jc w:val="both"/>
        <w:rPr>
          <w:rFonts w:asciiTheme="majorBidi" w:hAnsiTheme="majorBidi" w:cstheme="majorBidi"/>
        </w:rPr>
      </w:pPr>
    </w:p>
    <w:p w14:paraId="5ACD0D69" w14:textId="07885B93" w:rsidR="00DE1A0D" w:rsidRDefault="00DE1A0D" w:rsidP="00F13DAA">
      <w:pPr>
        <w:ind w:firstLine="709"/>
        <w:jc w:val="both"/>
        <w:rPr>
          <w:rFonts w:asciiTheme="majorBidi" w:hAnsiTheme="majorBidi" w:cstheme="majorBidi"/>
        </w:rPr>
      </w:pPr>
    </w:p>
    <w:p w14:paraId="152DD57F" w14:textId="1A641A5E" w:rsidR="00DE1A0D" w:rsidRDefault="00DE1A0D" w:rsidP="00F13DAA">
      <w:pPr>
        <w:ind w:firstLine="709"/>
        <w:jc w:val="both"/>
        <w:rPr>
          <w:rFonts w:asciiTheme="majorBidi" w:hAnsiTheme="majorBidi" w:cstheme="majorBidi"/>
        </w:rPr>
      </w:pPr>
    </w:p>
    <w:p w14:paraId="0D544897" w14:textId="7571846C" w:rsidR="00DE1A0D" w:rsidRDefault="00DE1A0D" w:rsidP="00F13DAA">
      <w:pPr>
        <w:ind w:firstLine="709"/>
        <w:jc w:val="both"/>
        <w:rPr>
          <w:rFonts w:asciiTheme="majorBidi" w:hAnsiTheme="majorBidi" w:cstheme="majorBidi"/>
        </w:rPr>
      </w:pPr>
    </w:p>
    <w:p w14:paraId="1EF20C96" w14:textId="46D998F4" w:rsidR="00DE1A0D" w:rsidRDefault="00DE1A0D" w:rsidP="00F13DAA">
      <w:pPr>
        <w:ind w:firstLine="709"/>
        <w:jc w:val="both"/>
        <w:rPr>
          <w:rFonts w:asciiTheme="majorBidi" w:hAnsiTheme="majorBidi" w:cstheme="majorBidi"/>
        </w:rPr>
      </w:pPr>
    </w:p>
    <w:p w14:paraId="24CDA6E7" w14:textId="0088B2BB" w:rsidR="00DE1A0D" w:rsidRDefault="00DE1A0D" w:rsidP="00F13DAA">
      <w:pPr>
        <w:ind w:firstLine="709"/>
        <w:jc w:val="both"/>
        <w:rPr>
          <w:rFonts w:asciiTheme="majorBidi" w:hAnsiTheme="majorBidi" w:cstheme="majorBidi"/>
        </w:rPr>
      </w:pPr>
    </w:p>
    <w:p w14:paraId="173D5600" w14:textId="2718FBF8" w:rsidR="00DE1A0D" w:rsidRDefault="00DE1A0D" w:rsidP="00F13DAA">
      <w:pPr>
        <w:ind w:firstLine="709"/>
        <w:jc w:val="both"/>
        <w:rPr>
          <w:rFonts w:asciiTheme="majorBidi" w:hAnsiTheme="majorBidi" w:cstheme="majorBidi"/>
        </w:rPr>
      </w:pPr>
    </w:p>
    <w:p w14:paraId="04872064" w14:textId="4EF25C81" w:rsidR="00DE1A0D" w:rsidRDefault="00DE1A0D" w:rsidP="00F13DAA">
      <w:pPr>
        <w:ind w:firstLine="709"/>
        <w:jc w:val="both"/>
        <w:rPr>
          <w:rFonts w:asciiTheme="majorBidi" w:hAnsiTheme="majorBidi" w:cstheme="majorBidi"/>
        </w:rPr>
      </w:pPr>
    </w:p>
    <w:p w14:paraId="42D39D96" w14:textId="4B51680C" w:rsidR="00DE1A0D" w:rsidRDefault="00DE1A0D" w:rsidP="00F13DAA">
      <w:pPr>
        <w:ind w:firstLine="709"/>
        <w:jc w:val="both"/>
        <w:rPr>
          <w:rFonts w:asciiTheme="majorBidi" w:hAnsiTheme="majorBidi" w:cstheme="majorBidi"/>
        </w:rPr>
      </w:pPr>
    </w:p>
    <w:p w14:paraId="205E4342" w14:textId="5B4701EF" w:rsidR="00DE1A0D" w:rsidRPr="007928C6" w:rsidRDefault="00DE1A0D"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3C13FC5D" w14:textId="77777777" w:rsidR="0091428D" w:rsidRDefault="0091428D" w:rsidP="00471F3D">
            <w:pPr>
              <w:contextualSpacing/>
              <w:jc w:val="right"/>
              <w:rPr>
                <w:rFonts w:asciiTheme="majorBidi" w:hAnsiTheme="majorBidi" w:cstheme="majorBidi"/>
                <w:sz w:val="20"/>
                <w:szCs w:val="20"/>
              </w:rPr>
            </w:pPr>
          </w:p>
          <w:p w14:paraId="5E5E8DB3" w14:textId="77777777" w:rsidR="0091428D" w:rsidRDefault="0091428D" w:rsidP="00471F3D">
            <w:pPr>
              <w:contextualSpacing/>
              <w:jc w:val="right"/>
              <w:rPr>
                <w:rFonts w:asciiTheme="majorBidi" w:hAnsiTheme="majorBidi" w:cstheme="majorBidi"/>
                <w:sz w:val="20"/>
                <w:szCs w:val="20"/>
              </w:rPr>
            </w:pPr>
          </w:p>
          <w:p w14:paraId="79B6B64D" w14:textId="77777777" w:rsidR="0091428D" w:rsidRDefault="0091428D" w:rsidP="00471F3D">
            <w:pPr>
              <w:contextualSpacing/>
              <w:jc w:val="right"/>
              <w:rPr>
                <w:rFonts w:asciiTheme="majorBidi" w:hAnsiTheme="majorBidi" w:cstheme="majorBidi"/>
                <w:sz w:val="20"/>
                <w:szCs w:val="20"/>
              </w:rPr>
            </w:pPr>
          </w:p>
          <w:p w14:paraId="57E4C5BB" w14:textId="77777777" w:rsidR="0091428D" w:rsidRDefault="0091428D" w:rsidP="00471F3D">
            <w:pPr>
              <w:contextualSpacing/>
              <w:jc w:val="right"/>
              <w:rPr>
                <w:rFonts w:asciiTheme="majorBidi" w:hAnsiTheme="majorBidi" w:cstheme="majorBidi"/>
                <w:sz w:val="20"/>
                <w:szCs w:val="20"/>
              </w:rPr>
            </w:pPr>
          </w:p>
          <w:p w14:paraId="6CB47308" w14:textId="77777777" w:rsidR="0091428D" w:rsidRDefault="0091428D" w:rsidP="00471F3D">
            <w:pPr>
              <w:contextualSpacing/>
              <w:jc w:val="right"/>
              <w:rPr>
                <w:rFonts w:asciiTheme="majorBidi" w:hAnsiTheme="majorBidi" w:cstheme="majorBidi"/>
                <w:sz w:val="20"/>
                <w:szCs w:val="20"/>
              </w:rPr>
            </w:pPr>
          </w:p>
          <w:p w14:paraId="6780F706" w14:textId="77777777" w:rsidR="0091428D" w:rsidRDefault="0091428D" w:rsidP="00471F3D">
            <w:pPr>
              <w:contextualSpacing/>
              <w:jc w:val="right"/>
              <w:rPr>
                <w:rFonts w:asciiTheme="majorBidi" w:hAnsiTheme="majorBidi" w:cstheme="majorBidi"/>
                <w:sz w:val="20"/>
                <w:szCs w:val="20"/>
              </w:rPr>
            </w:pPr>
          </w:p>
          <w:p w14:paraId="41033421" w14:textId="77777777" w:rsidR="0091428D" w:rsidRDefault="0091428D" w:rsidP="00471F3D">
            <w:pPr>
              <w:contextualSpacing/>
              <w:jc w:val="right"/>
              <w:rPr>
                <w:rFonts w:asciiTheme="majorBidi" w:hAnsiTheme="majorBidi" w:cstheme="majorBidi"/>
                <w:sz w:val="20"/>
                <w:szCs w:val="20"/>
              </w:rPr>
            </w:pPr>
          </w:p>
          <w:p w14:paraId="4A7F003F" w14:textId="77777777" w:rsidR="0091428D" w:rsidRDefault="0091428D" w:rsidP="00471F3D">
            <w:pPr>
              <w:contextualSpacing/>
              <w:jc w:val="right"/>
              <w:rPr>
                <w:rFonts w:asciiTheme="majorBidi" w:hAnsiTheme="majorBidi" w:cstheme="majorBidi"/>
                <w:sz w:val="20"/>
                <w:szCs w:val="20"/>
              </w:rPr>
            </w:pPr>
          </w:p>
          <w:p w14:paraId="02CC298C" w14:textId="77777777" w:rsidR="0091428D" w:rsidRDefault="0091428D" w:rsidP="00471F3D">
            <w:pPr>
              <w:contextualSpacing/>
              <w:jc w:val="right"/>
              <w:rPr>
                <w:rFonts w:asciiTheme="majorBidi" w:hAnsiTheme="majorBidi" w:cstheme="majorBidi"/>
                <w:sz w:val="20"/>
                <w:szCs w:val="20"/>
              </w:rPr>
            </w:pPr>
          </w:p>
          <w:p w14:paraId="79568071" w14:textId="77777777" w:rsidR="0091428D" w:rsidRDefault="0091428D" w:rsidP="00471F3D">
            <w:pPr>
              <w:contextualSpacing/>
              <w:jc w:val="right"/>
              <w:rPr>
                <w:rFonts w:asciiTheme="majorBidi" w:hAnsiTheme="majorBidi" w:cstheme="majorBidi"/>
                <w:sz w:val="20"/>
                <w:szCs w:val="20"/>
              </w:rPr>
            </w:pPr>
          </w:p>
          <w:p w14:paraId="041ACD8F" w14:textId="77777777" w:rsidR="0091428D" w:rsidRDefault="0091428D" w:rsidP="00471F3D">
            <w:pPr>
              <w:contextualSpacing/>
              <w:jc w:val="right"/>
              <w:rPr>
                <w:rFonts w:asciiTheme="majorBidi" w:hAnsiTheme="majorBidi" w:cstheme="majorBidi"/>
                <w:sz w:val="20"/>
                <w:szCs w:val="20"/>
              </w:rPr>
            </w:pPr>
          </w:p>
          <w:p w14:paraId="7D14F608" w14:textId="77777777" w:rsidR="0091428D" w:rsidRDefault="0091428D" w:rsidP="00471F3D">
            <w:pPr>
              <w:contextualSpacing/>
              <w:jc w:val="right"/>
              <w:rPr>
                <w:rFonts w:asciiTheme="majorBidi" w:hAnsiTheme="majorBidi" w:cstheme="majorBidi"/>
                <w:sz w:val="20"/>
                <w:szCs w:val="20"/>
              </w:rPr>
            </w:pPr>
          </w:p>
          <w:p w14:paraId="459C3CF3" w14:textId="77777777" w:rsidR="0091428D" w:rsidRDefault="0091428D" w:rsidP="00471F3D">
            <w:pPr>
              <w:contextualSpacing/>
              <w:jc w:val="right"/>
              <w:rPr>
                <w:rFonts w:asciiTheme="majorBidi" w:hAnsiTheme="majorBidi" w:cstheme="majorBidi"/>
                <w:sz w:val="20"/>
                <w:szCs w:val="20"/>
              </w:rPr>
            </w:pPr>
          </w:p>
          <w:p w14:paraId="0E4E545C" w14:textId="77777777" w:rsidR="0091428D" w:rsidRDefault="0091428D" w:rsidP="00471F3D">
            <w:pPr>
              <w:contextualSpacing/>
              <w:jc w:val="right"/>
              <w:rPr>
                <w:rFonts w:asciiTheme="majorBidi" w:hAnsiTheme="majorBidi" w:cstheme="majorBidi"/>
                <w:sz w:val="20"/>
                <w:szCs w:val="20"/>
              </w:rPr>
            </w:pPr>
          </w:p>
          <w:p w14:paraId="202A0D2A" w14:textId="77777777" w:rsidR="0091428D" w:rsidRDefault="0091428D" w:rsidP="00471F3D">
            <w:pPr>
              <w:contextualSpacing/>
              <w:jc w:val="right"/>
              <w:rPr>
                <w:rFonts w:asciiTheme="majorBidi" w:hAnsiTheme="majorBidi" w:cstheme="majorBidi"/>
                <w:sz w:val="20"/>
                <w:szCs w:val="20"/>
              </w:rPr>
            </w:pPr>
          </w:p>
          <w:p w14:paraId="4648CBF7" w14:textId="77777777" w:rsidR="0091428D" w:rsidRDefault="0091428D" w:rsidP="00471F3D">
            <w:pPr>
              <w:contextualSpacing/>
              <w:jc w:val="right"/>
              <w:rPr>
                <w:rFonts w:asciiTheme="majorBidi" w:hAnsiTheme="majorBidi" w:cstheme="majorBidi"/>
                <w:sz w:val="20"/>
                <w:szCs w:val="20"/>
              </w:rPr>
            </w:pPr>
          </w:p>
          <w:p w14:paraId="42CFB8D6" w14:textId="77777777" w:rsidR="0091428D" w:rsidRDefault="0091428D" w:rsidP="00471F3D">
            <w:pPr>
              <w:contextualSpacing/>
              <w:jc w:val="right"/>
              <w:rPr>
                <w:rFonts w:asciiTheme="majorBidi" w:hAnsiTheme="majorBidi" w:cstheme="majorBidi"/>
                <w:sz w:val="20"/>
                <w:szCs w:val="20"/>
              </w:rPr>
            </w:pPr>
          </w:p>
          <w:p w14:paraId="3B7A117E" w14:textId="77777777" w:rsidR="0091428D" w:rsidRDefault="0091428D" w:rsidP="00471F3D">
            <w:pPr>
              <w:contextualSpacing/>
              <w:jc w:val="right"/>
              <w:rPr>
                <w:rFonts w:asciiTheme="majorBidi" w:hAnsiTheme="majorBidi" w:cstheme="majorBidi"/>
                <w:sz w:val="20"/>
                <w:szCs w:val="20"/>
              </w:rPr>
            </w:pPr>
          </w:p>
          <w:p w14:paraId="2CD45512" w14:textId="77777777" w:rsidR="0091428D" w:rsidRDefault="0091428D" w:rsidP="00471F3D">
            <w:pPr>
              <w:contextualSpacing/>
              <w:jc w:val="right"/>
              <w:rPr>
                <w:rFonts w:asciiTheme="majorBidi" w:hAnsiTheme="majorBidi" w:cstheme="majorBidi"/>
                <w:sz w:val="20"/>
                <w:szCs w:val="20"/>
              </w:rPr>
            </w:pPr>
          </w:p>
          <w:p w14:paraId="1B18A0EB" w14:textId="77777777" w:rsidR="0091428D" w:rsidRDefault="0091428D" w:rsidP="00471F3D">
            <w:pPr>
              <w:contextualSpacing/>
              <w:jc w:val="right"/>
              <w:rPr>
                <w:rFonts w:asciiTheme="majorBidi" w:hAnsiTheme="majorBidi" w:cstheme="majorBidi"/>
                <w:sz w:val="20"/>
                <w:szCs w:val="20"/>
              </w:rPr>
            </w:pPr>
          </w:p>
          <w:p w14:paraId="6EE91FEE" w14:textId="77777777" w:rsidR="0091428D" w:rsidRDefault="0091428D" w:rsidP="00471F3D">
            <w:pPr>
              <w:contextualSpacing/>
              <w:jc w:val="right"/>
              <w:rPr>
                <w:rFonts w:asciiTheme="majorBidi" w:hAnsiTheme="majorBidi" w:cstheme="majorBidi"/>
                <w:sz w:val="20"/>
                <w:szCs w:val="20"/>
              </w:rPr>
            </w:pPr>
          </w:p>
          <w:p w14:paraId="048F8071" w14:textId="77777777" w:rsidR="0091428D" w:rsidRDefault="0091428D" w:rsidP="00471F3D">
            <w:pPr>
              <w:contextualSpacing/>
              <w:jc w:val="right"/>
              <w:rPr>
                <w:rFonts w:asciiTheme="majorBidi" w:hAnsiTheme="majorBidi" w:cstheme="majorBidi"/>
                <w:sz w:val="20"/>
                <w:szCs w:val="20"/>
              </w:rPr>
            </w:pPr>
          </w:p>
          <w:p w14:paraId="63417982" w14:textId="77777777" w:rsidR="0091428D" w:rsidRDefault="0091428D" w:rsidP="00471F3D">
            <w:pPr>
              <w:contextualSpacing/>
              <w:jc w:val="right"/>
              <w:rPr>
                <w:rFonts w:asciiTheme="majorBidi" w:hAnsiTheme="majorBidi" w:cstheme="majorBidi"/>
                <w:sz w:val="20"/>
                <w:szCs w:val="20"/>
              </w:rPr>
            </w:pPr>
          </w:p>
          <w:p w14:paraId="51EB7C93" w14:textId="77777777" w:rsidR="0091428D" w:rsidRDefault="0091428D" w:rsidP="00471F3D">
            <w:pPr>
              <w:contextualSpacing/>
              <w:jc w:val="right"/>
              <w:rPr>
                <w:rFonts w:asciiTheme="majorBidi" w:hAnsiTheme="majorBidi" w:cstheme="majorBidi"/>
                <w:sz w:val="20"/>
                <w:szCs w:val="20"/>
              </w:rPr>
            </w:pPr>
          </w:p>
          <w:p w14:paraId="55057048" w14:textId="77777777" w:rsidR="0091428D" w:rsidRDefault="0091428D" w:rsidP="00471F3D">
            <w:pPr>
              <w:contextualSpacing/>
              <w:jc w:val="right"/>
              <w:rPr>
                <w:rFonts w:asciiTheme="majorBidi" w:hAnsiTheme="majorBidi" w:cstheme="majorBidi"/>
                <w:sz w:val="20"/>
                <w:szCs w:val="20"/>
              </w:rPr>
            </w:pPr>
          </w:p>
          <w:p w14:paraId="49663584" w14:textId="77777777" w:rsidR="0091428D" w:rsidRDefault="0091428D" w:rsidP="00471F3D">
            <w:pPr>
              <w:contextualSpacing/>
              <w:jc w:val="right"/>
              <w:rPr>
                <w:rFonts w:asciiTheme="majorBidi" w:hAnsiTheme="majorBidi" w:cstheme="majorBidi"/>
                <w:sz w:val="20"/>
                <w:szCs w:val="20"/>
              </w:rPr>
            </w:pPr>
          </w:p>
          <w:p w14:paraId="70210DD8" w14:textId="77777777" w:rsidR="0091428D" w:rsidRDefault="0091428D" w:rsidP="00471F3D">
            <w:pPr>
              <w:contextualSpacing/>
              <w:jc w:val="right"/>
              <w:rPr>
                <w:rFonts w:asciiTheme="majorBidi" w:hAnsiTheme="majorBidi" w:cstheme="majorBidi"/>
                <w:sz w:val="20"/>
                <w:szCs w:val="20"/>
              </w:rPr>
            </w:pPr>
          </w:p>
          <w:p w14:paraId="5A5B70A5" w14:textId="77777777" w:rsidR="0091428D" w:rsidRDefault="0091428D" w:rsidP="00471F3D">
            <w:pPr>
              <w:contextualSpacing/>
              <w:jc w:val="right"/>
              <w:rPr>
                <w:rFonts w:asciiTheme="majorBidi" w:hAnsiTheme="majorBidi" w:cstheme="majorBidi"/>
                <w:sz w:val="20"/>
                <w:szCs w:val="20"/>
              </w:rPr>
            </w:pPr>
          </w:p>
          <w:p w14:paraId="0F3DBFE9" w14:textId="77777777" w:rsidR="0091428D" w:rsidRDefault="0091428D" w:rsidP="00471F3D">
            <w:pPr>
              <w:contextualSpacing/>
              <w:jc w:val="right"/>
              <w:rPr>
                <w:rFonts w:asciiTheme="majorBidi" w:hAnsiTheme="majorBidi" w:cstheme="majorBidi"/>
                <w:sz w:val="20"/>
                <w:szCs w:val="20"/>
              </w:rPr>
            </w:pPr>
          </w:p>
          <w:p w14:paraId="1A334C3E" w14:textId="77777777" w:rsidR="0091428D" w:rsidRDefault="0091428D" w:rsidP="00471F3D">
            <w:pPr>
              <w:contextualSpacing/>
              <w:jc w:val="right"/>
              <w:rPr>
                <w:rFonts w:asciiTheme="majorBidi" w:hAnsiTheme="majorBidi" w:cstheme="majorBidi"/>
                <w:sz w:val="20"/>
                <w:szCs w:val="20"/>
              </w:rPr>
            </w:pPr>
          </w:p>
          <w:p w14:paraId="5B296348" w14:textId="77777777" w:rsidR="0091428D" w:rsidRDefault="0091428D" w:rsidP="00471F3D">
            <w:pPr>
              <w:contextualSpacing/>
              <w:jc w:val="right"/>
              <w:rPr>
                <w:rFonts w:asciiTheme="majorBidi" w:hAnsiTheme="majorBidi" w:cstheme="majorBidi"/>
                <w:sz w:val="20"/>
                <w:szCs w:val="20"/>
              </w:rPr>
            </w:pPr>
          </w:p>
          <w:p w14:paraId="77652E35" w14:textId="77777777" w:rsidR="0091428D" w:rsidRDefault="0091428D" w:rsidP="00471F3D">
            <w:pPr>
              <w:contextualSpacing/>
              <w:jc w:val="right"/>
              <w:rPr>
                <w:rFonts w:asciiTheme="majorBidi" w:hAnsiTheme="majorBidi" w:cstheme="majorBidi"/>
                <w:sz w:val="20"/>
                <w:szCs w:val="20"/>
              </w:rPr>
            </w:pPr>
          </w:p>
          <w:p w14:paraId="4D354FE0" w14:textId="77777777" w:rsidR="0091428D" w:rsidRDefault="0091428D" w:rsidP="00471F3D">
            <w:pPr>
              <w:contextualSpacing/>
              <w:jc w:val="right"/>
              <w:rPr>
                <w:rFonts w:asciiTheme="majorBidi" w:hAnsiTheme="majorBidi" w:cstheme="majorBidi"/>
                <w:sz w:val="20"/>
                <w:szCs w:val="20"/>
              </w:rPr>
            </w:pPr>
          </w:p>
          <w:p w14:paraId="484189D4" w14:textId="77777777" w:rsidR="0091428D" w:rsidRDefault="0091428D" w:rsidP="00471F3D">
            <w:pPr>
              <w:contextualSpacing/>
              <w:jc w:val="right"/>
              <w:rPr>
                <w:rFonts w:asciiTheme="majorBidi" w:hAnsiTheme="majorBidi" w:cstheme="majorBidi"/>
                <w:sz w:val="20"/>
                <w:szCs w:val="20"/>
              </w:rPr>
            </w:pPr>
          </w:p>
          <w:p w14:paraId="6CFAEB0A" w14:textId="77777777" w:rsidR="0091428D" w:rsidRDefault="0091428D" w:rsidP="00471F3D">
            <w:pPr>
              <w:contextualSpacing/>
              <w:jc w:val="right"/>
              <w:rPr>
                <w:rFonts w:asciiTheme="majorBidi" w:hAnsiTheme="majorBidi" w:cstheme="majorBidi"/>
                <w:sz w:val="20"/>
                <w:szCs w:val="20"/>
              </w:rPr>
            </w:pPr>
          </w:p>
          <w:p w14:paraId="3B878C98" w14:textId="77777777" w:rsidR="0091428D" w:rsidRDefault="0091428D" w:rsidP="00471F3D">
            <w:pPr>
              <w:contextualSpacing/>
              <w:jc w:val="right"/>
              <w:rPr>
                <w:rFonts w:asciiTheme="majorBidi" w:hAnsiTheme="majorBidi" w:cstheme="majorBidi"/>
                <w:sz w:val="20"/>
                <w:szCs w:val="20"/>
              </w:rPr>
            </w:pPr>
          </w:p>
          <w:p w14:paraId="033F8AAE" w14:textId="77777777" w:rsidR="0091428D" w:rsidRDefault="0091428D" w:rsidP="00471F3D">
            <w:pPr>
              <w:contextualSpacing/>
              <w:jc w:val="right"/>
              <w:rPr>
                <w:rFonts w:asciiTheme="majorBidi" w:hAnsiTheme="majorBidi" w:cstheme="majorBidi"/>
                <w:sz w:val="20"/>
                <w:szCs w:val="20"/>
              </w:rPr>
            </w:pPr>
          </w:p>
          <w:p w14:paraId="77A926FE" w14:textId="5A2973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4E220830"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00DE1A0D">
        <w:rPr>
          <w:rFonts w:asciiTheme="majorBidi" w:hAnsiTheme="majorBidi" w:cstheme="majorBidi"/>
          <w:sz w:val="28"/>
          <w:szCs w:val="28"/>
        </w:rPr>
        <w:t xml:space="preserve"> </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E83604" w14:textId="77777777" w:rsidR="000F0DA6" w:rsidRDefault="000F0DA6">
      <w:r>
        <w:separator/>
      </w:r>
    </w:p>
  </w:endnote>
  <w:endnote w:type="continuationSeparator" w:id="0">
    <w:p w14:paraId="7A1E4B61" w14:textId="77777777" w:rsidR="000F0DA6" w:rsidRDefault="000F0D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6B9A4" w14:textId="77777777" w:rsidR="000F0DA6" w:rsidRDefault="000F0DA6"/>
  </w:footnote>
  <w:footnote w:type="continuationSeparator" w:id="0">
    <w:p w14:paraId="136EFC1A" w14:textId="77777777" w:rsidR="000F0DA6" w:rsidRDefault="000F0DA6"/>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CE6733"/>
    <w:multiLevelType w:val="hybridMultilevel"/>
    <w:tmpl w:val="C1009E9A"/>
    <w:lvl w:ilvl="0" w:tplc="8BFCA41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E4CD6"/>
    <w:rsid w:val="000E6022"/>
    <w:rsid w:val="000F0DA6"/>
    <w:rsid w:val="001462C7"/>
    <w:rsid w:val="0017703E"/>
    <w:rsid w:val="001E30B8"/>
    <w:rsid w:val="0021752E"/>
    <w:rsid w:val="00234EDA"/>
    <w:rsid w:val="00271B80"/>
    <w:rsid w:val="00274D79"/>
    <w:rsid w:val="002A134A"/>
    <w:rsid w:val="002B686C"/>
    <w:rsid w:val="002B711E"/>
    <w:rsid w:val="002C0885"/>
    <w:rsid w:val="002C12FF"/>
    <w:rsid w:val="0031169E"/>
    <w:rsid w:val="00330330"/>
    <w:rsid w:val="003311B3"/>
    <w:rsid w:val="00337873"/>
    <w:rsid w:val="0034142C"/>
    <w:rsid w:val="00394F02"/>
    <w:rsid w:val="003A5287"/>
    <w:rsid w:val="003A780F"/>
    <w:rsid w:val="003E5BF3"/>
    <w:rsid w:val="004455E9"/>
    <w:rsid w:val="00471F3D"/>
    <w:rsid w:val="00482786"/>
    <w:rsid w:val="004A5398"/>
    <w:rsid w:val="004C1D34"/>
    <w:rsid w:val="004D5B58"/>
    <w:rsid w:val="005021E7"/>
    <w:rsid w:val="00596611"/>
    <w:rsid w:val="005A0542"/>
    <w:rsid w:val="005C3685"/>
    <w:rsid w:val="006762F2"/>
    <w:rsid w:val="00734E07"/>
    <w:rsid w:val="007928C6"/>
    <w:rsid w:val="007B25C4"/>
    <w:rsid w:val="007D14B5"/>
    <w:rsid w:val="007E76F6"/>
    <w:rsid w:val="00806D57"/>
    <w:rsid w:val="008554D7"/>
    <w:rsid w:val="00903723"/>
    <w:rsid w:val="0091428D"/>
    <w:rsid w:val="00925088"/>
    <w:rsid w:val="009960BC"/>
    <w:rsid w:val="00996F2E"/>
    <w:rsid w:val="00997062"/>
    <w:rsid w:val="009976FC"/>
    <w:rsid w:val="009B03E3"/>
    <w:rsid w:val="00A23784"/>
    <w:rsid w:val="00A50894"/>
    <w:rsid w:val="00A8386F"/>
    <w:rsid w:val="00B23217"/>
    <w:rsid w:val="00B2329E"/>
    <w:rsid w:val="00B77806"/>
    <w:rsid w:val="00BD7917"/>
    <w:rsid w:val="00C003F7"/>
    <w:rsid w:val="00C557DA"/>
    <w:rsid w:val="00CB1AF9"/>
    <w:rsid w:val="00D26DE1"/>
    <w:rsid w:val="00DB2E52"/>
    <w:rsid w:val="00DC10DB"/>
    <w:rsid w:val="00DC73EF"/>
    <w:rsid w:val="00DE1A0D"/>
    <w:rsid w:val="00DE7631"/>
    <w:rsid w:val="00E0674F"/>
    <w:rsid w:val="00E567D6"/>
    <w:rsid w:val="00E802CA"/>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6762F2"/>
    <w:rPr>
      <w:rFonts w:ascii="Segoe UI" w:hAnsi="Segoe UI" w:cs="Segoe UI"/>
      <w:sz w:val="18"/>
      <w:szCs w:val="18"/>
    </w:rPr>
  </w:style>
  <w:style w:type="character" w:customStyle="1" w:styleId="ae">
    <w:name w:val="Текст выноски Знак"/>
    <w:basedOn w:val="a0"/>
    <w:link w:val="ad"/>
    <w:uiPriority w:val="99"/>
    <w:semiHidden/>
    <w:rsid w:val="006762F2"/>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9823E2-43FB-4ED9-A3D1-D30FACF80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9913</Words>
  <Characters>56508</Characters>
  <Application>Microsoft Office Word</Application>
  <DocSecurity>0</DocSecurity>
  <Lines>470</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ADMIN PRIMORSKIY</cp:lastModifiedBy>
  <cp:revision>2</cp:revision>
  <cp:lastPrinted>2023-11-02T11:19:00Z</cp:lastPrinted>
  <dcterms:created xsi:type="dcterms:W3CDTF">2023-11-02T11:20:00Z</dcterms:created>
  <dcterms:modified xsi:type="dcterms:W3CDTF">2023-11-02T11:20:00Z</dcterms:modified>
</cp:coreProperties>
</file>