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4B7A1E" w14:textId="679B7326" w:rsidR="00A274DE" w:rsidRDefault="00A274DE" w:rsidP="00A274DE">
      <w:pPr>
        <w:tabs>
          <w:tab w:val="left" w:pos="1134"/>
        </w:tabs>
        <w:jc w:val="right"/>
      </w:pPr>
    </w:p>
    <w:p w14:paraId="2798BAA0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3A61A203" wp14:editId="4E9114CC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3C4AEB" w14:textId="77777777" w:rsidR="00C31DE1" w:rsidRDefault="00C31DE1" w:rsidP="00E445CF">
      <w:pPr>
        <w:jc w:val="center"/>
        <w:rPr>
          <w:sz w:val="28"/>
          <w:szCs w:val="28"/>
        </w:rPr>
      </w:pPr>
    </w:p>
    <w:p w14:paraId="0912D518" w14:textId="6A83A19C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C3808">
        <w:rPr>
          <w:sz w:val="28"/>
          <w:szCs w:val="28"/>
        </w:rPr>
        <w:t>ПРИМОРСКИЙ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285A447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4BFC183A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213A3A25" w14:textId="6CE11593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74459C">
        <w:rPr>
          <w:sz w:val="32"/>
          <w:szCs w:val="32"/>
        </w:rPr>
        <w:t xml:space="preserve"> </w:t>
      </w:r>
      <w:r w:rsidR="007E5A11">
        <w:rPr>
          <w:sz w:val="32"/>
          <w:szCs w:val="32"/>
        </w:rPr>
        <w:t>(Проект)</w:t>
      </w:r>
    </w:p>
    <w:p w14:paraId="51D56572" w14:textId="77777777" w:rsidR="00E445CF" w:rsidRDefault="00E445CF" w:rsidP="00E445CF">
      <w:pPr>
        <w:jc w:val="center"/>
        <w:rPr>
          <w:sz w:val="20"/>
          <w:szCs w:val="20"/>
        </w:rPr>
      </w:pPr>
    </w:p>
    <w:p w14:paraId="02A1B59D" w14:textId="77777777" w:rsidR="00E445CF" w:rsidRDefault="00E445CF" w:rsidP="00E445CF">
      <w:pPr>
        <w:rPr>
          <w:sz w:val="20"/>
          <w:szCs w:val="20"/>
        </w:rPr>
      </w:pPr>
    </w:p>
    <w:p w14:paraId="53EE3FC0" w14:textId="3E840DA2" w:rsidR="008C1A98" w:rsidRPr="00FE7006" w:rsidRDefault="0074459C" w:rsidP="00E445CF">
      <w:pPr>
        <w:rPr>
          <w:sz w:val="28"/>
          <w:szCs w:val="28"/>
        </w:rPr>
      </w:pPr>
      <w:r>
        <w:rPr>
          <w:sz w:val="28"/>
          <w:szCs w:val="28"/>
        </w:rPr>
        <w:t>от 2</w:t>
      </w:r>
      <w:r w:rsidR="00E13C5C">
        <w:rPr>
          <w:sz w:val="28"/>
          <w:szCs w:val="28"/>
        </w:rPr>
        <w:t>1</w:t>
      </w:r>
      <w:r w:rsidR="001E6CF8">
        <w:rPr>
          <w:sz w:val="28"/>
          <w:szCs w:val="28"/>
        </w:rPr>
        <w:t xml:space="preserve"> </w:t>
      </w:r>
      <w:r w:rsidR="00E13C5C">
        <w:rPr>
          <w:sz w:val="28"/>
          <w:szCs w:val="28"/>
        </w:rPr>
        <w:t>ма</w:t>
      </w:r>
      <w:r w:rsidR="00FE7006">
        <w:rPr>
          <w:sz w:val="28"/>
          <w:szCs w:val="28"/>
        </w:rPr>
        <w:t>я 202</w:t>
      </w:r>
      <w:r w:rsidR="00E13C5C">
        <w:rPr>
          <w:sz w:val="28"/>
          <w:szCs w:val="28"/>
        </w:rPr>
        <w:t>5</w:t>
      </w:r>
      <w:r w:rsidR="00FE7006">
        <w:rPr>
          <w:sz w:val="28"/>
          <w:szCs w:val="28"/>
        </w:rPr>
        <w:t xml:space="preserve"> года</w:t>
      </w:r>
      <w:r w:rsidR="00D91754">
        <w:rPr>
          <w:sz w:val="28"/>
          <w:szCs w:val="28"/>
        </w:rPr>
        <w:t xml:space="preserve">       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FE7006">
        <w:rPr>
          <w:sz w:val="28"/>
          <w:szCs w:val="28"/>
        </w:rPr>
        <w:t xml:space="preserve">     № </w:t>
      </w:r>
      <w:r w:rsidR="007E5A11">
        <w:rPr>
          <w:sz w:val="28"/>
          <w:szCs w:val="28"/>
        </w:rPr>
        <w:t>___</w:t>
      </w:r>
    </w:p>
    <w:p w14:paraId="761085A8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72E48739" w14:textId="2E829A8D"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BC3808">
        <w:rPr>
          <w:b/>
          <w:sz w:val="28"/>
          <w:szCs w:val="28"/>
        </w:rPr>
        <w:t>Приморский</w:t>
      </w:r>
      <w:r w:rsidR="004E6503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</w:t>
      </w:r>
      <w:r w:rsidR="00E13C5C">
        <w:rPr>
          <w:b/>
          <w:sz w:val="28"/>
          <w:szCs w:val="28"/>
        </w:rPr>
        <w:t>р</w:t>
      </w:r>
      <w:r w:rsidR="00E13C5C" w:rsidRPr="00E13C5C">
        <w:rPr>
          <w:b/>
          <w:sz w:val="28"/>
          <w:szCs w:val="28"/>
        </w:rPr>
        <w:t xml:space="preserve">аботы по подготовке описания местоположения границ территориальных зон </w:t>
      </w:r>
      <w:r w:rsidR="00E13C5C">
        <w:rPr>
          <w:b/>
          <w:sz w:val="28"/>
          <w:szCs w:val="28"/>
        </w:rPr>
        <w:t>Г</w:t>
      </w:r>
      <w:r w:rsidR="00E13C5C" w:rsidRPr="00E13C5C">
        <w:rPr>
          <w:b/>
          <w:sz w:val="28"/>
          <w:szCs w:val="28"/>
        </w:rPr>
        <w:t>енерального плана сельского поселения</w:t>
      </w:r>
    </w:p>
    <w:p w14:paraId="4424860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6529014" w14:textId="77777777" w:rsidR="00E13C5C" w:rsidRDefault="00E13C5C" w:rsidP="00E13C5C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>
        <w:rPr>
          <w:sz w:val="28"/>
          <w:szCs w:val="28"/>
          <w:lang w:bidi="ru-RU"/>
        </w:rPr>
        <w:t xml:space="preserve">с Бюджетным кодексом Российской Федерации и </w:t>
      </w:r>
      <w:r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>
        <w:rPr>
          <w:sz w:val="28"/>
          <w:szCs w:val="28"/>
          <w:lang w:bidi="ru-RU"/>
        </w:rPr>
        <w:t xml:space="preserve">Уставом </w:t>
      </w:r>
      <w:r w:rsidRPr="00FA7336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Приморский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Pr="00FA7336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Приморский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  <w:lang w:bidi="ru-RU"/>
        </w:rPr>
        <w:t xml:space="preserve">муниципального района Ставропольский Самарской области, администрация </w:t>
      </w:r>
      <w:r w:rsidRPr="00FA7336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Приморский</w:t>
      </w:r>
      <w:r>
        <w:rPr>
          <w:b/>
          <w:sz w:val="28"/>
          <w:szCs w:val="28"/>
        </w:rPr>
        <w:t xml:space="preserve"> </w:t>
      </w:r>
      <w:proofErr w:type="gramStart"/>
      <w:r>
        <w:rPr>
          <w:sz w:val="28"/>
          <w:szCs w:val="28"/>
          <w:lang w:bidi="ru-RU"/>
        </w:rPr>
        <w:t>муниципального  района</w:t>
      </w:r>
      <w:proofErr w:type="gramEnd"/>
      <w:r>
        <w:rPr>
          <w:sz w:val="28"/>
          <w:szCs w:val="28"/>
          <w:lang w:bidi="ru-RU"/>
        </w:rPr>
        <w:t xml:space="preserve">  Ставропольский Самарской области постановляет:</w:t>
      </w:r>
    </w:p>
    <w:p w14:paraId="6E21300D" w14:textId="1B89FD85"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</w:t>
      </w:r>
      <w:r w:rsidR="00E13C5C" w:rsidRPr="00E13C5C">
        <w:rPr>
          <w:sz w:val="28"/>
          <w:szCs w:val="28"/>
        </w:rPr>
        <w:t>работы по подготовке описания местоположения границ территориальных зон Генерального плана сельского поселения</w:t>
      </w:r>
      <w:r w:rsidR="008F1DEC">
        <w:rPr>
          <w:sz w:val="28"/>
          <w:szCs w:val="28"/>
        </w:rPr>
        <w:t>.</w:t>
      </w:r>
    </w:p>
    <w:p w14:paraId="0A3D66FA" w14:textId="17CB0BF2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70A428DC" w14:textId="6291567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4C067EC" w14:textId="24FB0864" w:rsidR="00893A61" w:rsidRPr="00157DA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 w:rsidRPr="00157DAC">
        <w:rPr>
          <w:sz w:val="28"/>
          <w:szCs w:val="28"/>
          <w:lang w:bidi="ru-RU"/>
        </w:rPr>
        <w:t>Контроль</w:t>
      </w:r>
      <w:r w:rsidR="00A1058E" w:rsidRPr="00157DAC">
        <w:rPr>
          <w:sz w:val="28"/>
          <w:szCs w:val="28"/>
          <w:lang w:bidi="ru-RU"/>
        </w:rPr>
        <w:t xml:space="preserve"> </w:t>
      </w:r>
      <w:r w:rsidR="00C0327D" w:rsidRPr="00157DAC">
        <w:rPr>
          <w:sz w:val="28"/>
          <w:szCs w:val="28"/>
          <w:lang w:bidi="ru-RU"/>
        </w:rPr>
        <w:t xml:space="preserve">за исполнением настоящего </w:t>
      </w:r>
      <w:r w:rsidRPr="00157DAC">
        <w:rPr>
          <w:sz w:val="28"/>
          <w:szCs w:val="28"/>
          <w:lang w:bidi="ru-RU"/>
        </w:rPr>
        <w:t xml:space="preserve">постановления </w:t>
      </w:r>
      <w:r w:rsidR="00A1058E" w:rsidRPr="00157DAC">
        <w:rPr>
          <w:sz w:val="28"/>
          <w:szCs w:val="28"/>
          <w:lang w:bidi="ru-RU"/>
        </w:rPr>
        <w:t xml:space="preserve">возложить на </w:t>
      </w:r>
      <w:r w:rsidR="00893A61" w:rsidRPr="00157DAC">
        <w:rPr>
          <w:sz w:val="28"/>
          <w:szCs w:val="28"/>
          <w:lang w:bidi="ru-RU"/>
        </w:rPr>
        <w:t>Глав</w:t>
      </w:r>
      <w:r w:rsidR="004658EA" w:rsidRPr="00157DAC">
        <w:rPr>
          <w:sz w:val="28"/>
          <w:szCs w:val="28"/>
          <w:lang w:bidi="ru-RU"/>
        </w:rPr>
        <w:t>у</w:t>
      </w:r>
      <w:r w:rsidR="00893A61" w:rsidRPr="00157DAC">
        <w:rPr>
          <w:sz w:val="28"/>
          <w:szCs w:val="28"/>
          <w:lang w:bidi="ru-RU"/>
        </w:rPr>
        <w:t xml:space="preserve"> </w:t>
      </w:r>
      <w:r w:rsidR="004658EA" w:rsidRPr="00157DAC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335274" w:rsidRPr="00157DAC">
        <w:rPr>
          <w:sz w:val="28"/>
          <w:szCs w:val="28"/>
          <w:lang w:bidi="ru-RU"/>
        </w:rPr>
        <w:t xml:space="preserve"> </w:t>
      </w:r>
      <w:r w:rsidR="004658EA" w:rsidRPr="00157DA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445FA712" w14:textId="4F2E4DDF" w:rsidR="00C94C90" w:rsidRPr="00BC3808" w:rsidRDefault="00C94C90" w:rsidP="00D3783C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7DAC">
        <w:rPr>
          <w:rFonts w:ascii="Times New Roman" w:hAnsi="Times New Roman" w:cs="Times New Roman"/>
          <w:sz w:val="28"/>
          <w:szCs w:val="28"/>
          <w:lang w:bidi="ru-RU"/>
        </w:rPr>
        <w:t xml:space="preserve">5. Опубликовать настоящее постановление </w:t>
      </w:r>
      <w:r w:rsidR="00D3783C" w:rsidRPr="00157DAC">
        <w:rPr>
          <w:rFonts w:ascii="Times New Roman" w:hAnsi="Times New Roman" w:cs="Times New Roman"/>
          <w:sz w:val="28"/>
          <w:szCs w:val="28"/>
        </w:rPr>
        <w:t xml:space="preserve">Настоящее Решение подлежит официальному опубликованию в газете </w:t>
      </w:r>
      <w:r w:rsidR="00D3783C" w:rsidRPr="00157DAC">
        <w:rPr>
          <w:rFonts w:ascii="Times New Roman" w:hAnsi="Times New Roman" w:cs="Times New Roman"/>
          <w:sz w:val="28"/>
          <w:szCs w:val="28"/>
          <w:lang w:bidi="ru-RU"/>
        </w:rPr>
        <w:t>«</w:t>
      </w:r>
      <w:r w:rsidR="00E13C5C">
        <w:rPr>
          <w:rFonts w:ascii="Times New Roman" w:hAnsi="Times New Roman" w:cs="Times New Roman"/>
          <w:sz w:val="28"/>
          <w:szCs w:val="28"/>
          <w:lang w:bidi="ru-RU"/>
        </w:rPr>
        <w:t>Приморский Вестник</w:t>
      </w:r>
      <w:r w:rsidR="00BC3808" w:rsidRPr="00BC3808">
        <w:rPr>
          <w:rFonts w:ascii="Times New Roman" w:hAnsi="Times New Roman" w:cs="Times New Roman"/>
          <w:sz w:val="28"/>
          <w:szCs w:val="28"/>
          <w:lang w:bidi="ru-RU"/>
        </w:rPr>
        <w:t>»</w:t>
      </w:r>
      <w:r w:rsidR="00D3783C" w:rsidRPr="00157DAC">
        <w:rPr>
          <w:rFonts w:ascii="Times New Roman" w:hAnsi="Times New Roman" w:cs="Times New Roman"/>
          <w:sz w:val="28"/>
          <w:szCs w:val="28"/>
          <w:lang w:bidi="ru-RU"/>
        </w:rPr>
        <w:t xml:space="preserve"> и на официальном</w:t>
      </w:r>
      <w:r w:rsidR="00D3783C" w:rsidRPr="00157DAC">
        <w:rPr>
          <w:rFonts w:ascii="Times New Roman" w:hAnsi="Times New Roman" w:cs="Times New Roman"/>
          <w:sz w:val="28"/>
          <w:szCs w:val="28"/>
        </w:rPr>
        <w:t xml:space="preserve"> сайте поселения </w:t>
      </w:r>
      <w:hyperlink r:id="rId8" w:history="1">
        <w:r w:rsidR="00BC3808" w:rsidRPr="007D3412">
          <w:rPr>
            <w:rFonts w:ascii="Times New Roman" w:hAnsi="Times New Roman" w:cs="Times New Roman"/>
            <w:sz w:val="28"/>
            <w:szCs w:val="28"/>
          </w:rPr>
          <w:t>http://primorsky.stavrsp.ru</w:t>
        </w:r>
      </w:hyperlink>
      <w:r w:rsidR="00BC3808" w:rsidRPr="00BC3808">
        <w:rPr>
          <w:rFonts w:ascii="Times New Roman" w:hAnsi="Times New Roman" w:cs="Times New Roman"/>
          <w:sz w:val="28"/>
          <w:szCs w:val="28"/>
        </w:rPr>
        <w:t>.</w:t>
      </w:r>
    </w:p>
    <w:p w14:paraId="24992B51" w14:textId="77777777" w:rsidR="002822F7" w:rsidRPr="00157DA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57DAC">
        <w:rPr>
          <w:sz w:val="28"/>
          <w:szCs w:val="28"/>
          <w:lang w:bidi="ru-RU"/>
        </w:rPr>
        <w:t>6</w:t>
      </w:r>
      <w:r w:rsidR="00C50224" w:rsidRPr="00157DAC">
        <w:rPr>
          <w:sz w:val="28"/>
          <w:szCs w:val="28"/>
          <w:lang w:bidi="ru-RU"/>
        </w:rPr>
        <w:t xml:space="preserve">. Настоящее </w:t>
      </w:r>
      <w:r w:rsidRPr="00157DAC">
        <w:rPr>
          <w:sz w:val="28"/>
          <w:szCs w:val="28"/>
          <w:lang w:bidi="ru-RU"/>
        </w:rPr>
        <w:t>постановление</w:t>
      </w:r>
      <w:r w:rsidR="00C50224" w:rsidRPr="00157DAC">
        <w:rPr>
          <w:sz w:val="28"/>
          <w:szCs w:val="28"/>
          <w:lang w:bidi="ru-RU"/>
        </w:rPr>
        <w:t xml:space="preserve"> вступает в силу </w:t>
      </w:r>
      <w:r w:rsidR="006544D6" w:rsidRPr="00157DAC">
        <w:rPr>
          <w:sz w:val="28"/>
          <w:szCs w:val="28"/>
          <w:lang w:bidi="ru-RU"/>
        </w:rPr>
        <w:t xml:space="preserve">после официального </w:t>
      </w:r>
      <w:r w:rsidR="0061126F" w:rsidRPr="00157DAC">
        <w:rPr>
          <w:sz w:val="28"/>
          <w:szCs w:val="28"/>
          <w:lang w:bidi="ru-RU"/>
        </w:rPr>
        <w:t>опубликования</w:t>
      </w:r>
      <w:r w:rsidR="00A274DE" w:rsidRPr="00157DAC">
        <w:rPr>
          <w:sz w:val="28"/>
          <w:szCs w:val="28"/>
          <w:lang w:bidi="ru-RU"/>
        </w:rPr>
        <w:t>.</w:t>
      </w:r>
      <w:r w:rsidR="00893A61" w:rsidRPr="00157DAC">
        <w:rPr>
          <w:sz w:val="28"/>
          <w:szCs w:val="28"/>
          <w:lang w:bidi="ru-RU"/>
        </w:rPr>
        <w:t xml:space="preserve"> </w:t>
      </w:r>
    </w:p>
    <w:p w14:paraId="231F8ABC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C1A0CA4" w14:textId="77777777" w:rsidR="002822F7" w:rsidRPr="002822F7" w:rsidRDefault="002822F7" w:rsidP="000723D4">
      <w:pPr>
        <w:spacing w:line="276" w:lineRule="auto"/>
        <w:ind w:right="-2"/>
      </w:pPr>
    </w:p>
    <w:p w14:paraId="5E63A7D9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302B197B" w14:textId="3DD90CED"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42676">
        <w:rPr>
          <w:sz w:val="28"/>
          <w:szCs w:val="28"/>
        </w:rPr>
        <w:t xml:space="preserve"> </w:t>
      </w:r>
    </w:p>
    <w:p w14:paraId="007D61DF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652067D9" w14:textId="5300AC12" w:rsidR="002176F8" w:rsidRPr="00FE7006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</w:t>
      </w:r>
      <w:r w:rsidR="00BC3808">
        <w:rPr>
          <w:sz w:val="28"/>
          <w:szCs w:val="28"/>
        </w:rPr>
        <w:t>Е.Н. Лаптев</w:t>
      </w:r>
    </w:p>
    <w:p w14:paraId="273CE6BF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66CF671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7D372AB5" w14:textId="77777777" w:rsidR="00FF7315" w:rsidRDefault="00FF7315" w:rsidP="00FF7315">
      <w:pPr>
        <w:jc w:val="both"/>
        <w:rPr>
          <w:sz w:val="28"/>
          <w:szCs w:val="28"/>
        </w:rPr>
      </w:pPr>
    </w:p>
    <w:p w14:paraId="486E63E7" w14:textId="77777777" w:rsidR="008C340B" w:rsidRDefault="008C340B" w:rsidP="00FF7315">
      <w:pPr>
        <w:jc w:val="both"/>
        <w:rPr>
          <w:sz w:val="28"/>
          <w:szCs w:val="28"/>
        </w:rPr>
      </w:pPr>
    </w:p>
    <w:p w14:paraId="4DFB8263" w14:textId="77777777" w:rsidR="008C340B" w:rsidRDefault="008C340B" w:rsidP="00FF7315">
      <w:pPr>
        <w:jc w:val="both"/>
        <w:rPr>
          <w:sz w:val="28"/>
          <w:szCs w:val="28"/>
        </w:rPr>
      </w:pPr>
    </w:p>
    <w:p w14:paraId="44C5F844" w14:textId="77777777" w:rsidR="008C340B" w:rsidRDefault="008C340B" w:rsidP="00FF7315">
      <w:pPr>
        <w:jc w:val="both"/>
        <w:rPr>
          <w:sz w:val="28"/>
          <w:szCs w:val="28"/>
        </w:rPr>
      </w:pPr>
    </w:p>
    <w:p w14:paraId="79D21C8B" w14:textId="77777777" w:rsidR="008C340B" w:rsidRDefault="008C340B" w:rsidP="00FF7315">
      <w:pPr>
        <w:jc w:val="both"/>
        <w:rPr>
          <w:sz w:val="28"/>
          <w:szCs w:val="28"/>
        </w:rPr>
      </w:pPr>
    </w:p>
    <w:p w14:paraId="0C9E0A84" w14:textId="77777777" w:rsidR="008C340B" w:rsidRDefault="008C340B" w:rsidP="00FF7315">
      <w:pPr>
        <w:jc w:val="both"/>
        <w:rPr>
          <w:sz w:val="28"/>
          <w:szCs w:val="28"/>
        </w:rPr>
      </w:pPr>
    </w:p>
    <w:p w14:paraId="260633E9" w14:textId="77777777" w:rsidR="008C340B" w:rsidRDefault="008C340B" w:rsidP="00FF7315">
      <w:pPr>
        <w:jc w:val="both"/>
        <w:rPr>
          <w:sz w:val="28"/>
          <w:szCs w:val="28"/>
        </w:rPr>
      </w:pPr>
    </w:p>
    <w:p w14:paraId="57022FD5" w14:textId="77777777" w:rsidR="00A872F3" w:rsidRDefault="00A872F3" w:rsidP="00FF7315">
      <w:pPr>
        <w:jc w:val="both"/>
        <w:rPr>
          <w:sz w:val="28"/>
          <w:szCs w:val="28"/>
        </w:rPr>
      </w:pPr>
    </w:p>
    <w:p w14:paraId="09F1F572" w14:textId="77777777" w:rsidR="00A274DE" w:rsidRDefault="00A274DE" w:rsidP="00FF7315">
      <w:pPr>
        <w:jc w:val="both"/>
        <w:rPr>
          <w:sz w:val="28"/>
          <w:szCs w:val="28"/>
        </w:rPr>
      </w:pPr>
    </w:p>
    <w:p w14:paraId="2261BB95" w14:textId="77777777" w:rsidR="00A274DE" w:rsidRDefault="00A274DE" w:rsidP="00FF7315">
      <w:pPr>
        <w:jc w:val="both"/>
        <w:rPr>
          <w:sz w:val="28"/>
          <w:szCs w:val="28"/>
        </w:rPr>
      </w:pPr>
    </w:p>
    <w:p w14:paraId="1A65FA34" w14:textId="77777777" w:rsidR="00A872F3" w:rsidRDefault="00A872F3" w:rsidP="00FF7315">
      <w:pPr>
        <w:jc w:val="both"/>
        <w:rPr>
          <w:sz w:val="28"/>
          <w:szCs w:val="28"/>
        </w:rPr>
      </w:pPr>
    </w:p>
    <w:p w14:paraId="553C63C6" w14:textId="77777777" w:rsidR="00A1058E" w:rsidRDefault="00A1058E" w:rsidP="00FF7315">
      <w:pPr>
        <w:jc w:val="both"/>
        <w:rPr>
          <w:sz w:val="28"/>
          <w:szCs w:val="28"/>
        </w:rPr>
      </w:pPr>
    </w:p>
    <w:p w14:paraId="08CC7654" w14:textId="77777777" w:rsidR="00B16D5F" w:rsidRDefault="00B16D5F" w:rsidP="00FF7315">
      <w:pPr>
        <w:jc w:val="both"/>
        <w:rPr>
          <w:sz w:val="28"/>
          <w:szCs w:val="28"/>
        </w:rPr>
      </w:pPr>
    </w:p>
    <w:p w14:paraId="26E42E5D" w14:textId="77777777" w:rsidR="00A872F3" w:rsidRDefault="00A872F3" w:rsidP="00FF7315">
      <w:pPr>
        <w:jc w:val="both"/>
        <w:rPr>
          <w:sz w:val="28"/>
          <w:szCs w:val="28"/>
        </w:rPr>
      </w:pPr>
    </w:p>
    <w:p w14:paraId="1AD361F5" w14:textId="207EA7B7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AB643B" w14:textId="77777777" w:rsidR="008A7B38" w:rsidRDefault="008A7B38" w:rsidP="00EE6542">
      <w:r>
        <w:separator/>
      </w:r>
    </w:p>
  </w:endnote>
  <w:endnote w:type="continuationSeparator" w:id="0">
    <w:p w14:paraId="6EDFCF58" w14:textId="77777777" w:rsidR="008A7B38" w:rsidRDefault="008A7B38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41AA44" w14:textId="77777777" w:rsidR="008A7B38" w:rsidRDefault="008A7B38" w:rsidP="00EE6542">
      <w:r>
        <w:separator/>
      </w:r>
    </w:p>
  </w:footnote>
  <w:footnote w:type="continuationSeparator" w:id="0">
    <w:p w14:paraId="7B09B6C9" w14:textId="77777777" w:rsidR="008A7B38" w:rsidRDefault="008A7B38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E5BD7" w14:textId="77777777" w:rsidR="00EE6542" w:rsidRDefault="000723D4">
    <w:pPr>
      <w:pStyle w:val="a5"/>
      <w:jc w:val="center"/>
    </w:pPr>
    <w:r>
      <w:t>2</w:t>
    </w:r>
  </w:p>
  <w:p w14:paraId="0EE608F9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57DAC"/>
    <w:rsid w:val="001A10DF"/>
    <w:rsid w:val="001A6119"/>
    <w:rsid w:val="001D0965"/>
    <w:rsid w:val="001E6CF8"/>
    <w:rsid w:val="002176F8"/>
    <w:rsid w:val="002203CA"/>
    <w:rsid w:val="00221159"/>
    <w:rsid w:val="00243E7C"/>
    <w:rsid w:val="002603AF"/>
    <w:rsid w:val="00273ACF"/>
    <w:rsid w:val="002822F7"/>
    <w:rsid w:val="002946F4"/>
    <w:rsid w:val="002C6C20"/>
    <w:rsid w:val="002D00C1"/>
    <w:rsid w:val="002F59FF"/>
    <w:rsid w:val="002F5C25"/>
    <w:rsid w:val="00301E0D"/>
    <w:rsid w:val="00332296"/>
    <w:rsid w:val="00335274"/>
    <w:rsid w:val="00351240"/>
    <w:rsid w:val="003A1522"/>
    <w:rsid w:val="003A2640"/>
    <w:rsid w:val="003B3D17"/>
    <w:rsid w:val="003F29A5"/>
    <w:rsid w:val="00400D33"/>
    <w:rsid w:val="00413FA0"/>
    <w:rsid w:val="00442676"/>
    <w:rsid w:val="004658EA"/>
    <w:rsid w:val="004E46A0"/>
    <w:rsid w:val="004E6503"/>
    <w:rsid w:val="00505333"/>
    <w:rsid w:val="005202EF"/>
    <w:rsid w:val="00532DC1"/>
    <w:rsid w:val="0053743C"/>
    <w:rsid w:val="005A76BC"/>
    <w:rsid w:val="005B6990"/>
    <w:rsid w:val="005C08D6"/>
    <w:rsid w:val="005C6A52"/>
    <w:rsid w:val="005F1BC1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E674F"/>
    <w:rsid w:val="006F4B15"/>
    <w:rsid w:val="00700489"/>
    <w:rsid w:val="00702E9C"/>
    <w:rsid w:val="00734F6D"/>
    <w:rsid w:val="0074459C"/>
    <w:rsid w:val="00755AB1"/>
    <w:rsid w:val="00770674"/>
    <w:rsid w:val="00780C92"/>
    <w:rsid w:val="0079512A"/>
    <w:rsid w:val="007A788F"/>
    <w:rsid w:val="007B2F04"/>
    <w:rsid w:val="007C1AF8"/>
    <w:rsid w:val="007C73E1"/>
    <w:rsid w:val="007D3412"/>
    <w:rsid w:val="007D3D93"/>
    <w:rsid w:val="007E5A11"/>
    <w:rsid w:val="007E7D3C"/>
    <w:rsid w:val="007F37C9"/>
    <w:rsid w:val="008034B5"/>
    <w:rsid w:val="00806187"/>
    <w:rsid w:val="00826915"/>
    <w:rsid w:val="008835BA"/>
    <w:rsid w:val="00893A61"/>
    <w:rsid w:val="008A38F7"/>
    <w:rsid w:val="008A7B38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C1843"/>
    <w:rsid w:val="009D24B7"/>
    <w:rsid w:val="009D7DA4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019C8"/>
    <w:rsid w:val="00B16D5F"/>
    <w:rsid w:val="00B25AB6"/>
    <w:rsid w:val="00B76A2F"/>
    <w:rsid w:val="00B773F5"/>
    <w:rsid w:val="00B82F6F"/>
    <w:rsid w:val="00BC3808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3783C"/>
    <w:rsid w:val="00D4414A"/>
    <w:rsid w:val="00D44E3C"/>
    <w:rsid w:val="00D75A53"/>
    <w:rsid w:val="00D91754"/>
    <w:rsid w:val="00DC6BE1"/>
    <w:rsid w:val="00DD2CA2"/>
    <w:rsid w:val="00E0658C"/>
    <w:rsid w:val="00E13C5C"/>
    <w:rsid w:val="00E13D51"/>
    <w:rsid w:val="00E23621"/>
    <w:rsid w:val="00E36450"/>
    <w:rsid w:val="00E37AFE"/>
    <w:rsid w:val="00E445CF"/>
    <w:rsid w:val="00E44750"/>
    <w:rsid w:val="00E47431"/>
    <w:rsid w:val="00E876B1"/>
    <w:rsid w:val="00E91E78"/>
    <w:rsid w:val="00EB4CA2"/>
    <w:rsid w:val="00EE05B8"/>
    <w:rsid w:val="00EE647F"/>
    <w:rsid w:val="00EE6542"/>
    <w:rsid w:val="00EF57F6"/>
    <w:rsid w:val="00F05903"/>
    <w:rsid w:val="00F142FA"/>
    <w:rsid w:val="00F16233"/>
    <w:rsid w:val="00F35FD5"/>
    <w:rsid w:val="00F60CF4"/>
    <w:rsid w:val="00F653E8"/>
    <w:rsid w:val="00F713C0"/>
    <w:rsid w:val="00FD4297"/>
    <w:rsid w:val="00FE7006"/>
    <w:rsid w:val="00FF27E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A95C30"/>
  <w15:docId w15:val="{D0044C24-8CAD-4664-8022-49F3C2578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D3783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9">
    <w:name w:val="Hyperlink"/>
    <w:uiPriority w:val="99"/>
    <w:unhideWhenUsed/>
    <w:rsid w:val="00D3783C"/>
    <w:rPr>
      <w:color w:val="0000FF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D3783C"/>
    <w:rPr>
      <w:rFonts w:ascii="Arial" w:eastAsia="Times New Roman" w:hAnsi="Arial" w:cs="Arial"/>
      <w:sz w:val="20"/>
      <w:szCs w:val="20"/>
      <w:lang w:eastAsia="ru-RU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2C6C20"/>
    <w:rPr>
      <w:color w:val="605E5C"/>
      <w:shd w:val="clear" w:color="auto" w:fill="E1DFDD"/>
    </w:rPr>
  </w:style>
  <w:style w:type="character" w:customStyle="1" w:styleId="FontStyle38">
    <w:name w:val="Font Style38"/>
    <w:uiPriority w:val="99"/>
    <w:rsid w:val="00BC3808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imorsky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080092-D3ED-425B-804F-2200B16B00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823</Words>
  <Characters>4696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Надежда Забирова</cp:lastModifiedBy>
  <cp:revision>2</cp:revision>
  <cp:lastPrinted>2023-12-28T07:12:00Z</cp:lastPrinted>
  <dcterms:created xsi:type="dcterms:W3CDTF">2025-05-16T04:28:00Z</dcterms:created>
  <dcterms:modified xsi:type="dcterms:W3CDTF">2025-05-16T04:28:00Z</dcterms:modified>
</cp:coreProperties>
</file>