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B34AB" w14:textId="77777777" w:rsidR="006616DC" w:rsidRDefault="006616DC"/>
    <w:p w14:paraId="5EFCFF4E" w14:textId="40B39F0F" w:rsidR="00232A14" w:rsidRPr="0078006F" w:rsidRDefault="00232A14" w:rsidP="00232A14">
      <w:pPr>
        <w:pStyle w:val="10"/>
        <w:ind w:left="-284"/>
        <w:jc w:val="center"/>
        <w:rPr>
          <w:rFonts w:cs="Arial"/>
        </w:rPr>
      </w:pPr>
      <w:r w:rsidRPr="0078006F">
        <w:rPr>
          <w:rFonts w:cs="Courier New"/>
        </w:rPr>
        <w:t xml:space="preserve">      </w:t>
      </w:r>
      <w:r w:rsidRPr="0078006F">
        <w:rPr>
          <w:rFonts w:cs="Courier New"/>
          <w:noProof/>
        </w:rPr>
        <w:drawing>
          <wp:inline distT="0" distB="0" distL="0" distR="0" wp14:anchorId="1C7566FF" wp14:editId="533C05B4">
            <wp:extent cx="1181100" cy="1019175"/>
            <wp:effectExtent l="0" t="0" r="0" b="0"/>
            <wp:docPr id="5699546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solidFill>
                      <a:srgbClr val="FFFFFF"/>
                    </a:solidFill>
                    <a:ln>
                      <a:noFill/>
                    </a:ln>
                  </pic:spPr>
                </pic:pic>
              </a:graphicData>
            </a:graphic>
          </wp:inline>
        </w:drawing>
      </w:r>
    </w:p>
    <w:p w14:paraId="2ADB35CB" w14:textId="77777777" w:rsidR="00232A14" w:rsidRPr="00FB2D19" w:rsidRDefault="00232A14" w:rsidP="00232A14">
      <w:pPr>
        <w:jc w:val="center"/>
        <w:rPr>
          <w:sz w:val="24"/>
          <w:szCs w:val="24"/>
        </w:rPr>
      </w:pPr>
      <w:r w:rsidRPr="00FB2D19">
        <w:rPr>
          <w:sz w:val="24"/>
          <w:szCs w:val="24"/>
        </w:rPr>
        <w:t>Российская Федерация                                                                                                                                                    Самарская область</w:t>
      </w:r>
    </w:p>
    <w:p w14:paraId="36AB7A26" w14:textId="77777777" w:rsidR="00232A14" w:rsidRPr="00FB2D19" w:rsidRDefault="00232A14" w:rsidP="00232A14">
      <w:pPr>
        <w:pStyle w:val="ConsPlusTitle"/>
        <w:widowControl/>
        <w:jc w:val="center"/>
        <w:rPr>
          <w:rFonts w:ascii="Times New Roman" w:hAnsi="Times New Roman" w:cs="Times New Roman"/>
          <w:sz w:val="28"/>
          <w:szCs w:val="28"/>
        </w:rPr>
      </w:pPr>
      <w:r w:rsidRPr="00FB2D19">
        <w:rPr>
          <w:rFonts w:ascii="Times New Roman" w:hAnsi="Times New Roman" w:cs="Times New Roman"/>
          <w:sz w:val="28"/>
          <w:szCs w:val="28"/>
        </w:rPr>
        <w:t xml:space="preserve">СОБРАНИЕ ПРЕДСТАВИТЕЛЕЙ </w:t>
      </w:r>
    </w:p>
    <w:p w14:paraId="6B79CFA1" w14:textId="77777777" w:rsidR="00232A14" w:rsidRPr="00FB2D19" w:rsidRDefault="00232A14" w:rsidP="00232A14">
      <w:pPr>
        <w:pStyle w:val="ConsPlusTitle"/>
        <w:widowControl/>
        <w:jc w:val="center"/>
        <w:rPr>
          <w:rFonts w:ascii="Times New Roman" w:hAnsi="Times New Roman" w:cs="Times New Roman"/>
          <w:sz w:val="28"/>
          <w:szCs w:val="28"/>
        </w:rPr>
      </w:pPr>
      <w:r w:rsidRPr="00FB2D19">
        <w:rPr>
          <w:rFonts w:ascii="Times New Roman" w:hAnsi="Times New Roman" w:cs="Times New Roman"/>
          <w:sz w:val="28"/>
          <w:szCs w:val="28"/>
        </w:rPr>
        <w:t>СЕЛЬСКОГО ПОСЕЛЕНИЯ ПРИМОРСКИЙ</w:t>
      </w:r>
    </w:p>
    <w:p w14:paraId="3B1F4CCC" w14:textId="77777777" w:rsidR="00232A14" w:rsidRPr="00FB2D19" w:rsidRDefault="00232A14" w:rsidP="00232A14">
      <w:pPr>
        <w:pStyle w:val="ConsPlusTitle"/>
        <w:widowControl/>
        <w:jc w:val="center"/>
        <w:rPr>
          <w:rFonts w:ascii="Times New Roman" w:hAnsi="Times New Roman" w:cs="Times New Roman"/>
          <w:sz w:val="28"/>
          <w:szCs w:val="28"/>
        </w:rPr>
      </w:pPr>
      <w:r w:rsidRPr="00FB2D19">
        <w:rPr>
          <w:rFonts w:ascii="Times New Roman" w:hAnsi="Times New Roman" w:cs="Times New Roman"/>
          <w:sz w:val="28"/>
          <w:szCs w:val="28"/>
        </w:rPr>
        <w:t>МУНИЦИПАЛЬНОГО РАЙОНА СТАВРОПОЛЬСКИЙ</w:t>
      </w:r>
    </w:p>
    <w:p w14:paraId="3AD20AF2" w14:textId="77777777" w:rsidR="00232A14" w:rsidRPr="00FB2D19" w:rsidRDefault="00232A14" w:rsidP="00232A14">
      <w:pPr>
        <w:pStyle w:val="ConsPlusTitle"/>
        <w:widowControl/>
        <w:jc w:val="center"/>
        <w:rPr>
          <w:rFonts w:ascii="Times New Roman" w:hAnsi="Times New Roman" w:cs="Times New Roman"/>
          <w:sz w:val="28"/>
          <w:szCs w:val="28"/>
        </w:rPr>
      </w:pPr>
      <w:r w:rsidRPr="00FB2D19">
        <w:rPr>
          <w:rFonts w:ascii="Times New Roman" w:hAnsi="Times New Roman" w:cs="Times New Roman"/>
          <w:sz w:val="28"/>
          <w:szCs w:val="28"/>
        </w:rPr>
        <w:t>САМАРСКОЙ ОБЛАСТИ</w:t>
      </w:r>
    </w:p>
    <w:p w14:paraId="26FAC1C7" w14:textId="77777777" w:rsidR="00232A14" w:rsidRPr="00FB2D19" w:rsidRDefault="00232A14" w:rsidP="00232A14">
      <w:pPr>
        <w:pStyle w:val="ConsPlusTitle"/>
        <w:widowControl/>
        <w:jc w:val="center"/>
        <w:rPr>
          <w:rFonts w:ascii="Times New Roman" w:hAnsi="Times New Roman" w:cs="Times New Roman"/>
          <w:b w:val="0"/>
          <w:i/>
          <w:sz w:val="28"/>
          <w:szCs w:val="28"/>
        </w:rPr>
      </w:pPr>
    </w:p>
    <w:p w14:paraId="7CE8BD4A" w14:textId="77777777" w:rsidR="00232A14" w:rsidRPr="00FB2D19" w:rsidRDefault="00232A14" w:rsidP="00232A14">
      <w:pPr>
        <w:pStyle w:val="ConsPlusTitle"/>
        <w:widowControl/>
        <w:jc w:val="center"/>
        <w:rPr>
          <w:rFonts w:ascii="Times New Roman" w:hAnsi="Times New Roman" w:cs="Times New Roman"/>
          <w:sz w:val="28"/>
          <w:szCs w:val="28"/>
        </w:rPr>
      </w:pPr>
      <w:r w:rsidRPr="00FB2D19">
        <w:rPr>
          <w:rFonts w:ascii="Times New Roman" w:hAnsi="Times New Roman" w:cs="Times New Roman"/>
          <w:sz w:val="28"/>
          <w:szCs w:val="28"/>
        </w:rPr>
        <w:t xml:space="preserve">РЕШЕНИЕ </w:t>
      </w:r>
      <w:r>
        <w:rPr>
          <w:rFonts w:ascii="Times New Roman" w:hAnsi="Times New Roman" w:cs="Times New Roman"/>
          <w:sz w:val="28"/>
          <w:szCs w:val="28"/>
        </w:rPr>
        <w:t>(ПРОЕКТ)</w:t>
      </w:r>
    </w:p>
    <w:p w14:paraId="07B2C376" w14:textId="77777777" w:rsidR="00232A14" w:rsidRPr="00CA6F5F" w:rsidRDefault="00232A14" w:rsidP="00232A14">
      <w:pPr>
        <w:spacing w:before="280"/>
        <w:rPr>
          <w:rFonts w:cs="Tahoma"/>
          <w:color w:val="000000"/>
          <w:sz w:val="27"/>
          <w:szCs w:val="27"/>
        </w:rPr>
      </w:pPr>
      <w:r w:rsidRPr="00CA6F5F">
        <w:rPr>
          <w:rFonts w:cs="Tahoma"/>
          <w:color w:val="000000"/>
          <w:sz w:val="27"/>
          <w:szCs w:val="27"/>
        </w:rPr>
        <w:t xml:space="preserve">___________ 2025г. </w:t>
      </w:r>
      <w:r w:rsidRPr="00CA6F5F">
        <w:rPr>
          <w:rFonts w:cs="Tahoma"/>
          <w:color w:val="000000"/>
          <w:sz w:val="27"/>
          <w:szCs w:val="27"/>
        </w:rPr>
        <w:tab/>
      </w:r>
      <w:r w:rsidRPr="00CA6F5F">
        <w:rPr>
          <w:rFonts w:cs="Tahoma"/>
          <w:color w:val="000000"/>
          <w:sz w:val="27"/>
          <w:szCs w:val="27"/>
        </w:rPr>
        <w:tab/>
      </w:r>
      <w:r w:rsidRPr="00CA6F5F">
        <w:rPr>
          <w:rFonts w:cs="Tahoma"/>
          <w:color w:val="000000"/>
          <w:sz w:val="27"/>
          <w:szCs w:val="27"/>
        </w:rPr>
        <w:tab/>
      </w:r>
      <w:r w:rsidRPr="00CA6F5F">
        <w:rPr>
          <w:rFonts w:cs="Tahoma"/>
          <w:color w:val="000000"/>
          <w:sz w:val="27"/>
          <w:szCs w:val="27"/>
        </w:rPr>
        <w:tab/>
      </w:r>
      <w:r w:rsidRPr="00CA6F5F">
        <w:rPr>
          <w:rFonts w:cs="Tahoma"/>
          <w:color w:val="000000"/>
          <w:sz w:val="27"/>
          <w:szCs w:val="27"/>
        </w:rPr>
        <w:tab/>
      </w:r>
      <w:r w:rsidRPr="00CA6F5F">
        <w:rPr>
          <w:rFonts w:cs="Tahoma"/>
          <w:color w:val="000000"/>
          <w:sz w:val="27"/>
          <w:szCs w:val="27"/>
        </w:rPr>
        <w:tab/>
      </w:r>
      <w:r w:rsidRPr="00CA6F5F">
        <w:rPr>
          <w:rFonts w:cs="Tahoma"/>
          <w:color w:val="000000"/>
          <w:sz w:val="27"/>
          <w:szCs w:val="27"/>
        </w:rPr>
        <w:tab/>
      </w:r>
      <w:r w:rsidRPr="00CA6F5F">
        <w:rPr>
          <w:rFonts w:cs="Tahoma"/>
          <w:color w:val="000000"/>
          <w:sz w:val="27"/>
          <w:szCs w:val="27"/>
        </w:rPr>
        <w:tab/>
      </w:r>
      <w:r w:rsidRPr="00CA6F5F">
        <w:rPr>
          <w:rFonts w:cs="Tahoma"/>
          <w:color w:val="000000"/>
          <w:sz w:val="27"/>
          <w:szCs w:val="27"/>
        </w:rPr>
        <w:tab/>
        <w:t xml:space="preserve">№ </w:t>
      </w:r>
    </w:p>
    <w:p w14:paraId="700137D7" w14:textId="77777777" w:rsidR="00232A14" w:rsidRPr="00CA6F5F" w:rsidRDefault="00232A14" w:rsidP="00232A14">
      <w:pPr>
        <w:widowControl w:val="0"/>
        <w:rPr>
          <w:rFonts w:eastAsia="Lucida Sans Unicode" w:cs="Tahoma"/>
          <w:b/>
          <w:sz w:val="24"/>
          <w:szCs w:val="24"/>
        </w:rPr>
      </w:pPr>
    </w:p>
    <w:p w14:paraId="38306709" w14:textId="77777777" w:rsidR="006616DC" w:rsidRDefault="006616DC" w:rsidP="006616DC">
      <w:pPr>
        <w:rPr>
          <w:rFonts w:cs="Tahoma"/>
          <w:b/>
        </w:rPr>
      </w:pPr>
    </w:p>
    <w:p w14:paraId="0BFDB46B" w14:textId="77777777" w:rsidR="00232A14"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DA1F2C">
        <w:rPr>
          <w:rFonts w:cs="Tahoma"/>
          <w:b/>
          <w:sz w:val="24"/>
          <w:szCs w:val="24"/>
        </w:rPr>
        <w:t xml:space="preserve"> </w:t>
      </w:r>
      <w:r w:rsidR="00232A14">
        <w:rPr>
          <w:rFonts w:cs="Tahoma"/>
          <w:b/>
          <w:sz w:val="24"/>
          <w:szCs w:val="24"/>
        </w:rPr>
        <w:t>Приморский</w:t>
      </w:r>
    </w:p>
    <w:p w14:paraId="33EDA6BA" w14:textId="07EF8CEA" w:rsidR="006616DC" w:rsidRPr="00E70AE5" w:rsidRDefault="007849A1" w:rsidP="006616DC">
      <w:pPr>
        <w:jc w:val="center"/>
        <w:rPr>
          <w:rFonts w:cs="Tahoma"/>
          <w:b/>
          <w:sz w:val="24"/>
          <w:szCs w:val="24"/>
        </w:rPr>
      </w:pPr>
      <w:r>
        <w:rPr>
          <w:rFonts w:cs="Tahoma"/>
          <w:b/>
          <w:sz w:val="24"/>
          <w:szCs w:val="24"/>
        </w:rPr>
        <w:t xml:space="preserve"> </w:t>
      </w:r>
      <w:r w:rsidR="006616DC" w:rsidRPr="00E70AE5">
        <w:rPr>
          <w:rFonts w:cs="Tahoma"/>
          <w:b/>
          <w:sz w:val="24"/>
          <w:szCs w:val="24"/>
        </w:rPr>
        <w:t>муниципального района С</w:t>
      </w:r>
      <w:r w:rsidR="00DA1F2C">
        <w:rPr>
          <w:rFonts w:cs="Tahoma"/>
          <w:b/>
          <w:sz w:val="24"/>
          <w:szCs w:val="24"/>
        </w:rPr>
        <w:t>тавропольский Самарской области</w:t>
      </w:r>
    </w:p>
    <w:p w14:paraId="3F21FAF9" w14:textId="77777777" w:rsidR="006616DC" w:rsidRPr="00E70AE5" w:rsidRDefault="006616DC" w:rsidP="006616DC">
      <w:pPr>
        <w:jc w:val="center"/>
        <w:rPr>
          <w:rFonts w:cs="Tahoma"/>
          <w:b/>
          <w:sz w:val="24"/>
          <w:szCs w:val="24"/>
        </w:rPr>
      </w:pPr>
    </w:p>
    <w:p w14:paraId="19B33978" w14:textId="42B6ECE5" w:rsidR="00CF6B60" w:rsidRDefault="006616DC" w:rsidP="00232A14">
      <w:pPr>
        <w:autoSpaceDE w:val="0"/>
        <w:spacing w:before="120"/>
        <w:ind w:firstLine="720"/>
        <w:jc w:val="both"/>
        <w:rPr>
          <w:rFonts w:cs="Tahoma"/>
          <w:b/>
          <w:sz w:val="24"/>
          <w:szCs w:val="24"/>
        </w:rPr>
      </w:pPr>
      <w:r w:rsidRPr="00E70AE5">
        <w:rPr>
          <w:rFonts w:cs="Tahoma"/>
          <w:sz w:val="24"/>
          <w:szCs w:val="24"/>
        </w:rPr>
        <w:t>Руководствуясь Уставом сельского поселения</w:t>
      </w:r>
      <w:r w:rsidR="00DD7441">
        <w:rPr>
          <w:rFonts w:cs="Tahoma"/>
          <w:sz w:val="24"/>
          <w:szCs w:val="24"/>
        </w:rPr>
        <w:t xml:space="preserve"> </w:t>
      </w:r>
      <w:bookmarkStart w:id="0" w:name="_Hlk210285630"/>
      <w:r w:rsidR="00232A14">
        <w:rPr>
          <w:rFonts w:cs="Tahoma"/>
          <w:sz w:val="24"/>
          <w:szCs w:val="24"/>
        </w:rPr>
        <w:t>Приморский</w:t>
      </w:r>
      <w:bookmarkEnd w:id="0"/>
      <w:r w:rsidR="00DD7441">
        <w:rPr>
          <w:rFonts w:cs="Tahoma"/>
          <w:sz w:val="24"/>
          <w:szCs w:val="24"/>
        </w:rPr>
        <w:t xml:space="preserve"> </w:t>
      </w:r>
      <w:r w:rsidRPr="006616DC">
        <w:rPr>
          <w:rFonts w:cs="Tahoma"/>
          <w:sz w:val="24"/>
          <w:szCs w:val="24"/>
        </w:rPr>
        <w:t>муниципального района Ставропольский, утвержденным решением Собрания представителей сельского поселения</w:t>
      </w:r>
      <w:r w:rsidR="00DA1F2C">
        <w:rPr>
          <w:rFonts w:cs="Tahoma"/>
          <w:sz w:val="24"/>
          <w:szCs w:val="24"/>
        </w:rPr>
        <w:t xml:space="preserve"> </w:t>
      </w:r>
      <w:r w:rsidR="00232A14" w:rsidRPr="00232A14">
        <w:rPr>
          <w:rFonts w:cs="Tahoma"/>
          <w:sz w:val="24"/>
          <w:szCs w:val="24"/>
        </w:rPr>
        <w:t xml:space="preserve">Приморский </w:t>
      </w:r>
      <w:r w:rsidRPr="006616DC">
        <w:rPr>
          <w:rFonts w:cs="Tahoma"/>
          <w:sz w:val="24"/>
          <w:szCs w:val="24"/>
        </w:rPr>
        <w:t>муниципального района Ста</w:t>
      </w:r>
      <w:r w:rsidR="00E54784">
        <w:rPr>
          <w:rFonts w:cs="Tahoma"/>
          <w:sz w:val="24"/>
          <w:szCs w:val="24"/>
        </w:rPr>
        <w:t xml:space="preserve">вропольский от </w:t>
      </w:r>
      <w:r w:rsidR="00232A14">
        <w:rPr>
          <w:rFonts w:cs="Tahoma"/>
          <w:sz w:val="24"/>
          <w:szCs w:val="24"/>
        </w:rPr>
        <w:t>10.09.2019</w:t>
      </w:r>
      <w:r w:rsidR="00E54784">
        <w:rPr>
          <w:rFonts w:cs="Tahoma"/>
          <w:sz w:val="24"/>
          <w:szCs w:val="24"/>
        </w:rPr>
        <w:t>г. №</w:t>
      </w:r>
      <w:r w:rsidR="00232A14">
        <w:rPr>
          <w:rFonts w:cs="Tahoma"/>
          <w:sz w:val="24"/>
          <w:szCs w:val="24"/>
        </w:rPr>
        <w:t>209</w:t>
      </w:r>
      <w:r w:rsidRPr="006616DC">
        <w:rPr>
          <w:rFonts w:cs="Tahoma"/>
          <w:sz w:val="24"/>
          <w:szCs w:val="24"/>
        </w:rPr>
        <w:t xml:space="preserve">, Собрание представителей сельского поселения </w:t>
      </w:r>
      <w:r w:rsidR="00232A14" w:rsidRPr="00232A14">
        <w:rPr>
          <w:rFonts w:cs="Tahoma"/>
          <w:sz w:val="24"/>
          <w:szCs w:val="24"/>
        </w:rPr>
        <w:t>Приморский</w:t>
      </w:r>
    </w:p>
    <w:p w14:paraId="0BB066FF" w14:textId="77777777" w:rsidR="006616DC" w:rsidRPr="006616DC" w:rsidRDefault="006616DC" w:rsidP="006616DC">
      <w:pPr>
        <w:jc w:val="center"/>
        <w:rPr>
          <w:rFonts w:cs="Tahoma"/>
          <w:b/>
          <w:sz w:val="24"/>
          <w:szCs w:val="24"/>
        </w:rPr>
      </w:pPr>
      <w:r w:rsidRPr="006616DC">
        <w:rPr>
          <w:rFonts w:cs="Tahoma"/>
          <w:b/>
          <w:sz w:val="24"/>
          <w:szCs w:val="24"/>
        </w:rPr>
        <w:t>РЕШИЛО:</w:t>
      </w:r>
    </w:p>
    <w:p w14:paraId="096BF32C" w14:textId="77777777" w:rsidR="006616DC" w:rsidRPr="006616DC" w:rsidRDefault="006616DC" w:rsidP="006616DC">
      <w:pPr>
        <w:jc w:val="center"/>
        <w:rPr>
          <w:rFonts w:cs="Tahoma"/>
          <w:b/>
          <w:sz w:val="24"/>
          <w:szCs w:val="24"/>
        </w:rPr>
      </w:pPr>
    </w:p>
    <w:p w14:paraId="0D5C8ABF" w14:textId="3CAE1580"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232A14" w:rsidRPr="00232A14">
        <w:rPr>
          <w:rFonts w:cs="Tahoma"/>
          <w:sz w:val="24"/>
          <w:szCs w:val="24"/>
        </w:rPr>
        <w:t>Приморский</w:t>
      </w:r>
      <w:r w:rsidR="00DA1F2C">
        <w:rPr>
          <w:rFonts w:cs="Tahoma"/>
          <w:sz w:val="24"/>
          <w:szCs w:val="24"/>
        </w:rPr>
        <w:t xml:space="preserve"> </w:t>
      </w:r>
      <w:r w:rsidRPr="006616DC">
        <w:rPr>
          <w:rFonts w:cs="Tahoma"/>
          <w:sz w:val="24"/>
          <w:szCs w:val="24"/>
        </w:rPr>
        <w:t>муниципального района Ставропольский в новой редакции.</w:t>
      </w:r>
    </w:p>
    <w:p w14:paraId="324377DC" w14:textId="77777777" w:rsidR="006616DC" w:rsidRDefault="006616DC" w:rsidP="006616DC">
      <w:pPr>
        <w:jc w:val="both"/>
        <w:rPr>
          <w:rFonts w:cs="Tahoma"/>
        </w:rPr>
      </w:pPr>
    </w:p>
    <w:p w14:paraId="615A0EC8" w14:textId="777334F1"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представителей сельского поселения</w:t>
      </w:r>
      <w:r w:rsidR="00DA1F2C">
        <w:rPr>
          <w:rFonts w:cs="Times New Roman"/>
          <w:lang w:val="ru-RU"/>
        </w:rPr>
        <w:t xml:space="preserve"> </w:t>
      </w:r>
      <w:r w:rsidR="00232A14" w:rsidRPr="00232A14">
        <w:rPr>
          <w:rFonts w:cs="Times New Roman"/>
          <w:lang w:val="ru-RU"/>
        </w:rPr>
        <w:t>Приморский</w:t>
      </w:r>
      <w:r>
        <w:rPr>
          <w:rFonts w:cs="Times New Roman"/>
          <w:lang w:val="ru-RU"/>
        </w:rPr>
        <w:t xml:space="preserve"> муниципального района Ставропольский:</w:t>
      </w:r>
    </w:p>
    <w:p w14:paraId="56F60305" w14:textId="47354F17" w:rsidR="006616DC" w:rsidRDefault="006616DC" w:rsidP="006616DC">
      <w:pPr>
        <w:pStyle w:val="Standard"/>
        <w:ind w:firstLine="709"/>
        <w:jc w:val="both"/>
      </w:pPr>
      <w:r>
        <w:rPr>
          <w:rFonts w:cs="Times New Roman"/>
          <w:lang w:val="ru-RU"/>
        </w:rPr>
        <w:t xml:space="preserve">- </w:t>
      </w:r>
      <w:proofErr w:type="spellStart"/>
      <w:r w:rsidR="007849A1">
        <w:t>Решение</w:t>
      </w:r>
      <w:proofErr w:type="spellEnd"/>
      <w:r w:rsidR="007849A1">
        <w:t xml:space="preserve"> </w:t>
      </w:r>
      <w:proofErr w:type="spellStart"/>
      <w:r w:rsidR="007849A1">
        <w:t>от</w:t>
      </w:r>
      <w:proofErr w:type="spellEnd"/>
      <w:r w:rsidR="001C6092">
        <w:rPr>
          <w:lang w:val="ru-RU"/>
        </w:rPr>
        <w:t xml:space="preserve"> 24.09.2020г.</w:t>
      </w:r>
      <w:r w:rsidR="005958D4">
        <w:rPr>
          <w:lang w:val="ru-RU"/>
        </w:rPr>
        <w:t xml:space="preserve"> </w:t>
      </w:r>
      <w:r w:rsidR="00DA1F2C">
        <w:t>№</w:t>
      </w:r>
      <w:r w:rsidR="001C6092">
        <w:rPr>
          <w:lang w:val="ru-RU"/>
        </w:rPr>
        <w:t>2</w:t>
      </w:r>
      <w:r w:rsidR="00DA1F2C">
        <w:rPr>
          <w:lang w:val="ru-RU"/>
        </w:rPr>
        <w:t xml:space="preserve"> </w:t>
      </w:r>
      <w:r>
        <w:t>«</w:t>
      </w:r>
      <w:r w:rsidR="001C6092" w:rsidRPr="001C6092">
        <w:t xml:space="preserve">О </w:t>
      </w:r>
      <w:proofErr w:type="spellStart"/>
      <w:r w:rsidR="001C6092" w:rsidRPr="001C6092">
        <w:t>Регламенте</w:t>
      </w:r>
      <w:proofErr w:type="spellEnd"/>
      <w:r w:rsidR="001C6092" w:rsidRPr="001C6092">
        <w:t xml:space="preserve"> </w:t>
      </w:r>
      <w:proofErr w:type="spellStart"/>
      <w:r w:rsidR="001C6092" w:rsidRPr="001C6092">
        <w:t>Собрания</w:t>
      </w:r>
      <w:proofErr w:type="spellEnd"/>
      <w:r w:rsidR="001C6092" w:rsidRPr="001C6092">
        <w:t xml:space="preserve"> </w:t>
      </w:r>
      <w:proofErr w:type="spellStart"/>
      <w:r w:rsidR="001C6092" w:rsidRPr="001C6092">
        <w:t>представителей</w:t>
      </w:r>
      <w:proofErr w:type="spellEnd"/>
      <w:r w:rsidR="001C6092" w:rsidRPr="001C6092">
        <w:t xml:space="preserve"> </w:t>
      </w:r>
      <w:proofErr w:type="spellStart"/>
      <w:r w:rsidR="001C6092" w:rsidRPr="001C6092">
        <w:t>сельского</w:t>
      </w:r>
      <w:proofErr w:type="spellEnd"/>
      <w:r w:rsidR="001C6092" w:rsidRPr="001C6092">
        <w:t xml:space="preserve"> </w:t>
      </w:r>
      <w:proofErr w:type="spellStart"/>
      <w:r w:rsidR="001C6092" w:rsidRPr="001C6092">
        <w:t>поселения</w:t>
      </w:r>
      <w:proofErr w:type="spellEnd"/>
      <w:r w:rsidR="001C6092" w:rsidRPr="001C6092">
        <w:t xml:space="preserve"> </w:t>
      </w:r>
      <w:proofErr w:type="spellStart"/>
      <w:r w:rsidR="001C6092" w:rsidRPr="001C6092">
        <w:t>Приморский</w:t>
      </w:r>
      <w:proofErr w:type="spellEnd"/>
      <w:r w:rsidR="001C6092" w:rsidRPr="001C6092">
        <w:t xml:space="preserve"> </w:t>
      </w:r>
      <w:proofErr w:type="spellStart"/>
      <w:r w:rsidR="001C6092" w:rsidRPr="001C6092">
        <w:t>муниципального</w:t>
      </w:r>
      <w:proofErr w:type="spellEnd"/>
      <w:r w:rsidR="001C6092" w:rsidRPr="001C6092">
        <w:t xml:space="preserve"> </w:t>
      </w:r>
      <w:proofErr w:type="spellStart"/>
      <w:r w:rsidR="001C6092" w:rsidRPr="001C6092">
        <w:t>района</w:t>
      </w:r>
      <w:proofErr w:type="spellEnd"/>
      <w:r w:rsidR="001C6092" w:rsidRPr="001C6092">
        <w:t xml:space="preserve"> </w:t>
      </w:r>
      <w:proofErr w:type="spellStart"/>
      <w:r w:rsidR="001C6092" w:rsidRPr="001C6092">
        <w:t>Ставропольский</w:t>
      </w:r>
      <w:proofErr w:type="spellEnd"/>
      <w:r w:rsidR="001C6092" w:rsidRPr="001C6092">
        <w:t xml:space="preserve"> </w:t>
      </w:r>
      <w:proofErr w:type="spellStart"/>
      <w:r w:rsidR="001C6092" w:rsidRPr="001C6092">
        <w:t>Самарской</w:t>
      </w:r>
      <w:proofErr w:type="spellEnd"/>
      <w:r w:rsidR="001C6092" w:rsidRPr="001C6092">
        <w:t xml:space="preserve"> </w:t>
      </w:r>
      <w:proofErr w:type="spellStart"/>
      <w:r w:rsidR="001C6092" w:rsidRPr="001C6092">
        <w:t>области</w:t>
      </w:r>
      <w:proofErr w:type="spellEnd"/>
      <w:r>
        <w:t xml:space="preserve">»; </w:t>
      </w:r>
    </w:p>
    <w:p w14:paraId="36DEB407" w14:textId="7BAF1585" w:rsidR="006616DC" w:rsidRDefault="006616DC" w:rsidP="006616DC">
      <w:pPr>
        <w:pStyle w:val="Standard"/>
        <w:ind w:firstLine="709"/>
        <w:jc w:val="both"/>
        <w:rPr>
          <w:lang w:val="ru-RU"/>
        </w:rPr>
      </w:pPr>
      <w:r>
        <w:rPr>
          <w:lang w:val="ru-RU"/>
        </w:rPr>
        <w:t xml:space="preserve">- </w:t>
      </w:r>
      <w:proofErr w:type="spellStart"/>
      <w:r w:rsidR="00126869">
        <w:t>Решение</w:t>
      </w:r>
      <w:proofErr w:type="spellEnd"/>
      <w:r w:rsidR="00126869">
        <w:t xml:space="preserve"> </w:t>
      </w:r>
      <w:proofErr w:type="spellStart"/>
      <w:r w:rsidR="00126869">
        <w:t>от</w:t>
      </w:r>
      <w:proofErr w:type="spellEnd"/>
      <w:r w:rsidR="00126869">
        <w:rPr>
          <w:lang w:val="ru-RU"/>
        </w:rPr>
        <w:t xml:space="preserve"> </w:t>
      </w:r>
      <w:r w:rsidR="005958D4">
        <w:rPr>
          <w:lang w:val="ru-RU"/>
        </w:rPr>
        <w:t>16.11.2020г</w:t>
      </w:r>
      <w:r>
        <w:t xml:space="preserve">. </w:t>
      </w:r>
      <w:r w:rsidR="00DA1F2C">
        <w:t>№</w:t>
      </w:r>
      <w:r w:rsidR="005958D4">
        <w:rPr>
          <w:lang w:val="ru-RU"/>
        </w:rPr>
        <w:t>15</w:t>
      </w:r>
      <w:r w:rsidR="00DA1F2C">
        <w:rPr>
          <w:lang w:val="ru-RU"/>
        </w:rPr>
        <w:t xml:space="preserve"> </w:t>
      </w:r>
      <w:r>
        <w:t>«</w:t>
      </w:r>
      <w:r w:rsidR="005958D4" w:rsidRPr="005958D4">
        <w:rPr>
          <w:lang w:eastAsia="ar-SA"/>
        </w:rPr>
        <w:t xml:space="preserve">О </w:t>
      </w:r>
      <w:proofErr w:type="spellStart"/>
      <w:r w:rsidR="005958D4" w:rsidRPr="005958D4">
        <w:rPr>
          <w:lang w:eastAsia="ar-SA"/>
        </w:rPr>
        <w:t>внесении</w:t>
      </w:r>
      <w:proofErr w:type="spellEnd"/>
      <w:r w:rsidR="005958D4" w:rsidRPr="005958D4">
        <w:rPr>
          <w:lang w:eastAsia="ar-SA"/>
        </w:rPr>
        <w:t xml:space="preserve"> </w:t>
      </w:r>
      <w:proofErr w:type="spellStart"/>
      <w:r w:rsidR="005958D4" w:rsidRPr="005958D4">
        <w:rPr>
          <w:lang w:eastAsia="ar-SA"/>
        </w:rPr>
        <w:t>изменений</w:t>
      </w:r>
      <w:proofErr w:type="spellEnd"/>
      <w:r w:rsidR="005958D4" w:rsidRPr="005958D4">
        <w:rPr>
          <w:lang w:eastAsia="ar-SA"/>
        </w:rPr>
        <w:t xml:space="preserve"> в </w:t>
      </w:r>
      <w:proofErr w:type="spellStart"/>
      <w:r w:rsidR="005958D4" w:rsidRPr="005958D4">
        <w:rPr>
          <w:lang w:eastAsia="ar-SA"/>
        </w:rPr>
        <w:t>Решение</w:t>
      </w:r>
      <w:proofErr w:type="spellEnd"/>
      <w:r w:rsidR="005958D4" w:rsidRPr="005958D4">
        <w:rPr>
          <w:lang w:eastAsia="ar-SA"/>
        </w:rPr>
        <w:t xml:space="preserve"> </w:t>
      </w:r>
      <w:proofErr w:type="spellStart"/>
      <w:r w:rsidR="005958D4" w:rsidRPr="005958D4">
        <w:rPr>
          <w:lang w:eastAsia="ar-SA"/>
        </w:rPr>
        <w:t>Собрания</w:t>
      </w:r>
      <w:proofErr w:type="spellEnd"/>
      <w:r w:rsidR="005958D4" w:rsidRPr="005958D4">
        <w:rPr>
          <w:lang w:eastAsia="ar-SA"/>
        </w:rPr>
        <w:t xml:space="preserve"> </w:t>
      </w:r>
      <w:proofErr w:type="spellStart"/>
      <w:r w:rsidR="005958D4" w:rsidRPr="005958D4">
        <w:rPr>
          <w:lang w:eastAsia="ar-SA"/>
        </w:rPr>
        <w:t>представителей</w:t>
      </w:r>
      <w:proofErr w:type="spellEnd"/>
      <w:r w:rsidR="005958D4" w:rsidRPr="005958D4">
        <w:rPr>
          <w:lang w:eastAsia="ar-SA"/>
        </w:rPr>
        <w:t xml:space="preserve"> </w:t>
      </w:r>
      <w:proofErr w:type="spellStart"/>
      <w:r w:rsidR="005958D4" w:rsidRPr="005958D4">
        <w:rPr>
          <w:lang w:eastAsia="ar-SA"/>
        </w:rPr>
        <w:t>сельского</w:t>
      </w:r>
      <w:proofErr w:type="spellEnd"/>
      <w:r w:rsidR="005958D4" w:rsidRPr="005958D4">
        <w:rPr>
          <w:lang w:eastAsia="ar-SA"/>
        </w:rPr>
        <w:t xml:space="preserve"> </w:t>
      </w:r>
      <w:proofErr w:type="spellStart"/>
      <w:r w:rsidR="005958D4" w:rsidRPr="005958D4">
        <w:rPr>
          <w:lang w:eastAsia="ar-SA"/>
        </w:rPr>
        <w:t>поселения</w:t>
      </w:r>
      <w:proofErr w:type="spellEnd"/>
      <w:r w:rsidR="005958D4" w:rsidRPr="005958D4">
        <w:rPr>
          <w:lang w:eastAsia="ar-SA"/>
        </w:rPr>
        <w:t xml:space="preserve"> </w:t>
      </w:r>
      <w:proofErr w:type="spellStart"/>
      <w:r w:rsidR="005958D4" w:rsidRPr="005958D4">
        <w:rPr>
          <w:lang w:eastAsia="ar-SA"/>
        </w:rPr>
        <w:t>Приморский</w:t>
      </w:r>
      <w:proofErr w:type="spellEnd"/>
      <w:r w:rsidR="005958D4" w:rsidRPr="005958D4">
        <w:rPr>
          <w:lang w:eastAsia="ar-SA"/>
        </w:rPr>
        <w:t xml:space="preserve"> </w:t>
      </w:r>
      <w:proofErr w:type="spellStart"/>
      <w:r w:rsidR="005958D4" w:rsidRPr="005958D4">
        <w:rPr>
          <w:lang w:eastAsia="ar-SA"/>
        </w:rPr>
        <w:t>муниципального</w:t>
      </w:r>
      <w:proofErr w:type="spellEnd"/>
      <w:r w:rsidR="005958D4" w:rsidRPr="005958D4">
        <w:rPr>
          <w:lang w:eastAsia="ar-SA"/>
        </w:rPr>
        <w:t xml:space="preserve"> </w:t>
      </w:r>
      <w:proofErr w:type="spellStart"/>
      <w:r w:rsidR="005958D4" w:rsidRPr="005958D4">
        <w:rPr>
          <w:lang w:eastAsia="ar-SA"/>
        </w:rPr>
        <w:t>района</w:t>
      </w:r>
      <w:proofErr w:type="spellEnd"/>
      <w:r w:rsidR="005958D4" w:rsidRPr="005958D4">
        <w:rPr>
          <w:lang w:eastAsia="ar-SA"/>
        </w:rPr>
        <w:t xml:space="preserve"> </w:t>
      </w:r>
      <w:proofErr w:type="spellStart"/>
      <w:r w:rsidR="005958D4" w:rsidRPr="005958D4">
        <w:rPr>
          <w:lang w:eastAsia="ar-SA"/>
        </w:rPr>
        <w:t>Ставропольский</w:t>
      </w:r>
      <w:proofErr w:type="spellEnd"/>
      <w:r w:rsidR="005958D4" w:rsidRPr="005958D4">
        <w:rPr>
          <w:lang w:eastAsia="ar-SA"/>
        </w:rPr>
        <w:t xml:space="preserve"> №2 </w:t>
      </w:r>
      <w:proofErr w:type="spellStart"/>
      <w:r w:rsidR="005958D4" w:rsidRPr="005958D4">
        <w:rPr>
          <w:lang w:eastAsia="ar-SA"/>
        </w:rPr>
        <w:t>от</w:t>
      </w:r>
      <w:proofErr w:type="spellEnd"/>
      <w:r w:rsidR="005958D4" w:rsidRPr="005958D4">
        <w:rPr>
          <w:lang w:eastAsia="ar-SA"/>
        </w:rPr>
        <w:t xml:space="preserve"> 24 </w:t>
      </w:r>
      <w:proofErr w:type="spellStart"/>
      <w:r w:rsidR="005958D4" w:rsidRPr="005958D4">
        <w:rPr>
          <w:lang w:eastAsia="ar-SA"/>
        </w:rPr>
        <w:t>сентября</w:t>
      </w:r>
      <w:proofErr w:type="spellEnd"/>
      <w:r w:rsidR="005958D4" w:rsidRPr="005958D4">
        <w:rPr>
          <w:lang w:eastAsia="ar-SA"/>
        </w:rPr>
        <w:t xml:space="preserve"> 2020г. «О </w:t>
      </w:r>
      <w:proofErr w:type="spellStart"/>
      <w:r w:rsidR="005958D4" w:rsidRPr="005958D4">
        <w:rPr>
          <w:lang w:eastAsia="ar-SA"/>
        </w:rPr>
        <w:t>Регламенте</w:t>
      </w:r>
      <w:proofErr w:type="spellEnd"/>
      <w:r w:rsidR="005958D4" w:rsidRPr="005958D4">
        <w:rPr>
          <w:lang w:eastAsia="ar-SA"/>
        </w:rPr>
        <w:t xml:space="preserve"> </w:t>
      </w:r>
      <w:proofErr w:type="spellStart"/>
      <w:r w:rsidR="005958D4" w:rsidRPr="005958D4">
        <w:rPr>
          <w:lang w:eastAsia="ar-SA"/>
        </w:rPr>
        <w:t>Собрания</w:t>
      </w:r>
      <w:proofErr w:type="spellEnd"/>
      <w:r w:rsidR="005958D4" w:rsidRPr="005958D4">
        <w:rPr>
          <w:lang w:eastAsia="ar-SA"/>
        </w:rPr>
        <w:t xml:space="preserve"> </w:t>
      </w:r>
      <w:proofErr w:type="spellStart"/>
      <w:r w:rsidR="005958D4" w:rsidRPr="005958D4">
        <w:rPr>
          <w:lang w:eastAsia="ar-SA"/>
        </w:rPr>
        <w:t>представителей</w:t>
      </w:r>
      <w:proofErr w:type="spellEnd"/>
      <w:r w:rsidR="005958D4" w:rsidRPr="005958D4">
        <w:rPr>
          <w:lang w:eastAsia="ar-SA"/>
        </w:rPr>
        <w:t xml:space="preserve"> </w:t>
      </w:r>
      <w:proofErr w:type="spellStart"/>
      <w:r w:rsidR="005958D4" w:rsidRPr="005958D4">
        <w:rPr>
          <w:lang w:eastAsia="ar-SA"/>
        </w:rPr>
        <w:t>сельского</w:t>
      </w:r>
      <w:proofErr w:type="spellEnd"/>
      <w:r w:rsidR="005958D4" w:rsidRPr="005958D4">
        <w:rPr>
          <w:lang w:eastAsia="ar-SA"/>
        </w:rPr>
        <w:t xml:space="preserve"> </w:t>
      </w:r>
      <w:proofErr w:type="spellStart"/>
      <w:r w:rsidR="005958D4" w:rsidRPr="005958D4">
        <w:rPr>
          <w:lang w:eastAsia="ar-SA"/>
        </w:rPr>
        <w:t>поселения</w:t>
      </w:r>
      <w:proofErr w:type="spellEnd"/>
      <w:r w:rsidR="005958D4" w:rsidRPr="005958D4">
        <w:rPr>
          <w:lang w:eastAsia="ar-SA"/>
        </w:rPr>
        <w:t xml:space="preserve"> </w:t>
      </w:r>
      <w:proofErr w:type="spellStart"/>
      <w:r w:rsidR="005958D4" w:rsidRPr="005958D4">
        <w:rPr>
          <w:lang w:eastAsia="ar-SA"/>
        </w:rPr>
        <w:t>Приморский</w:t>
      </w:r>
      <w:proofErr w:type="spellEnd"/>
      <w:r w:rsidR="005958D4" w:rsidRPr="005958D4">
        <w:rPr>
          <w:lang w:eastAsia="ar-SA"/>
        </w:rPr>
        <w:t xml:space="preserve"> </w:t>
      </w:r>
      <w:proofErr w:type="spellStart"/>
      <w:r w:rsidR="005958D4" w:rsidRPr="005958D4">
        <w:rPr>
          <w:lang w:eastAsia="ar-SA"/>
        </w:rPr>
        <w:t>муниципального</w:t>
      </w:r>
      <w:proofErr w:type="spellEnd"/>
      <w:r w:rsidR="005958D4" w:rsidRPr="005958D4">
        <w:rPr>
          <w:lang w:eastAsia="ar-SA"/>
        </w:rPr>
        <w:t xml:space="preserve"> </w:t>
      </w:r>
      <w:proofErr w:type="spellStart"/>
      <w:r w:rsidR="005958D4" w:rsidRPr="005958D4">
        <w:rPr>
          <w:lang w:eastAsia="ar-SA"/>
        </w:rPr>
        <w:t>района</w:t>
      </w:r>
      <w:proofErr w:type="spellEnd"/>
      <w:r w:rsidR="005958D4" w:rsidRPr="005958D4">
        <w:rPr>
          <w:lang w:eastAsia="ar-SA"/>
        </w:rPr>
        <w:t xml:space="preserve"> </w:t>
      </w:r>
      <w:proofErr w:type="spellStart"/>
      <w:r w:rsidR="005958D4" w:rsidRPr="005958D4">
        <w:rPr>
          <w:lang w:eastAsia="ar-SA"/>
        </w:rPr>
        <w:t>Ставропольский</w:t>
      </w:r>
      <w:proofErr w:type="spellEnd"/>
      <w:r w:rsidR="005958D4" w:rsidRPr="005958D4">
        <w:rPr>
          <w:lang w:eastAsia="ar-SA"/>
        </w:rPr>
        <w:t xml:space="preserve"> </w:t>
      </w:r>
      <w:proofErr w:type="spellStart"/>
      <w:r w:rsidR="005958D4" w:rsidRPr="005958D4">
        <w:rPr>
          <w:lang w:eastAsia="ar-SA"/>
        </w:rPr>
        <w:t>Самарской</w:t>
      </w:r>
      <w:proofErr w:type="spellEnd"/>
      <w:r w:rsidR="005958D4" w:rsidRPr="005958D4">
        <w:rPr>
          <w:lang w:eastAsia="ar-SA"/>
        </w:rPr>
        <w:t xml:space="preserve"> </w:t>
      </w:r>
      <w:proofErr w:type="spellStart"/>
      <w:r w:rsidR="005958D4" w:rsidRPr="005958D4">
        <w:rPr>
          <w:lang w:eastAsia="ar-SA"/>
        </w:rPr>
        <w:t>области</w:t>
      </w:r>
      <w:proofErr w:type="spellEnd"/>
      <w:r w:rsidR="005958D4" w:rsidRPr="005958D4">
        <w:rPr>
          <w:lang w:eastAsia="ar-SA"/>
        </w:rPr>
        <w:t>»</w:t>
      </w:r>
      <w:r w:rsidR="00126869">
        <w:rPr>
          <w:lang w:val="ru-RU"/>
        </w:rPr>
        <w:t>.</w:t>
      </w:r>
    </w:p>
    <w:p w14:paraId="18AD48E3" w14:textId="77777777" w:rsidR="00CF6B60" w:rsidRDefault="00CF6B60" w:rsidP="006616DC">
      <w:pPr>
        <w:autoSpaceDE w:val="0"/>
        <w:ind w:firstLine="720"/>
        <w:jc w:val="both"/>
        <w:rPr>
          <w:rFonts w:cs="Tahoma"/>
          <w:sz w:val="24"/>
          <w:szCs w:val="24"/>
        </w:rPr>
      </w:pPr>
    </w:p>
    <w:p w14:paraId="4AD1E5DC" w14:textId="77777777"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14:paraId="716C0801" w14:textId="77777777" w:rsidR="006616DC" w:rsidRPr="006616DC" w:rsidRDefault="006616DC" w:rsidP="006616DC">
      <w:pPr>
        <w:autoSpaceDE w:val="0"/>
        <w:jc w:val="both"/>
        <w:rPr>
          <w:rFonts w:cs="Tahoma"/>
          <w:sz w:val="24"/>
          <w:szCs w:val="24"/>
        </w:rPr>
      </w:pPr>
    </w:p>
    <w:p w14:paraId="587BFB75" w14:textId="77777777" w:rsidR="007849A1" w:rsidRDefault="007849A1" w:rsidP="006616DC">
      <w:pPr>
        <w:widowControl w:val="0"/>
        <w:numPr>
          <w:ilvl w:val="0"/>
          <w:numId w:val="4"/>
        </w:numPr>
        <w:suppressAutoHyphens/>
        <w:outlineLvl w:val="0"/>
        <w:rPr>
          <w:sz w:val="24"/>
          <w:szCs w:val="24"/>
        </w:rPr>
      </w:pPr>
    </w:p>
    <w:p w14:paraId="276AA354" w14:textId="77777777"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14:paraId="41088F9A" w14:textId="77777777"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14:paraId="0079E8BB" w14:textId="6E238479" w:rsidR="00C52105" w:rsidRPr="006616DC" w:rsidRDefault="00232A14" w:rsidP="00C52105">
      <w:pPr>
        <w:widowControl w:val="0"/>
        <w:numPr>
          <w:ilvl w:val="0"/>
          <w:numId w:val="4"/>
        </w:numPr>
        <w:suppressAutoHyphens/>
        <w:outlineLvl w:val="0"/>
        <w:rPr>
          <w:sz w:val="24"/>
          <w:szCs w:val="24"/>
        </w:rPr>
      </w:pPr>
      <w:r w:rsidRPr="00232A14">
        <w:rPr>
          <w:sz w:val="24"/>
          <w:szCs w:val="24"/>
        </w:rPr>
        <w:t xml:space="preserve">Приморский </w:t>
      </w:r>
      <w:r w:rsidR="00C52105" w:rsidRPr="006616DC">
        <w:rPr>
          <w:sz w:val="24"/>
          <w:szCs w:val="24"/>
        </w:rPr>
        <w:t>муниципального района Ставропольский</w:t>
      </w:r>
      <w:r w:rsidR="00C52105" w:rsidRPr="006616DC">
        <w:rPr>
          <w:sz w:val="24"/>
          <w:szCs w:val="24"/>
        </w:rPr>
        <w:tab/>
      </w:r>
    </w:p>
    <w:p w14:paraId="5FE202FB" w14:textId="77777777"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C14E7C">
        <w:rPr>
          <w:sz w:val="24"/>
          <w:szCs w:val="24"/>
        </w:rPr>
        <w:t xml:space="preserve">                        </w:t>
      </w:r>
      <w:r>
        <w:rPr>
          <w:sz w:val="24"/>
          <w:szCs w:val="24"/>
        </w:rPr>
        <w:t xml:space="preserve">  </w:t>
      </w:r>
      <w:r w:rsidR="00DD7441">
        <w:rPr>
          <w:sz w:val="24"/>
          <w:szCs w:val="24"/>
        </w:rPr>
        <w:t>_______________</w:t>
      </w:r>
      <w:r w:rsidR="006616DC" w:rsidRPr="00C52105">
        <w:rPr>
          <w:sz w:val="24"/>
          <w:szCs w:val="24"/>
        </w:rPr>
        <w:tab/>
      </w:r>
      <w:r w:rsidR="006616DC" w:rsidRPr="00C52105">
        <w:rPr>
          <w:sz w:val="24"/>
          <w:szCs w:val="24"/>
        </w:rPr>
        <w:tab/>
      </w:r>
      <w:r w:rsidR="006616DC" w:rsidRPr="00C52105">
        <w:rPr>
          <w:sz w:val="24"/>
          <w:szCs w:val="24"/>
        </w:rPr>
        <w:tab/>
      </w:r>
    </w:p>
    <w:p w14:paraId="7C994819" w14:textId="77777777" w:rsidR="00C52105" w:rsidRDefault="00C52105">
      <w:pPr>
        <w:rPr>
          <w:sz w:val="24"/>
          <w:szCs w:val="24"/>
        </w:rPr>
      </w:pPr>
    </w:p>
    <w:p w14:paraId="1F6FE87C" w14:textId="77777777" w:rsidR="00C14E7C" w:rsidRDefault="00C14E7C">
      <w:pPr>
        <w:rPr>
          <w:sz w:val="24"/>
          <w:szCs w:val="24"/>
        </w:rPr>
      </w:pPr>
    </w:p>
    <w:p w14:paraId="2336AB33" w14:textId="77777777" w:rsidR="00C14E7C" w:rsidRDefault="00C14E7C">
      <w:pPr>
        <w:rPr>
          <w:sz w:val="24"/>
          <w:szCs w:val="24"/>
        </w:rPr>
      </w:pPr>
    </w:p>
    <w:p w14:paraId="03528851" w14:textId="77777777" w:rsidR="00C14E7C" w:rsidRDefault="00C14E7C">
      <w:pPr>
        <w:rPr>
          <w:sz w:val="24"/>
          <w:szCs w:val="24"/>
        </w:rPr>
      </w:pPr>
    </w:p>
    <w:p w14:paraId="1044352A" w14:textId="77777777" w:rsidR="00C14E7C" w:rsidRDefault="00C14E7C"/>
    <w:p w14:paraId="23B84668" w14:textId="77777777" w:rsidR="00C52105" w:rsidRDefault="00C52105"/>
    <w:tbl>
      <w:tblPr>
        <w:tblW w:w="0" w:type="auto"/>
        <w:tblLook w:val="04A0" w:firstRow="1" w:lastRow="0" w:firstColumn="1" w:lastColumn="0" w:noHBand="0" w:noVBand="1"/>
      </w:tblPr>
      <w:tblGrid>
        <w:gridCol w:w="4928"/>
        <w:gridCol w:w="4643"/>
      </w:tblGrid>
      <w:tr w:rsidR="006616DC" w14:paraId="57B1C5B9" w14:textId="77777777" w:rsidTr="006616DC">
        <w:tc>
          <w:tcPr>
            <w:tcW w:w="4928" w:type="dxa"/>
          </w:tcPr>
          <w:p w14:paraId="6F71CC76" w14:textId="77777777" w:rsidR="006616DC" w:rsidRDefault="006616DC" w:rsidP="006616DC">
            <w:pPr>
              <w:pStyle w:val="a"/>
              <w:numPr>
                <w:ilvl w:val="0"/>
                <w:numId w:val="0"/>
              </w:numPr>
              <w:tabs>
                <w:tab w:val="left" w:pos="708"/>
              </w:tabs>
              <w:jc w:val="left"/>
            </w:pPr>
          </w:p>
          <w:p w14:paraId="7BBDAC0C" w14:textId="77777777" w:rsidR="006616DC" w:rsidRDefault="006616DC">
            <w:pPr>
              <w:pStyle w:val="a"/>
              <w:numPr>
                <w:ilvl w:val="0"/>
                <w:numId w:val="0"/>
              </w:numPr>
              <w:tabs>
                <w:tab w:val="left" w:pos="708"/>
              </w:tabs>
            </w:pPr>
          </w:p>
        </w:tc>
        <w:tc>
          <w:tcPr>
            <w:tcW w:w="4643" w:type="dxa"/>
            <w:hideMark/>
          </w:tcPr>
          <w:p w14:paraId="3FE7E0FF" w14:textId="77777777" w:rsidR="00232A14" w:rsidRDefault="00232A14"/>
          <w:p w14:paraId="0E63CB08" w14:textId="77777777" w:rsidR="00232A14" w:rsidRDefault="00232A14"/>
          <w:p w14:paraId="583DD8C4" w14:textId="77777777" w:rsidR="00DF548B" w:rsidRDefault="00DF548B"/>
        </w:tc>
      </w:tr>
    </w:tbl>
    <w:p w14:paraId="59FB20F9" w14:textId="77777777" w:rsidR="006616DC" w:rsidRDefault="006616DC" w:rsidP="006616DC">
      <w:pPr>
        <w:tabs>
          <w:tab w:val="left" w:pos="10080"/>
        </w:tabs>
        <w:ind w:left="5103"/>
        <w:jc w:val="both"/>
        <w:rPr>
          <w:sz w:val="24"/>
          <w:szCs w:val="24"/>
        </w:rPr>
      </w:pPr>
      <w:r>
        <w:rPr>
          <w:sz w:val="24"/>
          <w:szCs w:val="24"/>
        </w:rPr>
        <w:t xml:space="preserve">ПРИЛОЖЕНИЕ </w:t>
      </w:r>
    </w:p>
    <w:p w14:paraId="122CD756" w14:textId="77777777" w:rsidR="006616DC" w:rsidRDefault="006616DC" w:rsidP="006616DC">
      <w:pPr>
        <w:tabs>
          <w:tab w:val="left" w:pos="10080"/>
        </w:tabs>
        <w:ind w:left="5103"/>
        <w:jc w:val="both"/>
        <w:rPr>
          <w:sz w:val="24"/>
          <w:szCs w:val="24"/>
        </w:rPr>
      </w:pPr>
      <w:r>
        <w:rPr>
          <w:sz w:val="24"/>
          <w:szCs w:val="24"/>
        </w:rPr>
        <w:t>к решению Собрания представителей</w:t>
      </w:r>
    </w:p>
    <w:p w14:paraId="5D4DC0C7" w14:textId="7A5943B3" w:rsidR="0088592C" w:rsidRDefault="00E54784" w:rsidP="006616DC">
      <w:pPr>
        <w:tabs>
          <w:tab w:val="left" w:pos="10080"/>
        </w:tabs>
        <w:ind w:left="5103"/>
        <w:jc w:val="both"/>
        <w:rPr>
          <w:sz w:val="24"/>
          <w:szCs w:val="24"/>
        </w:rPr>
      </w:pPr>
      <w:r>
        <w:rPr>
          <w:sz w:val="24"/>
          <w:szCs w:val="24"/>
        </w:rPr>
        <w:t>сельского поселения</w:t>
      </w:r>
      <w:r w:rsidR="0088592C">
        <w:rPr>
          <w:sz w:val="24"/>
          <w:szCs w:val="24"/>
        </w:rPr>
        <w:t xml:space="preserve"> </w:t>
      </w:r>
      <w:r w:rsidR="00232A14" w:rsidRPr="00232A14">
        <w:rPr>
          <w:sz w:val="24"/>
          <w:szCs w:val="24"/>
        </w:rPr>
        <w:t>Приморский</w:t>
      </w:r>
    </w:p>
    <w:p w14:paraId="0AE97786" w14:textId="35495E20" w:rsidR="006616DC" w:rsidRDefault="006616DC" w:rsidP="006616DC">
      <w:pPr>
        <w:tabs>
          <w:tab w:val="left" w:pos="10080"/>
        </w:tabs>
        <w:ind w:left="5103"/>
        <w:jc w:val="both"/>
        <w:rPr>
          <w:sz w:val="24"/>
          <w:szCs w:val="24"/>
        </w:rPr>
      </w:pPr>
      <w:r>
        <w:rPr>
          <w:sz w:val="24"/>
          <w:szCs w:val="24"/>
        </w:rPr>
        <w:t>муниципального района Ставропольский</w:t>
      </w:r>
    </w:p>
    <w:p w14:paraId="399B125E" w14:textId="77777777" w:rsidR="006616DC" w:rsidRDefault="006616DC" w:rsidP="006616DC">
      <w:pPr>
        <w:tabs>
          <w:tab w:val="left" w:pos="9180"/>
        </w:tabs>
        <w:ind w:left="5103"/>
        <w:jc w:val="both"/>
        <w:rPr>
          <w:sz w:val="24"/>
          <w:szCs w:val="24"/>
        </w:rPr>
      </w:pPr>
      <w:r>
        <w:rPr>
          <w:sz w:val="24"/>
          <w:szCs w:val="24"/>
        </w:rPr>
        <w:t>Самарской области</w:t>
      </w:r>
    </w:p>
    <w:p w14:paraId="0D1C6CF4" w14:textId="77777777"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r w:rsidR="00DD7441">
        <w:rPr>
          <w:sz w:val="24"/>
          <w:szCs w:val="24"/>
          <w:u w:val="single"/>
        </w:rPr>
        <w:t>___________</w:t>
      </w:r>
      <w:r w:rsidR="006616DC" w:rsidRPr="00C14E7C">
        <w:rPr>
          <w:sz w:val="24"/>
          <w:szCs w:val="24"/>
          <w:u w:val="single"/>
        </w:rPr>
        <w:t>года</w:t>
      </w:r>
      <w:r w:rsidR="006616DC">
        <w:rPr>
          <w:sz w:val="24"/>
          <w:szCs w:val="24"/>
        </w:rPr>
        <w:t xml:space="preserve">  </w:t>
      </w:r>
      <w:r w:rsidR="00C14E7C">
        <w:rPr>
          <w:sz w:val="24"/>
          <w:szCs w:val="24"/>
        </w:rPr>
        <w:t xml:space="preserve">  </w:t>
      </w:r>
      <w:r w:rsidR="006616DC">
        <w:rPr>
          <w:sz w:val="24"/>
          <w:szCs w:val="24"/>
        </w:rPr>
        <w:t xml:space="preserve">№  </w:t>
      </w:r>
    </w:p>
    <w:p w14:paraId="168C8716" w14:textId="77777777" w:rsidR="006616DC" w:rsidRDefault="006616DC" w:rsidP="006616DC">
      <w:pPr>
        <w:tabs>
          <w:tab w:val="left" w:pos="10080"/>
        </w:tabs>
        <w:ind w:left="4536"/>
        <w:jc w:val="both"/>
        <w:rPr>
          <w:sz w:val="24"/>
          <w:szCs w:val="24"/>
        </w:rPr>
      </w:pPr>
    </w:p>
    <w:p w14:paraId="2827248B" w14:textId="77777777" w:rsidR="006616DC" w:rsidRDefault="006616DC" w:rsidP="006616DC">
      <w:pPr>
        <w:tabs>
          <w:tab w:val="left" w:pos="10080"/>
        </w:tabs>
        <w:jc w:val="both"/>
        <w:rPr>
          <w:sz w:val="24"/>
          <w:szCs w:val="24"/>
        </w:rPr>
      </w:pPr>
    </w:p>
    <w:p w14:paraId="00B1C244" w14:textId="77777777" w:rsidR="006616DC" w:rsidRDefault="006616DC" w:rsidP="006616DC">
      <w:pPr>
        <w:jc w:val="center"/>
        <w:rPr>
          <w:b/>
          <w:sz w:val="24"/>
          <w:szCs w:val="24"/>
        </w:rPr>
      </w:pPr>
      <w:r>
        <w:rPr>
          <w:b/>
          <w:sz w:val="24"/>
          <w:szCs w:val="24"/>
        </w:rPr>
        <w:t>РЕГЛАМЕНТ</w:t>
      </w:r>
    </w:p>
    <w:p w14:paraId="3E764F0B" w14:textId="063EE0F9"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r w:rsidR="00232A14" w:rsidRPr="00232A14">
        <w:rPr>
          <w:b/>
          <w:sz w:val="24"/>
          <w:szCs w:val="24"/>
        </w:rPr>
        <w:t>Приморский</w:t>
      </w:r>
      <w:r w:rsidR="00232A14">
        <w:rPr>
          <w:b/>
          <w:sz w:val="24"/>
          <w:szCs w:val="24"/>
        </w:rPr>
        <w:t xml:space="preserve"> </w:t>
      </w:r>
      <w:r>
        <w:rPr>
          <w:b/>
          <w:sz w:val="24"/>
          <w:szCs w:val="24"/>
        </w:rPr>
        <w:t>муниципального района Ставропольский Самарской области</w:t>
      </w:r>
    </w:p>
    <w:p w14:paraId="5BC33682" w14:textId="77777777" w:rsidR="006616DC" w:rsidRDefault="006616DC" w:rsidP="006616DC">
      <w:pPr>
        <w:pStyle w:val="ConsNormal"/>
        <w:widowControl/>
        <w:ind w:firstLine="0"/>
        <w:jc w:val="center"/>
        <w:rPr>
          <w:rFonts w:ascii="Times New Roman" w:hAnsi="Times New Roman"/>
          <w:sz w:val="28"/>
        </w:rPr>
      </w:pPr>
    </w:p>
    <w:p w14:paraId="6B0EF28A" w14:textId="77777777"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14:paraId="377B85C1" w14:textId="77777777" w:rsidR="006616DC" w:rsidRDefault="006616DC" w:rsidP="006616DC">
      <w:pPr>
        <w:pStyle w:val="ConsNormal"/>
        <w:widowControl/>
        <w:spacing w:line="360" w:lineRule="auto"/>
        <w:ind w:firstLine="0"/>
        <w:jc w:val="both"/>
        <w:rPr>
          <w:rFonts w:ascii="Times New Roman" w:hAnsi="Times New Roman"/>
          <w:b/>
          <w:sz w:val="24"/>
          <w:szCs w:val="24"/>
        </w:rPr>
      </w:pPr>
    </w:p>
    <w:p w14:paraId="18C70D11"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14:paraId="274CF163" w14:textId="62A4BE1B"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232A14" w:rsidRPr="00232A14">
        <w:rPr>
          <w:sz w:val="24"/>
          <w:szCs w:val="24"/>
        </w:rPr>
        <w:t>Приморский</w:t>
      </w:r>
      <w:r w:rsidR="0088592C">
        <w:rPr>
          <w:sz w:val="24"/>
          <w:szCs w:val="24"/>
        </w:rPr>
        <w:t xml:space="preserve">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232A14" w:rsidRPr="00232A14">
        <w:rPr>
          <w:snapToGrid w:val="0"/>
          <w:color w:val="000000"/>
          <w:sz w:val="24"/>
          <w:szCs w:val="24"/>
        </w:rPr>
        <w:t>Приморский</w:t>
      </w:r>
      <w:proofErr w:type="gramEnd"/>
      <w:r>
        <w:rPr>
          <w:snapToGrid w:val="0"/>
          <w:color w:val="000000"/>
          <w:sz w:val="24"/>
          <w:szCs w:val="24"/>
        </w:rPr>
        <w:t xml:space="preserve"> </w:t>
      </w:r>
    </w:p>
    <w:p w14:paraId="4DD51CE2" w14:textId="70493A19"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88592C">
        <w:rPr>
          <w:rFonts w:ascii="Times New Roman" w:hAnsi="Times New Roman"/>
          <w:sz w:val="24"/>
          <w:szCs w:val="24"/>
        </w:rPr>
        <w:t xml:space="preserve"> </w:t>
      </w:r>
      <w:r w:rsidR="00232A14" w:rsidRPr="00232A14">
        <w:rPr>
          <w:rFonts w:ascii="Times New Roman" w:hAnsi="Times New Roman"/>
          <w:sz w:val="24"/>
          <w:szCs w:val="24"/>
        </w:rPr>
        <w:t>Приморский</w:t>
      </w:r>
      <w:r>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14:paraId="03C1F39B" w14:textId="77777777"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14:paraId="42AB2B32" w14:textId="77777777"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14:paraId="3BA4E53F" w14:textId="77777777" w:rsidR="00743B4F" w:rsidRDefault="00743B4F" w:rsidP="00BD206B">
      <w:pPr>
        <w:pStyle w:val="ConsNormal"/>
        <w:widowControl/>
        <w:ind w:firstLine="709"/>
        <w:jc w:val="both"/>
        <w:rPr>
          <w:rFonts w:ascii="Times New Roman" w:hAnsi="Times New Roman"/>
          <w:b/>
          <w:sz w:val="24"/>
          <w:szCs w:val="24"/>
        </w:rPr>
      </w:pPr>
    </w:p>
    <w:p w14:paraId="3FFB71B0"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14:paraId="2C453193"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14:paraId="758B9690"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14:paraId="071BFB11" w14:textId="77777777" w:rsidR="006616DC" w:rsidRDefault="006616DC" w:rsidP="00BD206B">
      <w:pPr>
        <w:pStyle w:val="ConsNormal"/>
        <w:widowControl/>
        <w:ind w:firstLine="0"/>
        <w:jc w:val="center"/>
        <w:rPr>
          <w:rFonts w:ascii="Times New Roman" w:hAnsi="Times New Roman"/>
          <w:b/>
          <w:sz w:val="24"/>
          <w:szCs w:val="24"/>
        </w:rPr>
      </w:pPr>
    </w:p>
    <w:p w14:paraId="577B6C41"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14:paraId="34F4D27B" w14:textId="77777777" w:rsidR="006616DC" w:rsidRDefault="006616DC" w:rsidP="00BD206B">
      <w:pPr>
        <w:pStyle w:val="ConsNormal"/>
        <w:widowControl/>
        <w:ind w:firstLine="0"/>
        <w:jc w:val="center"/>
        <w:rPr>
          <w:rFonts w:ascii="Times New Roman" w:hAnsi="Times New Roman"/>
          <w:b/>
          <w:sz w:val="24"/>
          <w:szCs w:val="24"/>
        </w:rPr>
      </w:pPr>
    </w:p>
    <w:p w14:paraId="2F3B7C7F"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14:paraId="1823D660" w14:textId="77777777" w:rsidR="006616DC" w:rsidRDefault="006616DC" w:rsidP="00BD206B">
      <w:pPr>
        <w:pStyle w:val="ConsNormal"/>
        <w:widowControl/>
        <w:ind w:firstLine="709"/>
        <w:jc w:val="both"/>
        <w:rPr>
          <w:rFonts w:ascii="Times New Roman" w:hAnsi="Times New Roman"/>
          <w:b/>
          <w:sz w:val="24"/>
          <w:szCs w:val="24"/>
        </w:rPr>
      </w:pPr>
    </w:p>
    <w:p w14:paraId="31E3EA3B"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14:paraId="0F9DAC9B"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14:paraId="2EF3819D"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14:paraId="4EC02C9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14:paraId="3D7A89E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14:paraId="2485AF85" w14:textId="4446B21D" w:rsidR="00743B4F" w:rsidRDefault="006616DC" w:rsidP="00232A14">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14:paraId="37AB376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w:t>
      </w:r>
      <w:r>
        <w:rPr>
          <w:rFonts w:ascii="Times New Roman" w:hAnsi="Times New Roman"/>
          <w:sz w:val="24"/>
          <w:szCs w:val="24"/>
        </w:rPr>
        <w:lastRenderedPageBreak/>
        <w:t xml:space="preserve">кандидаты отвечают на вопросы депутатов, а также вправе выступить с программой предстоящей деятельности. </w:t>
      </w:r>
    </w:p>
    <w:p w14:paraId="3E79BCE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14:paraId="5F50596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14:paraId="2883D2A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14:paraId="6435875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14:paraId="74960EA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14:paraId="3BBD657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14:paraId="6BEACB5D" w14:textId="77777777" w:rsidR="00743B4F" w:rsidRDefault="00743B4F" w:rsidP="00BD206B">
      <w:pPr>
        <w:pStyle w:val="ConsNormal"/>
        <w:widowControl/>
        <w:ind w:firstLine="539"/>
        <w:jc w:val="both"/>
        <w:rPr>
          <w:rFonts w:ascii="Times New Roman" w:hAnsi="Times New Roman"/>
          <w:b/>
          <w:sz w:val="24"/>
          <w:szCs w:val="24"/>
        </w:rPr>
      </w:pPr>
    </w:p>
    <w:p w14:paraId="2988AB05" w14:textId="77777777"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14:paraId="7B159895" w14:textId="77777777"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14:paraId="068B8E0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14:paraId="32D587B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14:paraId="44C4BFD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14:paraId="4B0069B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14:paraId="69E40CF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14:paraId="6CD2FD4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14:paraId="754B95E9"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14:paraId="6FC2F511" w14:textId="77777777" w:rsidR="00743B4F" w:rsidRDefault="00743B4F" w:rsidP="00BD206B">
      <w:pPr>
        <w:pStyle w:val="ConsNormal"/>
        <w:widowControl/>
        <w:ind w:firstLine="540"/>
        <w:jc w:val="both"/>
        <w:rPr>
          <w:rFonts w:ascii="Times New Roman" w:hAnsi="Times New Roman"/>
          <w:b/>
          <w:sz w:val="24"/>
          <w:szCs w:val="24"/>
        </w:rPr>
      </w:pPr>
    </w:p>
    <w:p w14:paraId="25407CE5"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14:paraId="3604307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14:paraId="2A8843C7" w14:textId="333B6800" w:rsidR="00743B4F" w:rsidRDefault="006616DC" w:rsidP="005958D4">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14:paraId="489CFCE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14:paraId="499F6BC2"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14:paraId="03F5C7A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14:paraId="06F8DA7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14:paraId="13E0B7D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14:paraId="2EF9223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14:paraId="26A3A9BF" w14:textId="77777777" w:rsidR="006616DC" w:rsidRDefault="006616DC" w:rsidP="00BD206B">
      <w:pPr>
        <w:pStyle w:val="ConsNormal"/>
        <w:widowControl/>
        <w:ind w:firstLine="0"/>
        <w:jc w:val="center"/>
        <w:rPr>
          <w:rFonts w:ascii="Times New Roman" w:hAnsi="Times New Roman"/>
          <w:b/>
          <w:sz w:val="24"/>
          <w:szCs w:val="24"/>
        </w:rPr>
      </w:pPr>
    </w:p>
    <w:p w14:paraId="6FB3DC93"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14:paraId="6221EB96" w14:textId="77777777" w:rsidR="006616DC" w:rsidRDefault="006616DC" w:rsidP="00BD206B">
      <w:pPr>
        <w:pStyle w:val="ConsNormal"/>
        <w:widowControl/>
        <w:ind w:firstLine="0"/>
        <w:jc w:val="center"/>
        <w:rPr>
          <w:rFonts w:ascii="Times New Roman" w:hAnsi="Times New Roman"/>
          <w:b/>
          <w:sz w:val="24"/>
          <w:szCs w:val="24"/>
        </w:rPr>
      </w:pPr>
    </w:p>
    <w:p w14:paraId="4A57C0D1"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14:paraId="238CFE46" w14:textId="77777777"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14:paraId="73038FEE" w14:textId="77777777"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14:paraId="6AB588C2" w14:textId="77777777" w:rsidR="006616DC" w:rsidRDefault="006616DC" w:rsidP="00BD206B">
      <w:pPr>
        <w:pStyle w:val="10"/>
        <w:ind w:firstLine="567"/>
        <w:rPr>
          <w:sz w:val="24"/>
          <w:szCs w:val="24"/>
        </w:rPr>
      </w:pPr>
      <w:r>
        <w:rPr>
          <w:sz w:val="24"/>
          <w:szCs w:val="24"/>
        </w:rPr>
        <w:t>3. Депутат может быть членом не более двух комиссий.</w:t>
      </w:r>
    </w:p>
    <w:p w14:paraId="514C588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14:paraId="78EC71D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14:paraId="21D8B75A" w14:textId="77777777"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14:paraId="11FEB49D" w14:textId="77777777"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14:paraId="7363B85C" w14:textId="77777777" w:rsidR="00743B4F" w:rsidRDefault="00743B4F" w:rsidP="00BD206B">
      <w:pPr>
        <w:pStyle w:val="ConsNormal"/>
        <w:widowControl/>
        <w:ind w:firstLine="567"/>
        <w:jc w:val="both"/>
        <w:rPr>
          <w:rFonts w:ascii="Times New Roman" w:hAnsi="Times New Roman"/>
          <w:b/>
          <w:sz w:val="24"/>
          <w:szCs w:val="24"/>
        </w:rPr>
      </w:pPr>
    </w:p>
    <w:p w14:paraId="53A48CA5"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14:paraId="6AB46D15" w14:textId="29229DD0"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1. Председатель комиссии избирается </w:t>
      </w:r>
      <w:bookmarkStart w:id="1" w:name="_Hlk211525619"/>
      <w:r>
        <w:rPr>
          <w:rFonts w:ascii="Times New Roman" w:hAnsi="Times New Roman"/>
          <w:sz w:val="24"/>
          <w:szCs w:val="24"/>
        </w:rPr>
        <w:t xml:space="preserve">на </w:t>
      </w:r>
      <w:r w:rsidR="001A3717">
        <w:rPr>
          <w:rFonts w:ascii="Times New Roman" w:hAnsi="Times New Roman"/>
          <w:sz w:val="24"/>
          <w:szCs w:val="24"/>
        </w:rPr>
        <w:t>общем Собрании представителей</w:t>
      </w:r>
      <w:r>
        <w:rPr>
          <w:rFonts w:ascii="Times New Roman" w:hAnsi="Times New Roman"/>
          <w:sz w:val="24"/>
          <w:szCs w:val="24"/>
        </w:rPr>
        <w:t xml:space="preserve"> большинством голосов от числа </w:t>
      </w:r>
      <w:r w:rsidR="001A3717">
        <w:rPr>
          <w:rFonts w:ascii="Times New Roman" w:hAnsi="Times New Roman"/>
          <w:sz w:val="24"/>
          <w:szCs w:val="24"/>
        </w:rPr>
        <w:t>избранных депутатов</w:t>
      </w:r>
      <w:r>
        <w:rPr>
          <w:rFonts w:ascii="Times New Roman" w:hAnsi="Times New Roman"/>
          <w:sz w:val="24"/>
          <w:szCs w:val="24"/>
        </w:rPr>
        <w:t>. Решение об избрании председателя комиссии утверждается Собранием представителей  по представлению комиссии.</w:t>
      </w:r>
    </w:p>
    <w:bookmarkEnd w:id="1"/>
    <w:p w14:paraId="26C9A1F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14:paraId="205814D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14:paraId="6E24633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14:paraId="56444D16" w14:textId="5AACD384" w:rsidR="00743B4F" w:rsidRDefault="006616DC" w:rsidP="005958D4">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14:paraId="154E297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14:paraId="7299D0AF" w14:textId="77777777" w:rsidR="006616DC" w:rsidRDefault="006616DC" w:rsidP="00BD206B">
      <w:pPr>
        <w:pStyle w:val="ConsNormal"/>
        <w:widowControl/>
        <w:ind w:firstLine="0"/>
        <w:jc w:val="both"/>
        <w:rPr>
          <w:rFonts w:ascii="Times New Roman" w:hAnsi="Times New Roman"/>
          <w:b/>
          <w:sz w:val="24"/>
          <w:szCs w:val="24"/>
        </w:rPr>
      </w:pPr>
    </w:p>
    <w:p w14:paraId="11E7BF97"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14:paraId="02ADBAA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1. Заседания комиссии проводятся по мере необходимости.</w:t>
      </w:r>
    </w:p>
    <w:p w14:paraId="5DDD83D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14:paraId="161872CE"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14:paraId="42F9182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14:paraId="6921AA9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14:paraId="4B9B970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14:paraId="2AFD3498" w14:textId="77777777" w:rsidR="006616DC" w:rsidRDefault="006616DC" w:rsidP="00BD206B">
      <w:pPr>
        <w:pStyle w:val="ConsNormal"/>
        <w:widowControl/>
        <w:ind w:firstLine="540"/>
        <w:jc w:val="both"/>
        <w:rPr>
          <w:rFonts w:ascii="Times New Roman" w:hAnsi="Times New Roman"/>
          <w:sz w:val="24"/>
          <w:szCs w:val="24"/>
        </w:rPr>
      </w:pPr>
    </w:p>
    <w:p w14:paraId="4ED77147"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14:paraId="3A218444"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14:paraId="32DBE58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14:paraId="3900D75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14:paraId="7052DF8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14:paraId="3656289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14:paraId="22600E1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14:paraId="5A0924A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14:paraId="2BD0F40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14:paraId="0A2DF7E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14:paraId="208C001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14:paraId="35ECE59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14:paraId="5C30031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14:paraId="38F4005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14:paraId="03BD17A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14:paraId="0840BDDB" w14:textId="77777777" w:rsidR="006616DC" w:rsidRDefault="006616DC" w:rsidP="00BD206B">
      <w:pPr>
        <w:pStyle w:val="ConsNormal"/>
        <w:widowControl/>
        <w:ind w:firstLine="539"/>
        <w:jc w:val="center"/>
        <w:rPr>
          <w:rFonts w:ascii="Times New Roman" w:hAnsi="Times New Roman"/>
          <w:b/>
          <w:sz w:val="24"/>
          <w:szCs w:val="24"/>
        </w:rPr>
      </w:pPr>
    </w:p>
    <w:p w14:paraId="36C034C7" w14:textId="77777777"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14:paraId="06B5954E" w14:textId="77777777" w:rsidR="006616DC" w:rsidRDefault="006616DC" w:rsidP="00BD206B">
      <w:pPr>
        <w:pStyle w:val="ConsNormal"/>
        <w:widowControl/>
        <w:ind w:firstLine="0"/>
        <w:rPr>
          <w:rFonts w:ascii="Times New Roman" w:hAnsi="Times New Roman"/>
          <w:b/>
          <w:bCs/>
          <w:sz w:val="24"/>
          <w:szCs w:val="24"/>
        </w:rPr>
      </w:pPr>
    </w:p>
    <w:p w14:paraId="7F2D9119" w14:textId="77777777"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14:paraId="12245C07" w14:textId="77777777"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14:paraId="17EB3A68" w14:textId="77777777"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14:paraId="362C74A9" w14:textId="77777777"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14:paraId="628438CE" w14:textId="77777777" w:rsidR="00743B4F" w:rsidRDefault="00743B4F" w:rsidP="00BD206B">
      <w:pPr>
        <w:autoSpaceDE w:val="0"/>
        <w:autoSpaceDN w:val="0"/>
        <w:adjustRightInd w:val="0"/>
        <w:ind w:firstLine="709"/>
        <w:jc w:val="both"/>
        <w:outlineLvl w:val="2"/>
        <w:rPr>
          <w:b/>
          <w:bCs/>
          <w:sz w:val="24"/>
          <w:szCs w:val="24"/>
        </w:rPr>
      </w:pPr>
    </w:p>
    <w:p w14:paraId="058426A2" w14:textId="77777777"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14:paraId="39CAC8A1"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14:paraId="337F8FAC"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 xml:space="preserve">образовании  </w:t>
      </w:r>
      <w:r w:rsidR="002B4B9B">
        <w:rPr>
          <w:color w:val="000000"/>
          <w:sz w:val="24"/>
          <w:szCs w:val="24"/>
        </w:rPr>
        <w:t>объединения</w:t>
      </w:r>
      <w:proofErr w:type="gramEnd"/>
      <w:r>
        <w:rPr>
          <w:color w:val="000000"/>
          <w:sz w:val="24"/>
          <w:szCs w:val="24"/>
        </w:rPr>
        <w:t xml:space="preserve"> прилагаются следующие документы:</w:t>
      </w:r>
    </w:p>
    <w:p w14:paraId="3FB78264"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035EB8F1" w14:textId="0ABC2814" w:rsidR="00743B4F" w:rsidRPr="008E431E" w:rsidRDefault="006616DC" w:rsidP="008E431E">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14:paraId="63E9A5E1" w14:textId="77777777"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депутатского объединения</w:t>
      </w:r>
      <w:r>
        <w:rPr>
          <w:bCs/>
          <w:sz w:val="24"/>
          <w:szCs w:val="24"/>
        </w:rPr>
        <w:t xml:space="preserve">  вносится в реестр </w:t>
      </w:r>
      <w:r w:rsidR="002B4B9B">
        <w:rPr>
          <w:color w:val="000000"/>
          <w:spacing w:val="-2"/>
          <w:sz w:val="24"/>
          <w:szCs w:val="24"/>
        </w:rPr>
        <w:t>депутатских объединений</w:t>
      </w:r>
      <w:r>
        <w:rPr>
          <w:color w:val="000000"/>
          <w:spacing w:val="-2"/>
          <w:sz w:val="24"/>
          <w:szCs w:val="24"/>
        </w:rPr>
        <w:t xml:space="preserve">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xml:space="preserve">, в иных </w:t>
      </w:r>
      <w:r>
        <w:rPr>
          <w:bCs/>
          <w:sz w:val="24"/>
          <w:szCs w:val="24"/>
        </w:rPr>
        <w:lastRenderedPageBreak/>
        <w:t>органах местного самоуправления, государственных органах, общественных объединениях и организациях.</w:t>
      </w:r>
    </w:p>
    <w:p w14:paraId="158D88A6"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14:paraId="71C00EF6" w14:textId="77777777"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14:paraId="700AD838" w14:textId="77777777" w:rsidR="00CF6B60" w:rsidRDefault="00CF6B60" w:rsidP="00BD206B">
      <w:pPr>
        <w:shd w:val="clear" w:color="auto" w:fill="FFFFFF"/>
        <w:ind w:firstLine="709"/>
        <w:jc w:val="both"/>
        <w:rPr>
          <w:b/>
          <w:bCs/>
          <w:color w:val="000000"/>
          <w:sz w:val="24"/>
          <w:szCs w:val="24"/>
        </w:rPr>
      </w:pPr>
    </w:p>
    <w:p w14:paraId="6B15C910"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14:paraId="3DCF5A3B" w14:textId="77777777"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14:paraId="56C5672B" w14:textId="5970B343"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вступает</w:t>
      </w:r>
      <w:r w:rsidR="008E431E">
        <w:rPr>
          <w:color w:val="000000"/>
          <w:sz w:val="24"/>
          <w:szCs w:val="24"/>
        </w:rPr>
        <w:t xml:space="preserve"> </w:t>
      </w:r>
      <w:r>
        <w:rPr>
          <w:color w:val="000000"/>
          <w:sz w:val="24"/>
          <w:szCs w:val="24"/>
        </w:rPr>
        <w:t xml:space="preserve">в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14:paraId="6E13BF60" w14:textId="77777777"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14:paraId="06A1AF27" w14:textId="453E2546"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решении об </w:t>
      </w:r>
      <w:proofErr w:type="gramStart"/>
      <w:r w:rsidR="006616DC">
        <w:rPr>
          <w:color w:val="000000"/>
          <w:sz w:val="24"/>
          <w:szCs w:val="24"/>
        </w:rPr>
        <w:t>изменении  состава</w:t>
      </w:r>
      <w:proofErr w:type="gramEnd"/>
      <w:r w:rsidR="006616DC">
        <w:rPr>
          <w:color w:val="000000"/>
          <w:sz w:val="24"/>
          <w:szCs w:val="24"/>
        </w:rPr>
        <w:t xml:space="preserve"> </w:t>
      </w:r>
      <w:r>
        <w:rPr>
          <w:color w:val="000000"/>
          <w:sz w:val="24"/>
          <w:szCs w:val="24"/>
        </w:rPr>
        <w:t>объединения</w:t>
      </w:r>
      <w:r w:rsidR="006616DC">
        <w:rPr>
          <w:color w:val="000000"/>
          <w:sz w:val="24"/>
          <w:szCs w:val="24"/>
        </w:rPr>
        <w:t xml:space="preserve"> в аппарат администрации сельского поселения </w:t>
      </w:r>
      <w:r w:rsidR="008E431E">
        <w:rPr>
          <w:color w:val="000000"/>
          <w:sz w:val="24"/>
          <w:szCs w:val="24"/>
        </w:rPr>
        <w:t>Приморский</w:t>
      </w:r>
      <w:r w:rsidR="0063437C">
        <w:rPr>
          <w:color w:val="000000"/>
          <w:sz w:val="24"/>
          <w:szCs w:val="24"/>
        </w:rPr>
        <w:t xml:space="preserve"> </w:t>
      </w:r>
      <w:proofErr w:type="gramStart"/>
      <w:r w:rsidR="0063437C">
        <w:rPr>
          <w:color w:val="000000"/>
          <w:sz w:val="24"/>
          <w:szCs w:val="24"/>
        </w:rPr>
        <w:t xml:space="preserve">  </w:t>
      </w:r>
      <w:r w:rsidR="006616DC">
        <w:rPr>
          <w:color w:val="000000"/>
          <w:sz w:val="24"/>
          <w:szCs w:val="24"/>
        </w:rPr>
        <w:t>.</w:t>
      </w:r>
      <w:proofErr w:type="gramEnd"/>
    </w:p>
    <w:p w14:paraId="03C92697"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14:paraId="56DA23E7"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14:paraId="09A045D7" w14:textId="77777777"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14:paraId="64A3F250" w14:textId="77777777"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sidR="004D111D">
        <w:rPr>
          <w:color w:val="000000"/>
          <w:spacing w:val="2"/>
          <w:sz w:val="24"/>
          <w:szCs w:val="24"/>
        </w:rPr>
        <w:t xml:space="preserve"> </w:t>
      </w:r>
      <w:r>
        <w:rPr>
          <w:color w:val="000000"/>
          <w:spacing w:val="-1"/>
          <w:sz w:val="24"/>
          <w:szCs w:val="24"/>
        </w:rPr>
        <w:t xml:space="preserve">об изменениях в составе </w:t>
      </w:r>
      <w:r w:rsidR="002B4B9B">
        <w:rPr>
          <w:color w:val="000000"/>
          <w:spacing w:val="-1"/>
          <w:sz w:val="24"/>
          <w:szCs w:val="24"/>
        </w:rPr>
        <w:t>депутатского объединения</w:t>
      </w:r>
      <w:r>
        <w:rPr>
          <w:color w:val="000000"/>
          <w:spacing w:val="-1"/>
          <w:sz w:val="24"/>
          <w:szCs w:val="24"/>
        </w:rPr>
        <w:t xml:space="preserve">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14:paraId="0093E386" w14:textId="77777777" w:rsidR="00743B4F" w:rsidRDefault="00743B4F" w:rsidP="00BD206B">
      <w:pPr>
        <w:shd w:val="clear" w:color="auto" w:fill="FFFFFF"/>
        <w:ind w:firstLine="709"/>
        <w:jc w:val="both"/>
        <w:rPr>
          <w:b/>
          <w:bCs/>
          <w:color w:val="000000"/>
          <w:sz w:val="24"/>
          <w:szCs w:val="24"/>
        </w:rPr>
      </w:pPr>
    </w:p>
    <w:p w14:paraId="448C33D7"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14:paraId="51ADA6BB" w14:textId="77777777"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14:paraId="0DE24142" w14:textId="77777777"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proofErr w:type="gramStart"/>
      <w:r>
        <w:rPr>
          <w:color w:val="000000"/>
          <w:spacing w:val="2"/>
          <w:sz w:val="24"/>
          <w:szCs w:val="24"/>
        </w:rPr>
        <w:t>Организация  и</w:t>
      </w:r>
      <w:proofErr w:type="gramEnd"/>
      <w:r>
        <w:rPr>
          <w:color w:val="000000"/>
          <w:spacing w:val="2"/>
          <w:sz w:val="24"/>
          <w:szCs w:val="24"/>
        </w:rPr>
        <w:t xml:space="preserve">  порядок </w:t>
      </w:r>
      <w:proofErr w:type="gramStart"/>
      <w:r>
        <w:rPr>
          <w:color w:val="000000"/>
          <w:spacing w:val="2"/>
          <w:sz w:val="24"/>
          <w:szCs w:val="24"/>
        </w:rPr>
        <w:t xml:space="preserve">деятельности  </w:t>
      </w:r>
      <w:r w:rsidR="002B4B9B">
        <w:rPr>
          <w:color w:val="000000"/>
          <w:spacing w:val="2"/>
          <w:sz w:val="24"/>
          <w:szCs w:val="24"/>
        </w:rPr>
        <w:t>депутатского</w:t>
      </w:r>
      <w:proofErr w:type="gramEnd"/>
      <w:r w:rsidR="002B4B9B">
        <w:rPr>
          <w:color w:val="000000"/>
          <w:spacing w:val="2"/>
          <w:sz w:val="24"/>
          <w:szCs w:val="24"/>
        </w:rPr>
        <w:t xml:space="preserve"> объединения </w:t>
      </w:r>
      <w:r w:rsidR="001C42FE">
        <w:rPr>
          <w:color w:val="000000"/>
          <w:spacing w:val="-1"/>
          <w:sz w:val="24"/>
          <w:szCs w:val="24"/>
        </w:rPr>
        <w:t>определяются им</w:t>
      </w:r>
      <w:r>
        <w:rPr>
          <w:color w:val="000000"/>
          <w:spacing w:val="-1"/>
          <w:sz w:val="24"/>
          <w:szCs w:val="24"/>
        </w:rPr>
        <w:t xml:space="preserve"> </w:t>
      </w:r>
      <w:r>
        <w:rPr>
          <w:color w:val="000000"/>
          <w:spacing w:val="-9"/>
          <w:sz w:val="24"/>
          <w:szCs w:val="24"/>
        </w:rPr>
        <w:t>самостоятельно.</w:t>
      </w:r>
    </w:p>
    <w:p w14:paraId="3BEE34FA" w14:textId="77777777" w:rsidR="00743B4F" w:rsidRDefault="00743B4F" w:rsidP="00BD206B">
      <w:pPr>
        <w:shd w:val="clear" w:color="auto" w:fill="FFFFFF"/>
        <w:ind w:firstLine="709"/>
        <w:jc w:val="both"/>
        <w:rPr>
          <w:b/>
          <w:bCs/>
          <w:color w:val="000000"/>
          <w:sz w:val="24"/>
          <w:szCs w:val="24"/>
        </w:rPr>
      </w:pPr>
    </w:p>
    <w:p w14:paraId="3C7336E8"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14:paraId="2B0E4530" w14:textId="77777777"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14:paraId="5D811349" w14:textId="77777777"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14:paraId="3BCDB0FC" w14:textId="77777777"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14:paraId="5D0B88BD" w14:textId="77777777"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14:paraId="1E89A8A8" w14:textId="77777777"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14:paraId="22180163" w14:textId="77777777"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14:paraId="0DF9E9F7" w14:textId="77777777"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14:paraId="2E3CBD57" w14:textId="7C28C15F" w:rsidR="00743B4F" w:rsidRPr="0063437C" w:rsidRDefault="006616DC" w:rsidP="0063437C">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14:paraId="6B38724B" w14:textId="77777777" w:rsidR="00743B4F" w:rsidRDefault="00743B4F" w:rsidP="00BD206B">
      <w:pPr>
        <w:pStyle w:val="ConsNormal"/>
        <w:widowControl/>
        <w:ind w:firstLine="0"/>
        <w:jc w:val="center"/>
        <w:rPr>
          <w:rFonts w:ascii="Times New Roman" w:hAnsi="Times New Roman"/>
          <w:b/>
          <w:sz w:val="24"/>
          <w:szCs w:val="24"/>
        </w:rPr>
      </w:pPr>
    </w:p>
    <w:p w14:paraId="71FAA09D" w14:textId="09119F85" w:rsidR="006616DC" w:rsidRDefault="006616DC" w:rsidP="005958D4">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14:paraId="36F09302" w14:textId="77777777" w:rsidR="00743B4F" w:rsidRDefault="00743B4F" w:rsidP="00BD206B">
      <w:pPr>
        <w:pStyle w:val="ConsNormal"/>
        <w:widowControl/>
        <w:ind w:firstLine="0"/>
        <w:jc w:val="center"/>
        <w:rPr>
          <w:rFonts w:ascii="Times New Roman" w:hAnsi="Times New Roman"/>
          <w:b/>
          <w:sz w:val="24"/>
          <w:szCs w:val="24"/>
        </w:rPr>
      </w:pPr>
    </w:p>
    <w:p w14:paraId="464483D3" w14:textId="77777777"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14:paraId="4D821629" w14:textId="77777777" w:rsidR="00743B4F" w:rsidRDefault="00743B4F" w:rsidP="00BD206B">
      <w:pPr>
        <w:pStyle w:val="ConsNormal"/>
        <w:widowControl/>
        <w:ind w:firstLine="709"/>
        <w:jc w:val="both"/>
        <w:rPr>
          <w:rFonts w:ascii="Times New Roman" w:hAnsi="Times New Roman"/>
          <w:b/>
          <w:sz w:val="24"/>
          <w:szCs w:val="24"/>
        </w:rPr>
      </w:pPr>
    </w:p>
    <w:p w14:paraId="1298FAF0"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14:paraId="11DF8D13" w14:textId="77777777" w:rsidR="00743B4F" w:rsidRDefault="00743B4F" w:rsidP="00BD206B">
      <w:pPr>
        <w:pStyle w:val="ConsNormal"/>
        <w:widowControl/>
        <w:ind w:firstLine="709"/>
        <w:jc w:val="both"/>
        <w:rPr>
          <w:rFonts w:ascii="Times New Roman" w:hAnsi="Times New Roman"/>
          <w:sz w:val="24"/>
          <w:szCs w:val="24"/>
        </w:rPr>
      </w:pPr>
    </w:p>
    <w:p w14:paraId="4833DB1B" w14:textId="03266E44"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lastRenderedPageBreak/>
        <w:t>1. Глава сельского поселения</w:t>
      </w:r>
      <w:r w:rsidR="0088592C">
        <w:rPr>
          <w:rFonts w:ascii="Times New Roman" w:hAnsi="Times New Roman"/>
          <w:sz w:val="24"/>
          <w:szCs w:val="24"/>
        </w:rPr>
        <w:t xml:space="preserve"> </w:t>
      </w:r>
      <w:r w:rsidR="0063437C" w:rsidRPr="0063437C">
        <w:rPr>
          <w:rFonts w:ascii="Times New Roman" w:hAnsi="Times New Roman"/>
          <w:sz w:val="24"/>
          <w:szCs w:val="24"/>
        </w:rPr>
        <w:t>Приморский</w:t>
      </w:r>
      <w:r w:rsidR="00E54784">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14:paraId="08698669" w14:textId="77777777"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14:paraId="53561753"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14:paraId="28C9B94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5DD672E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14:paraId="0702B6A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14:paraId="0E26CB8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14:paraId="015A3111" w14:textId="77777777" w:rsidR="006616DC" w:rsidRDefault="006616DC" w:rsidP="00BD206B">
      <w:pPr>
        <w:pStyle w:val="ConsNormal"/>
        <w:widowControl/>
        <w:ind w:firstLine="0"/>
        <w:jc w:val="center"/>
        <w:rPr>
          <w:rFonts w:ascii="Times New Roman" w:hAnsi="Times New Roman"/>
          <w:b/>
          <w:sz w:val="24"/>
          <w:szCs w:val="24"/>
        </w:rPr>
      </w:pPr>
    </w:p>
    <w:p w14:paraId="7C190FCC"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14:paraId="687FEEE8"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14:paraId="0EFD31F2" w14:textId="77777777" w:rsidR="006616DC" w:rsidRDefault="006616DC" w:rsidP="00BD206B">
      <w:pPr>
        <w:pStyle w:val="ConsNormal"/>
        <w:widowControl/>
        <w:ind w:firstLine="567"/>
        <w:jc w:val="both"/>
        <w:rPr>
          <w:rFonts w:ascii="Times New Roman" w:hAnsi="Times New Roman"/>
          <w:b/>
          <w:sz w:val="24"/>
          <w:szCs w:val="24"/>
        </w:rPr>
      </w:pPr>
    </w:p>
    <w:p w14:paraId="2271C777"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14:paraId="01FDDCB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14:paraId="030888E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14:paraId="797909DE" w14:textId="3A33B47E"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r w:rsidR="0063437C" w:rsidRPr="0063437C">
        <w:rPr>
          <w:sz w:val="24"/>
          <w:szCs w:val="24"/>
        </w:rPr>
        <w:t>Приморский</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14:paraId="337C7577" w14:textId="77777777"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14:paraId="48B3371D" w14:textId="77777777" w:rsidR="006616DC" w:rsidRDefault="006616DC" w:rsidP="00BD206B">
      <w:pPr>
        <w:ind w:firstLine="720"/>
        <w:jc w:val="both"/>
        <w:rPr>
          <w:sz w:val="24"/>
          <w:szCs w:val="24"/>
        </w:rPr>
      </w:pPr>
      <w:r>
        <w:rPr>
          <w:sz w:val="24"/>
          <w:szCs w:val="24"/>
        </w:rPr>
        <w:t xml:space="preserve">3. После разъяснения порядка </w:t>
      </w:r>
      <w:proofErr w:type="spellStart"/>
      <w:r>
        <w:rPr>
          <w:sz w:val="24"/>
          <w:szCs w:val="24"/>
        </w:rPr>
        <w:t>голосованияи</w:t>
      </w:r>
      <w:proofErr w:type="spellEnd"/>
      <w:r>
        <w:rPr>
          <w:sz w:val="24"/>
          <w:szCs w:val="24"/>
        </w:rPr>
        <w:t xml:space="preserve">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14:paraId="1E56280F" w14:textId="77777777"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14:paraId="6A4B76BA" w14:textId="77777777"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14:paraId="30F5E0F2" w14:textId="6CA00862" w:rsidR="00743B4F" w:rsidRDefault="006616DC" w:rsidP="0063437C">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14:paraId="63C36985" w14:textId="77777777"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5AB409B4" w14:textId="77777777" w:rsidR="00743B4F" w:rsidRDefault="00743B4F" w:rsidP="00BD206B">
      <w:pPr>
        <w:pStyle w:val="ConsNormal"/>
        <w:widowControl/>
        <w:ind w:firstLine="567"/>
        <w:jc w:val="both"/>
        <w:rPr>
          <w:rFonts w:ascii="Times New Roman" w:hAnsi="Times New Roman"/>
          <w:b/>
          <w:sz w:val="24"/>
          <w:szCs w:val="24"/>
        </w:rPr>
      </w:pPr>
    </w:p>
    <w:p w14:paraId="47E517EE"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14:paraId="3AD3E1A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14:paraId="6D837AA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14:paraId="68048BF0" w14:textId="526E83CC"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2. Заседание Собрания представителей правомочно, если на нем присутствует более 50% от </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p>
    <w:p w14:paraId="11797665"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14:paraId="7BBFABFF" w14:textId="77777777" w:rsidR="00743B4F" w:rsidRDefault="00743B4F" w:rsidP="00BD206B">
      <w:pPr>
        <w:pStyle w:val="ConsNormal"/>
        <w:widowControl/>
        <w:ind w:firstLine="540"/>
        <w:jc w:val="both"/>
        <w:rPr>
          <w:rFonts w:ascii="Times New Roman" w:hAnsi="Times New Roman"/>
          <w:b/>
          <w:sz w:val="24"/>
          <w:szCs w:val="24"/>
        </w:rPr>
      </w:pPr>
    </w:p>
    <w:p w14:paraId="03365565"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14:paraId="5676ABA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14:paraId="21A3123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14:paraId="07FE807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14:paraId="4993A083"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14:paraId="3F819369" w14:textId="77777777" w:rsidR="00743B4F" w:rsidRDefault="00743B4F" w:rsidP="00BD206B">
      <w:pPr>
        <w:pStyle w:val="ConsNormal"/>
        <w:widowControl/>
        <w:ind w:left="567" w:firstLine="0"/>
        <w:jc w:val="both"/>
        <w:rPr>
          <w:rFonts w:ascii="Times New Roman" w:hAnsi="Times New Roman"/>
          <w:b/>
          <w:sz w:val="24"/>
          <w:szCs w:val="24"/>
        </w:rPr>
      </w:pPr>
    </w:p>
    <w:p w14:paraId="69010A78"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14:paraId="67FB89F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14:paraId="37E7AF0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w:t>
      </w:r>
      <w:r w:rsidR="001C42FE">
        <w:rPr>
          <w:rFonts w:ascii="Times New Roman" w:hAnsi="Times New Roman"/>
          <w:sz w:val="24"/>
          <w:szCs w:val="24"/>
        </w:rPr>
        <w:t>_______________</w:t>
      </w:r>
      <w:r>
        <w:rPr>
          <w:rFonts w:ascii="Times New Roman" w:hAnsi="Times New Roman"/>
          <w:sz w:val="24"/>
          <w:szCs w:val="24"/>
        </w:rPr>
        <w:t xml:space="preserve">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14:paraId="4E33710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14:paraId="2683AADA"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14:paraId="243E4576" w14:textId="77777777" w:rsidR="00743B4F" w:rsidRDefault="00743B4F" w:rsidP="00BD206B">
      <w:pPr>
        <w:pStyle w:val="ConsNormal"/>
        <w:widowControl/>
        <w:ind w:firstLine="567"/>
        <w:jc w:val="both"/>
        <w:rPr>
          <w:rFonts w:ascii="Times New Roman" w:hAnsi="Times New Roman"/>
          <w:b/>
          <w:sz w:val="24"/>
          <w:szCs w:val="24"/>
        </w:rPr>
      </w:pPr>
    </w:p>
    <w:p w14:paraId="03FB98A9"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14:paraId="661C483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14:paraId="660C128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14:paraId="782F414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14:paraId="47E8D74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14:paraId="4A9884F5" w14:textId="74C30E09"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w:t>
      </w:r>
      <w:r w:rsidR="0063437C">
        <w:rPr>
          <w:rFonts w:ascii="Times New Roman" w:hAnsi="Times New Roman"/>
          <w:sz w:val="24"/>
          <w:szCs w:val="24"/>
        </w:rPr>
        <w:t xml:space="preserve"> </w:t>
      </w:r>
      <w:r>
        <w:rPr>
          <w:rFonts w:ascii="Times New Roman" w:hAnsi="Times New Roman"/>
          <w:sz w:val="24"/>
          <w:szCs w:val="24"/>
        </w:rPr>
        <w:t>Собрания представителей;</w:t>
      </w:r>
    </w:p>
    <w:p w14:paraId="583178A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14:paraId="7CED993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14:paraId="421BE64A" w14:textId="77777777"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14:paraId="5132C891" w14:textId="77777777" w:rsidR="00743B4F" w:rsidRDefault="00743B4F" w:rsidP="0063437C">
      <w:pPr>
        <w:pStyle w:val="ConsNormal"/>
        <w:widowControl/>
        <w:ind w:firstLine="0"/>
        <w:jc w:val="both"/>
        <w:rPr>
          <w:rFonts w:ascii="Times New Roman" w:hAnsi="Times New Roman"/>
          <w:b/>
          <w:sz w:val="24"/>
          <w:szCs w:val="24"/>
        </w:rPr>
      </w:pPr>
    </w:p>
    <w:p w14:paraId="24454F66"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14:paraId="1203C50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14:paraId="35AAC0F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14:paraId="72B97D4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14:paraId="5107D37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14:paraId="3447C7B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14:paraId="40C537E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3) проекты решений Собрания представителей, внесенные Главой поселения;</w:t>
      </w:r>
    </w:p>
    <w:p w14:paraId="68FF82B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14:paraId="2D47B8B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14:paraId="3385604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14:paraId="1ECC496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14:paraId="1E29EA8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14:paraId="491760F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14:paraId="20F08DDF" w14:textId="77777777"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14:paraId="477F742F"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14:paraId="7F99168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14:paraId="2F02F32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14:paraId="1F3696B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14:paraId="0C403D14"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14:paraId="1773D8E6" w14:textId="77777777" w:rsidR="00743B4F" w:rsidRDefault="00743B4F" w:rsidP="00BD206B">
      <w:pPr>
        <w:pStyle w:val="ConsNormal"/>
        <w:widowControl/>
        <w:ind w:firstLine="540"/>
        <w:jc w:val="both"/>
        <w:rPr>
          <w:rFonts w:ascii="Times New Roman" w:hAnsi="Times New Roman"/>
          <w:b/>
          <w:sz w:val="24"/>
          <w:szCs w:val="24"/>
        </w:rPr>
      </w:pPr>
    </w:p>
    <w:p w14:paraId="52549E9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14:paraId="1355A33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14:paraId="57630E9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14:paraId="0E342EC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14:paraId="02F3FD7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14:paraId="654F57E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14:paraId="2FED2AEB" w14:textId="77777777"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14:paraId="3894419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14:paraId="7A9D3AFB" w14:textId="20BCDBCA" w:rsidR="00743B4F" w:rsidRDefault="006616DC" w:rsidP="005958D4">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r w:rsidR="005958D4">
        <w:rPr>
          <w:rFonts w:ascii="Times New Roman" w:hAnsi="Times New Roman"/>
          <w:sz w:val="24"/>
          <w:szCs w:val="24"/>
        </w:rPr>
        <w:t>.</w:t>
      </w:r>
    </w:p>
    <w:p w14:paraId="7CECA44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14:paraId="1D67CDD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14:paraId="325100B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14:paraId="6895EC4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14:paraId="5A968B0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14:paraId="5C5F8113"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14:paraId="56E79C54" w14:textId="77777777" w:rsidR="00743B4F" w:rsidRDefault="00743B4F" w:rsidP="00BD206B">
      <w:pPr>
        <w:pStyle w:val="ConsNormal"/>
        <w:widowControl/>
        <w:ind w:firstLine="567"/>
        <w:jc w:val="both"/>
        <w:rPr>
          <w:rFonts w:ascii="Times New Roman" w:hAnsi="Times New Roman"/>
          <w:b/>
          <w:sz w:val="24"/>
          <w:szCs w:val="24"/>
        </w:rPr>
      </w:pPr>
    </w:p>
    <w:p w14:paraId="0E6527F9"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14:paraId="59BB2CA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14:paraId="7CAE1C5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14:paraId="3E8370C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14:paraId="538B784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14:paraId="28916B9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14:paraId="6DDA7EF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14:paraId="7245992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14:paraId="73115BAF"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14:paraId="7BF745C7" w14:textId="77777777" w:rsidR="00743B4F" w:rsidRDefault="00743B4F" w:rsidP="00BD206B">
      <w:pPr>
        <w:pStyle w:val="ConsNormal"/>
        <w:widowControl/>
        <w:ind w:firstLine="567"/>
        <w:rPr>
          <w:rFonts w:ascii="Times New Roman" w:hAnsi="Times New Roman"/>
          <w:b/>
          <w:sz w:val="24"/>
          <w:szCs w:val="24"/>
        </w:rPr>
      </w:pPr>
    </w:p>
    <w:p w14:paraId="583CD136"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14:paraId="3032F07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14:paraId="2D3EE12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14:paraId="604FDD7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14:paraId="72F12C8C" w14:textId="77777777" w:rsidR="00743B4F" w:rsidRDefault="00743B4F" w:rsidP="00BD206B">
      <w:pPr>
        <w:pStyle w:val="ConsNormal"/>
        <w:widowControl/>
        <w:ind w:firstLine="567"/>
        <w:jc w:val="both"/>
        <w:rPr>
          <w:rFonts w:ascii="Times New Roman" w:hAnsi="Times New Roman"/>
          <w:b/>
          <w:sz w:val="24"/>
          <w:szCs w:val="24"/>
        </w:rPr>
      </w:pPr>
    </w:p>
    <w:p w14:paraId="2946E7C7"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14:paraId="20368CF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14:paraId="67C9D69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14:paraId="453B0F7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14:paraId="05CC23B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14:paraId="0381F54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14:paraId="2BAB4C3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14:paraId="6597558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14:paraId="79BA33A6" w14:textId="77777777" w:rsidR="00743B4F" w:rsidRDefault="00743B4F" w:rsidP="00BD206B">
      <w:pPr>
        <w:pStyle w:val="ConsNormal"/>
        <w:widowControl/>
        <w:ind w:left="567" w:firstLine="0"/>
        <w:jc w:val="both"/>
        <w:rPr>
          <w:rFonts w:ascii="Times New Roman" w:hAnsi="Times New Roman"/>
          <w:b/>
          <w:sz w:val="24"/>
          <w:szCs w:val="24"/>
        </w:rPr>
      </w:pPr>
    </w:p>
    <w:p w14:paraId="775C6C4D"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14:paraId="2FB3AFB3"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14:paraId="1B6824E5" w14:textId="77777777" w:rsidR="00126869" w:rsidRDefault="00126869" w:rsidP="00BD206B">
      <w:pPr>
        <w:pStyle w:val="ConsNormal"/>
        <w:widowControl/>
        <w:ind w:firstLine="567"/>
        <w:jc w:val="both"/>
        <w:rPr>
          <w:rFonts w:ascii="Times New Roman" w:hAnsi="Times New Roman"/>
          <w:b/>
          <w:sz w:val="24"/>
          <w:szCs w:val="24"/>
        </w:rPr>
      </w:pPr>
    </w:p>
    <w:p w14:paraId="055C27E2"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14:paraId="3B72AF8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14:paraId="39C521F1" w14:textId="12D50328"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DD5268">
        <w:rPr>
          <w:rFonts w:ascii="Times New Roman" w:hAnsi="Times New Roman"/>
          <w:sz w:val="24"/>
          <w:szCs w:val="24"/>
        </w:rPr>
        <w:t xml:space="preserve"> </w:t>
      </w:r>
      <w:r w:rsidR="00864A00" w:rsidRPr="00864A00">
        <w:rPr>
          <w:rFonts w:ascii="Times New Roman" w:hAnsi="Times New Roman"/>
          <w:sz w:val="24"/>
          <w:szCs w:val="24"/>
        </w:rPr>
        <w:t>Приморский</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14:paraId="5AB3E81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14:paraId="42DC073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14:paraId="0E0D6D5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14:paraId="3427C04D" w14:textId="77777777"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14:paraId="740917D2" w14:textId="77777777" w:rsidR="00126869" w:rsidRDefault="00126869" w:rsidP="00BD206B">
      <w:pPr>
        <w:pStyle w:val="ConsNormal"/>
        <w:widowControl/>
        <w:ind w:firstLine="567"/>
        <w:jc w:val="both"/>
        <w:rPr>
          <w:rFonts w:ascii="Times New Roman" w:hAnsi="Times New Roman"/>
          <w:b/>
          <w:sz w:val="24"/>
          <w:szCs w:val="24"/>
        </w:rPr>
      </w:pPr>
    </w:p>
    <w:p w14:paraId="1BE3C8EE" w14:textId="77777777"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14:paraId="0CA00CD5" w14:textId="4BEE9005"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864A00" w:rsidRPr="00864A00">
        <w:rPr>
          <w:rFonts w:eastAsia="Lucida Sans Unicode"/>
          <w:sz w:val="24"/>
          <w:szCs w:val="24"/>
        </w:rPr>
        <w:t>Приморский</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64A00" w:rsidRPr="00864A00">
        <w:rPr>
          <w:rFonts w:eastAsia="Lucida Sans Unicode"/>
          <w:sz w:val="24"/>
          <w:szCs w:val="24"/>
        </w:rPr>
        <w:t xml:space="preserve">Приморский </w:t>
      </w:r>
      <w:r w:rsidRPr="00B74BF8">
        <w:rPr>
          <w:rFonts w:eastAsia="Lucida Sans Unicode"/>
          <w:sz w:val="24"/>
          <w:szCs w:val="24"/>
        </w:rPr>
        <w:t>муниципального района Ставропольский (опросным путем).</w:t>
      </w:r>
    </w:p>
    <w:p w14:paraId="73190DF5" w14:textId="57C136CC"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64A00" w:rsidRPr="00864A00">
        <w:rPr>
          <w:rFonts w:eastAsia="Lucida Sans Unicode"/>
          <w:sz w:val="24"/>
          <w:szCs w:val="24"/>
        </w:rPr>
        <w:t>Приморский</w:t>
      </w:r>
      <w:r w:rsidR="00DD5268">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14:paraId="23397441" w14:textId="4F5169FD"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64A00" w:rsidRPr="00864A00">
        <w:rPr>
          <w:rFonts w:eastAsia="Lucida Sans Unicode"/>
          <w:sz w:val="24"/>
          <w:szCs w:val="24"/>
        </w:rPr>
        <w:t>Приморский</w:t>
      </w:r>
      <w:r w:rsidR="00DD526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14:paraId="6E2DAC04" w14:textId="69C401EC"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r w:rsidR="00864A00" w:rsidRPr="00864A00">
        <w:rPr>
          <w:rFonts w:eastAsia="Lucida Sans Unicode"/>
          <w:sz w:val="24"/>
          <w:szCs w:val="24"/>
        </w:rPr>
        <w:t xml:space="preserve">Приморский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14:paraId="692CFD74" w14:textId="1F8AADE7"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864A00">
        <w:rPr>
          <w:rFonts w:eastAsia="Lucida Sans Unicode"/>
          <w:sz w:val="24"/>
          <w:szCs w:val="24"/>
        </w:rPr>
        <w:t xml:space="preserve"> </w:t>
      </w:r>
      <w:r w:rsidR="004241B4">
        <w:rPr>
          <w:sz w:val="24"/>
          <w:szCs w:val="24"/>
        </w:rPr>
        <w:t>в средствах массовой информации.</w:t>
      </w:r>
    </w:p>
    <w:p w14:paraId="3BB6D60A" w14:textId="750D8B18" w:rsidR="00126869" w:rsidRDefault="00B74BF8" w:rsidP="00864A00">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64A00" w:rsidRPr="00864A00">
        <w:rPr>
          <w:rFonts w:eastAsia="Lucida Sans Unicode"/>
          <w:sz w:val="24"/>
          <w:szCs w:val="24"/>
        </w:rPr>
        <w:t>Приморский</w:t>
      </w:r>
      <w:r w:rsidR="00DD5268">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14:paraId="703E1050" w14:textId="77777777" w:rsidR="00B74BF8" w:rsidRPr="00B74BF8" w:rsidRDefault="00B74BF8" w:rsidP="00126869">
      <w:pPr>
        <w:jc w:val="both"/>
        <w:rPr>
          <w:rFonts w:eastAsia="Lucida Sans Unicode"/>
          <w:sz w:val="24"/>
          <w:szCs w:val="24"/>
        </w:rPr>
      </w:pPr>
      <w:r w:rsidRPr="00B74BF8">
        <w:rPr>
          <w:rFonts w:eastAsia="Lucida Sans Unicode"/>
          <w:sz w:val="24"/>
          <w:szCs w:val="24"/>
        </w:rPr>
        <w:t xml:space="preserve">с выражением мнения депутата по проекту решения в форме «за», «против», </w:t>
      </w:r>
      <w:r w:rsidRPr="001C42FE">
        <w:rPr>
          <w:rFonts w:eastAsia="Lucida Sans Unicode"/>
          <w:sz w:val="24"/>
          <w:szCs w:val="24"/>
        </w:rPr>
        <w:t>«воздержался».</w:t>
      </w:r>
    </w:p>
    <w:p w14:paraId="1804CAF2" w14:textId="77777777"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14:paraId="0AEA5F63" w14:textId="596845A6"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w:t>
      </w:r>
      <w:proofErr w:type="gramStart"/>
      <w:r w:rsidR="00BD206B">
        <w:rPr>
          <w:rFonts w:eastAsia="Lucida Sans Unicode"/>
          <w:sz w:val="24"/>
          <w:szCs w:val="24"/>
        </w:rPr>
        <w:t xml:space="preserve">поселения  </w:t>
      </w:r>
      <w:r w:rsidR="00CB5A05" w:rsidRPr="00CB5A05">
        <w:rPr>
          <w:rFonts w:eastAsia="Lucida Sans Unicode"/>
          <w:sz w:val="24"/>
          <w:szCs w:val="24"/>
        </w:rPr>
        <w:t>Приморский</w:t>
      </w:r>
      <w:proofErr w:type="gramEnd"/>
      <w:r w:rsidR="00BD206B">
        <w:rPr>
          <w:rFonts w:eastAsia="Lucida Sans Unicode"/>
          <w:sz w:val="24"/>
          <w:szCs w:val="24"/>
        </w:rPr>
        <w:t xml:space="preserve"> </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w:t>
      </w:r>
      <w:r w:rsidR="00CB5A05" w:rsidRPr="00CB5A05">
        <w:rPr>
          <w:rFonts w:eastAsia="Lucida Sans Unicode"/>
          <w:sz w:val="24"/>
          <w:szCs w:val="24"/>
        </w:rPr>
        <w:t>Приморский</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14:paraId="5C5A18A7" w14:textId="6F733646"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CB5A05" w:rsidRPr="00CB5A05">
        <w:rPr>
          <w:rFonts w:eastAsia="Lucida Sans Unicode"/>
          <w:sz w:val="24"/>
          <w:szCs w:val="24"/>
        </w:rPr>
        <w:t xml:space="preserve">Приморский </w:t>
      </w:r>
      <w:r w:rsidRPr="00B74BF8">
        <w:rPr>
          <w:rFonts w:eastAsia="Lucida Sans Unicode"/>
          <w:sz w:val="24"/>
          <w:szCs w:val="24"/>
        </w:rPr>
        <w:t>муниципального района Ставропольский.</w:t>
      </w:r>
    </w:p>
    <w:p w14:paraId="0770A7A5" w14:textId="2075E8A4"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CB5A05" w:rsidRPr="00CB5A05">
        <w:rPr>
          <w:rFonts w:eastAsia="Lucida Sans Unicode"/>
          <w:sz w:val="24"/>
          <w:szCs w:val="24"/>
        </w:rPr>
        <w:t>Приморский</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14:paraId="07DC2AC7" w14:textId="49A80B23"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w:t>
      </w:r>
      <w:proofErr w:type="gramStart"/>
      <w:r w:rsidR="004241B4">
        <w:rPr>
          <w:rFonts w:eastAsia="Lucida Sans Unicode"/>
          <w:sz w:val="24"/>
          <w:szCs w:val="24"/>
        </w:rPr>
        <w:t xml:space="preserve">поселения </w:t>
      </w:r>
      <w:r w:rsidR="00BD206B">
        <w:rPr>
          <w:rFonts w:eastAsia="Lucida Sans Unicode"/>
          <w:sz w:val="24"/>
          <w:szCs w:val="24"/>
        </w:rPr>
        <w:t xml:space="preserve"> </w:t>
      </w:r>
      <w:r w:rsidR="00CB5A05" w:rsidRPr="00CB5A05">
        <w:rPr>
          <w:rFonts w:eastAsia="Lucida Sans Unicode"/>
          <w:sz w:val="24"/>
          <w:szCs w:val="24"/>
        </w:rPr>
        <w:t>Приморский</w:t>
      </w:r>
      <w:proofErr w:type="gramEnd"/>
      <w:r w:rsidR="00CB5A05" w:rsidRPr="00CB5A05">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 xml:space="preserve">ется в адрес </w:t>
      </w:r>
      <w:r w:rsidR="004241B4">
        <w:rPr>
          <w:rFonts w:eastAsia="Lucida Sans Unicode"/>
          <w:sz w:val="24"/>
          <w:szCs w:val="24"/>
        </w:rPr>
        <w:lastRenderedPageBreak/>
        <w:t>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w:t>
      </w:r>
      <w:proofErr w:type="gramStart"/>
      <w:r w:rsidR="00CB5A05" w:rsidRPr="00CB5A05">
        <w:rPr>
          <w:rFonts w:eastAsia="Lucida Sans Unicode"/>
          <w:sz w:val="24"/>
          <w:szCs w:val="24"/>
        </w:rPr>
        <w:t>Приморский</w:t>
      </w:r>
      <w:r w:rsidR="00BD206B">
        <w:rPr>
          <w:rFonts w:eastAsia="Lucida Sans Unicode"/>
          <w:sz w:val="24"/>
          <w:szCs w:val="24"/>
        </w:rPr>
        <w:t xml:space="preserve"> </w:t>
      </w:r>
      <w:r w:rsidRPr="00B74BF8">
        <w:rPr>
          <w:rFonts w:eastAsia="Lucida Sans Unicode"/>
          <w:sz w:val="24"/>
          <w:szCs w:val="24"/>
        </w:rPr>
        <w:t xml:space="preserve"> муниципального</w:t>
      </w:r>
      <w:proofErr w:type="gramEnd"/>
      <w:r w:rsidRPr="00B74BF8">
        <w:rPr>
          <w:rFonts w:eastAsia="Lucida Sans Unicode"/>
          <w:sz w:val="24"/>
          <w:szCs w:val="24"/>
        </w:rPr>
        <w:t xml:space="preserve"> района Ставропольский.</w:t>
      </w:r>
    </w:p>
    <w:p w14:paraId="2461D2DC" w14:textId="08BD730F"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DD5268">
        <w:rPr>
          <w:rFonts w:eastAsia="Lucida Sans Unicode"/>
          <w:sz w:val="24"/>
          <w:szCs w:val="24"/>
        </w:rPr>
        <w:t xml:space="preserve"> </w:t>
      </w:r>
      <w:r w:rsidR="00CB5A05" w:rsidRPr="00CB5A05">
        <w:rPr>
          <w:rFonts w:eastAsia="Lucida Sans Unicode"/>
          <w:sz w:val="24"/>
          <w:szCs w:val="24"/>
        </w:rPr>
        <w:t>Приморский</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14:paraId="57E30F19" w14:textId="76B0ADB7"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CB5A05" w:rsidRPr="00CB5A05">
        <w:rPr>
          <w:rFonts w:eastAsia="Lucida Sans Unicode"/>
          <w:sz w:val="24"/>
          <w:szCs w:val="24"/>
        </w:rPr>
        <w:t xml:space="preserve">Приморский </w:t>
      </w:r>
      <w:r w:rsidRPr="00B74BF8">
        <w:rPr>
          <w:rFonts w:eastAsia="Lucida Sans Unicode"/>
          <w:sz w:val="24"/>
          <w:szCs w:val="24"/>
        </w:rPr>
        <w:t>муниципального района Ставропольский.</w:t>
      </w:r>
    </w:p>
    <w:p w14:paraId="3CC70F5E" w14:textId="735902B7"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CB5A05" w:rsidRPr="00CB5A05">
        <w:rPr>
          <w:rFonts w:eastAsia="Lucida Sans Unicode"/>
          <w:sz w:val="24"/>
          <w:szCs w:val="24"/>
        </w:rPr>
        <w:t xml:space="preserve">Приморский </w:t>
      </w:r>
      <w:r w:rsidR="001C42FE">
        <w:rPr>
          <w:rFonts w:eastAsia="Lucida Sans Unicode"/>
          <w:sz w:val="24"/>
          <w:szCs w:val="24"/>
        </w:rPr>
        <w:t>_</w:t>
      </w:r>
      <w:r w:rsidRPr="00B74BF8">
        <w:rPr>
          <w:rFonts w:eastAsia="Lucida Sans Unicode"/>
          <w:sz w:val="24"/>
          <w:szCs w:val="24"/>
        </w:rPr>
        <w:t>муниципального района Ставропольский</w:t>
      </w:r>
      <w:r w:rsidR="004241B4">
        <w:rPr>
          <w:rFonts w:eastAsia="Lucida Sans Unicode"/>
          <w:sz w:val="24"/>
          <w:szCs w:val="24"/>
        </w:rPr>
        <w:t>.</w:t>
      </w:r>
    </w:p>
    <w:p w14:paraId="3BA56875" w14:textId="77777777" w:rsidR="00B74BF8" w:rsidRDefault="00B74BF8" w:rsidP="00BD206B">
      <w:pPr>
        <w:pStyle w:val="ConsNormal"/>
        <w:widowControl/>
        <w:ind w:firstLine="540"/>
        <w:jc w:val="both"/>
        <w:rPr>
          <w:rFonts w:ascii="Times New Roman" w:hAnsi="Times New Roman"/>
          <w:sz w:val="24"/>
          <w:szCs w:val="24"/>
        </w:rPr>
      </w:pPr>
    </w:p>
    <w:p w14:paraId="53A52C24" w14:textId="77777777" w:rsidR="006616DC" w:rsidRDefault="006616DC" w:rsidP="00BD206B">
      <w:pPr>
        <w:pStyle w:val="10"/>
        <w:jc w:val="center"/>
        <w:rPr>
          <w:b/>
          <w:sz w:val="24"/>
          <w:szCs w:val="24"/>
        </w:rPr>
      </w:pPr>
    </w:p>
    <w:p w14:paraId="029B408A" w14:textId="77777777"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14:paraId="1907B159" w14:textId="77777777" w:rsidR="00126869" w:rsidRDefault="00126869" w:rsidP="00BD206B">
      <w:pPr>
        <w:pStyle w:val="ConsNormal"/>
        <w:widowControl/>
        <w:ind w:firstLine="567"/>
        <w:rPr>
          <w:rFonts w:ascii="Times New Roman" w:hAnsi="Times New Roman"/>
          <w:b/>
          <w:sz w:val="24"/>
          <w:szCs w:val="24"/>
        </w:rPr>
      </w:pPr>
    </w:p>
    <w:p w14:paraId="572B5430"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14:paraId="3449906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14:paraId="0535868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14:paraId="7176AAF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14:paraId="708A330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14:paraId="00D47747" w14:textId="77777777" w:rsidR="00126869" w:rsidRDefault="00126869" w:rsidP="00BD206B">
      <w:pPr>
        <w:pStyle w:val="ConsNormal"/>
        <w:widowControl/>
        <w:ind w:firstLine="567"/>
        <w:rPr>
          <w:rFonts w:ascii="Times New Roman" w:hAnsi="Times New Roman"/>
          <w:b/>
          <w:sz w:val="24"/>
          <w:szCs w:val="24"/>
        </w:rPr>
      </w:pPr>
    </w:p>
    <w:p w14:paraId="71F08946"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14:paraId="33CF4242"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14:paraId="312DBEB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14:paraId="42FA12B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14:paraId="0EAC3AE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14:paraId="65ADE83E" w14:textId="084892F4" w:rsidR="00126869" w:rsidRPr="005958D4" w:rsidRDefault="006616DC" w:rsidP="005958D4">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14:paraId="5BB370B5" w14:textId="77777777" w:rsidR="00126869" w:rsidRDefault="00126869" w:rsidP="00BD206B">
      <w:pPr>
        <w:pStyle w:val="ConsNormal"/>
        <w:widowControl/>
        <w:ind w:firstLine="567"/>
        <w:jc w:val="both"/>
        <w:rPr>
          <w:rFonts w:ascii="Times New Roman" w:hAnsi="Times New Roman"/>
          <w:b/>
          <w:sz w:val="24"/>
          <w:szCs w:val="24"/>
        </w:rPr>
      </w:pPr>
    </w:p>
    <w:p w14:paraId="0DF7B5F6" w14:textId="77777777"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14:paraId="730C488D"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14:paraId="39482D2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14:paraId="20F9FD2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14:paraId="31727B6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14:paraId="0FF58A1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14:paraId="59BE91F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14:paraId="7EF321EC"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14:paraId="50694F79" w14:textId="77777777" w:rsidR="00126869" w:rsidRDefault="00126869" w:rsidP="00BD206B">
      <w:pPr>
        <w:pStyle w:val="ConsNormal"/>
        <w:widowControl/>
        <w:ind w:firstLine="567"/>
        <w:rPr>
          <w:rFonts w:ascii="Times New Roman" w:hAnsi="Times New Roman"/>
          <w:b/>
          <w:sz w:val="24"/>
          <w:szCs w:val="24"/>
        </w:rPr>
      </w:pPr>
    </w:p>
    <w:p w14:paraId="731AAECB"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14:paraId="61B099C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w:t>
      </w:r>
      <w:r>
        <w:rPr>
          <w:rFonts w:ascii="Times New Roman" w:hAnsi="Times New Roman"/>
          <w:sz w:val="24"/>
          <w:szCs w:val="24"/>
        </w:rPr>
        <w:lastRenderedPageBreak/>
        <w:t>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14:paraId="4F08673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14:paraId="106BC55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14:paraId="117DEB0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14:paraId="26AE384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14:paraId="04B188E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14:paraId="29DDFDF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14:paraId="4464530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14:paraId="57D2282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14:paraId="345A6C1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14:paraId="0BF213C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14:paraId="60EDE6E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14:paraId="21C0007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14:paraId="5DDD9E5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14:paraId="1A0FEDF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14:paraId="7028A9F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14:paraId="630E54E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14:paraId="37DB334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14:paraId="6F49ED3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14:paraId="021E8EC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14:paraId="695857D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14:paraId="7D2F7E8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14:paraId="22159ED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14:paraId="327C698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14:paraId="0616526A" w14:textId="7FBF15C3" w:rsidR="00126869" w:rsidRDefault="006616DC" w:rsidP="001753C2">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14:paraId="216450D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14:paraId="207E7258" w14:textId="77777777" w:rsidR="00126869" w:rsidRDefault="00126869" w:rsidP="00BD206B">
      <w:pPr>
        <w:pStyle w:val="ConsNormal"/>
        <w:widowControl/>
        <w:ind w:firstLine="540"/>
        <w:jc w:val="both"/>
        <w:rPr>
          <w:rFonts w:ascii="Times New Roman" w:hAnsi="Times New Roman"/>
          <w:sz w:val="24"/>
          <w:szCs w:val="24"/>
        </w:rPr>
      </w:pPr>
    </w:p>
    <w:p w14:paraId="2DF567D2"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14:paraId="3A9CB29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14:paraId="287B1EE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14:paraId="165D163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sidR="00062194">
        <w:rPr>
          <w:rFonts w:ascii="Times New Roman" w:hAnsi="Times New Roman"/>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14:paraId="0C2988A8"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После рассмотрения вопроса о поправках к проекту </w:t>
      </w:r>
      <w:proofErr w:type="spellStart"/>
      <w:r>
        <w:rPr>
          <w:rFonts w:ascii="Times New Roman" w:hAnsi="Times New Roman"/>
          <w:sz w:val="24"/>
          <w:szCs w:val="24"/>
        </w:rPr>
        <w:t>решенияна</w:t>
      </w:r>
      <w:proofErr w:type="spellEnd"/>
      <w:r>
        <w:rPr>
          <w:rFonts w:ascii="Times New Roman" w:hAnsi="Times New Roman"/>
          <w:sz w:val="24"/>
          <w:szCs w:val="24"/>
        </w:rPr>
        <w:t xml:space="preserve"> голосование ставится вопрос о принятии в целом проекта решения Собрания представителей с внесенными в него поправками.</w:t>
      </w:r>
    </w:p>
    <w:p w14:paraId="306C5E9D" w14:textId="77777777" w:rsidR="00126869" w:rsidRDefault="00126869" w:rsidP="00BD206B">
      <w:pPr>
        <w:pStyle w:val="ConsNormal"/>
        <w:widowControl/>
        <w:ind w:firstLine="567"/>
        <w:rPr>
          <w:rFonts w:ascii="Times New Roman" w:hAnsi="Times New Roman"/>
          <w:b/>
          <w:sz w:val="24"/>
          <w:szCs w:val="24"/>
        </w:rPr>
      </w:pPr>
    </w:p>
    <w:p w14:paraId="48766EBF"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14:paraId="02837AB2" w14:textId="468F1EBF"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sidR="001753C2">
        <w:rPr>
          <w:rFonts w:ascii="Times New Roman" w:hAnsi="Times New Roman"/>
          <w:sz w:val="24"/>
          <w:szCs w:val="24"/>
        </w:rPr>
        <w:t xml:space="preserve"> </w:t>
      </w:r>
      <w:r>
        <w:rPr>
          <w:rFonts w:ascii="Times New Roman" w:hAnsi="Times New Roman"/>
          <w:sz w:val="24"/>
          <w:szCs w:val="24"/>
        </w:rPr>
        <w:t>со дня их принятия направляются депутатам, Главе поселения,</w:t>
      </w:r>
      <w:r w:rsidR="001753C2">
        <w:rPr>
          <w:rFonts w:ascii="Times New Roman" w:hAnsi="Times New Roman"/>
          <w:sz w:val="24"/>
          <w:szCs w:val="24"/>
        </w:rPr>
        <w:t xml:space="preserve"> </w:t>
      </w:r>
      <w:r>
        <w:rPr>
          <w:rFonts w:ascii="Times New Roman" w:hAnsi="Times New Roman"/>
          <w:sz w:val="24"/>
          <w:szCs w:val="24"/>
        </w:rPr>
        <w:t>другим лицам согласно реестру рассылки.</w:t>
      </w:r>
    </w:p>
    <w:p w14:paraId="0906A1F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Решения в течение трех дней со дня поступления в Собрание представителей после их подписания Главой поселения</w:t>
      </w:r>
      <w:r w:rsidR="005146DA">
        <w:rPr>
          <w:rFonts w:ascii="Times New Roman" w:hAnsi="Times New Roman"/>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14:paraId="5E7FFCA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14:paraId="6F0DBDB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14:paraId="7D3546CA" w14:textId="77777777" w:rsidR="006616DC" w:rsidRDefault="006616DC" w:rsidP="00BD206B">
      <w:pPr>
        <w:pStyle w:val="ConsNormal"/>
        <w:widowControl/>
        <w:ind w:firstLine="0"/>
        <w:jc w:val="both"/>
        <w:rPr>
          <w:rFonts w:ascii="Times New Roman" w:hAnsi="Times New Roman"/>
          <w:sz w:val="24"/>
          <w:szCs w:val="24"/>
        </w:rPr>
      </w:pPr>
    </w:p>
    <w:p w14:paraId="7FE99DB4" w14:textId="77777777"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14:paraId="4053F901" w14:textId="77777777" w:rsidR="00126869" w:rsidRDefault="00126869" w:rsidP="00BD206B">
      <w:pPr>
        <w:pStyle w:val="ConsNormal"/>
        <w:widowControl/>
        <w:ind w:firstLine="567"/>
        <w:rPr>
          <w:rFonts w:ascii="Times New Roman" w:hAnsi="Times New Roman"/>
          <w:b/>
          <w:sz w:val="24"/>
          <w:szCs w:val="24"/>
        </w:rPr>
      </w:pPr>
    </w:p>
    <w:p w14:paraId="70846384" w14:textId="77777777"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14:paraId="21EABC1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14:paraId="453E58A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14:paraId="03DBF58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14:paraId="286632D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14:paraId="73B998A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14:paraId="3221449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14:paraId="4151F2B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14:paraId="7FD8E20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14:paraId="3E63B29B" w14:textId="77777777"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14:paraId="0913D466" w14:textId="77777777"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14:paraId="58C80D6B"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Протоколы заседаний Собрания представителей и приложения к ним </w:t>
      </w:r>
      <w:proofErr w:type="spellStart"/>
      <w:r>
        <w:rPr>
          <w:rFonts w:ascii="Times New Roman" w:hAnsi="Times New Roman"/>
          <w:sz w:val="24"/>
          <w:szCs w:val="24"/>
        </w:rPr>
        <w:t>хранятсяв</w:t>
      </w:r>
      <w:proofErr w:type="spellEnd"/>
      <w:r>
        <w:rPr>
          <w:rFonts w:ascii="Times New Roman" w:hAnsi="Times New Roman"/>
          <w:sz w:val="24"/>
          <w:szCs w:val="24"/>
        </w:rPr>
        <w:t xml:space="preserve">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14:paraId="0DB79CD6" w14:textId="77777777" w:rsidR="00126869" w:rsidRDefault="00126869" w:rsidP="00BD206B">
      <w:pPr>
        <w:pStyle w:val="ConsNormal"/>
        <w:widowControl/>
        <w:rPr>
          <w:rFonts w:ascii="Times New Roman" w:hAnsi="Times New Roman"/>
          <w:b/>
          <w:sz w:val="24"/>
          <w:szCs w:val="24"/>
        </w:rPr>
      </w:pPr>
    </w:p>
    <w:p w14:paraId="580884D9" w14:textId="77777777"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14:paraId="59DD6122" w14:textId="431671CE"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w:t>
      </w:r>
      <w:proofErr w:type="gramStart"/>
      <w:r w:rsidR="00BD206B">
        <w:rPr>
          <w:rFonts w:ascii="Times New Roman" w:hAnsi="Times New Roman"/>
          <w:sz w:val="24"/>
          <w:szCs w:val="24"/>
        </w:rPr>
        <w:t xml:space="preserve">поселения  </w:t>
      </w:r>
      <w:r w:rsidR="001753C2" w:rsidRPr="001753C2">
        <w:rPr>
          <w:rFonts w:ascii="Times New Roman" w:hAnsi="Times New Roman"/>
          <w:sz w:val="24"/>
          <w:szCs w:val="24"/>
        </w:rPr>
        <w:t>Приморский</w:t>
      </w:r>
      <w:proofErr w:type="gramEnd"/>
      <w:r>
        <w:rPr>
          <w:rFonts w:ascii="Times New Roman" w:hAnsi="Times New Roman"/>
          <w:sz w:val="24"/>
          <w:szCs w:val="24"/>
        </w:rPr>
        <w:t>.</w:t>
      </w:r>
    </w:p>
    <w:p w14:paraId="1CE42933" w14:textId="77777777" w:rsidR="006616DC" w:rsidRDefault="006616DC" w:rsidP="00BD206B">
      <w:pPr>
        <w:pStyle w:val="ConsNormal"/>
        <w:ind w:firstLine="0"/>
        <w:jc w:val="both"/>
        <w:rPr>
          <w:rFonts w:ascii="Times New Roman" w:hAnsi="Times New Roman"/>
          <w:sz w:val="24"/>
          <w:szCs w:val="24"/>
        </w:rPr>
      </w:pPr>
    </w:p>
    <w:p w14:paraId="780D46D1" w14:textId="77777777" w:rsidR="00007B9A" w:rsidRDefault="00007B9A" w:rsidP="00BD206B"/>
    <w:p w14:paraId="3062B018" w14:textId="77777777" w:rsidR="00DF548B" w:rsidRDefault="00DF548B" w:rsidP="00BD206B"/>
    <w:p w14:paraId="550A5F69" w14:textId="77777777" w:rsidR="00DF548B" w:rsidRDefault="00DF548B" w:rsidP="00BD206B"/>
    <w:p w14:paraId="09FB1F0E" w14:textId="77777777" w:rsidR="00DF548B" w:rsidRDefault="00DF548B" w:rsidP="00BD206B"/>
    <w:p w14:paraId="01E322BF" w14:textId="77777777" w:rsidR="00DF548B" w:rsidRDefault="00DF548B" w:rsidP="00BD206B"/>
    <w:p w14:paraId="01B8B7E2" w14:textId="77777777" w:rsidR="00DF548B" w:rsidRDefault="00DF548B" w:rsidP="00BD206B"/>
    <w:p w14:paraId="2672F8F3" w14:textId="77777777" w:rsidR="00DF548B" w:rsidRDefault="00DF548B" w:rsidP="00BD206B"/>
    <w:p w14:paraId="23C55452" w14:textId="77777777" w:rsidR="00DF548B" w:rsidRDefault="00DF548B" w:rsidP="00BD206B"/>
    <w:p w14:paraId="64409C03" w14:textId="77777777" w:rsidR="00DF548B" w:rsidRDefault="00DF548B"/>
    <w:p w14:paraId="1DAE1135" w14:textId="77777777" w:rsidR="00DF548B" w:rsidRDefault="00DF548B"/>
    <w:p w14:paraId="66D910E6" w14:textId="77777777" w:rsidR="00126869" w:rsidRDefault="00126869"/>
    <w:p w14:paraId="306A2F8E" w14:textId="77777777" w:rsidR="00DF548B" w:rsidRDefault="00DF548B"/>
    <w:p w14:paraId="74AF38EB" w14:textId="77777777"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14:paraId="01278384" w14:textId="671060C8"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sidR="00BD206B">
        <w:rPr>
          <w:rFonts w:eastAsia="Lucida Sans Unicode"/>
          <w:sz w:val="24"/>
          <w:szCs w:val="24"/>
        </w:rPr>
        <w:t>сельского</w:t>
      </w:r>
      <w:proofErr w:type="gramEnd"/>
      <w:r w:rsidR="00BD206B">
        <w:rPr>
          <w:rFonts w:eastAsia="Lucida Sans Unicode"/>
          <w:sz w:val="24"/>
          <w:szCs w:val="24"/>
        </w:rPr>
        <w:t xml:space="preserve"> поселения </w:t>
      </w:r>
      <w:r w:rsidR="001753C2" w:rsidRPr="001753C2">
        <w:rPr>
          <w:rFonts w:eastAsia="Lucida Sans Unicode"/>
          <w:sz w:val="24"/>
          <w:szCs w:val="24"/>
        </w:rPr>
        <w:t>Приморский</w:t>
      </w:r>
    </w:p>
    <w:p w14:paraId="63ED010B" w14:textId="77777777"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14:paraId="164DF5A4" w14:textId="77777777"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1C42FE">
        <w:rPr>
          <w:rFonts w:eastAsia="Lucida Sans Unicode"/>
          <w:bCs/>
          <w:sz w:val="24"/>
          <w:szCs w:val="24"/>
          <w:lang w:eastAsia="ar-SA"/>
        </w:rPr>
        <w:t xml:space="preserve">________2025 г. № </w:t>
      </w:r>
    </w:p>
    <w:p w14:paraId="47D55012" w14:textId="77777777" w:rsidR="00DF548B" w:rsidRPr="00DF548B" w:rsidRDefault="00DF548B" w:rsidP="00DF548B">
      <w:pPr>
        <w:jc w:val="right"/>
        <w:rPr>
          <w:rFonts w:eastAsia="Lucida Sans Unicode" w:cs="Tahoma"/>
          <w:sz w:val="24"/>
          <w:szCs w:val="24"/>
        </w:rPr>
      </w:pPr>
    </w:p>
    <w:p w14:paraId="5D6DA4EB" w14:textId="77777777" w:rsidR="00DF548B" w:rsidRPr="00DF548B" w:rsidRDefault="00DF548B" w:rsidP="00DF548B">
      <w:pPr>
        <w:jc w:val="right"/>
        <w:rPr>
          <w:rFonts w:eastAsia="Lucida Sans Unicode" w:cs="Tahoma"/>
          <w:sz w:val="24"/>
          <w:szCs w:val="24"/>
        </w:rPr>
      </w:pPr>
    </w:p>
    <w:p w14:paraId="525CB82B" w14:textId="77777777" w:rsidR="00DF548B" w:rsidRPr="00DF548B" w:rsidRDefault="00DF548B" w:rsidP="00DF548B">
      <w:pPr>
        <w:jc w:val="both"/>
        <w:rPr>
          <w:rFonts w:eastAsia="Lucida Sans Unicode" w:cs="Tahoma"/>
          <w:sz w:val="24"/>
          <w:szCs w:val="24"/>
        </w:rPr>
      </w:pPr>
    </w:p>
    <w:p w14:paraId="4A121992" w14:textId="77777777" w:rsidR="00DF548B" w:rsidRPr="00DF548B" w:rsidRDefault="00DF548B" w:rsidP="00DF548B">
      <w:pPr>
        <w:jc w:val="both"/>
        <w:rPr>
          <w:rFonts w:eastAsia="Lucida Sans Unicode" w:cs="Tahoma"/>
          <w:sz w:val="24"/>
          <w:szCs w:val="24"/>
        </w:rPr>
      </w:pPr>
    </w:p>
    <w:p w14:paraId="336BC89C" w14:textId="77777777"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14:paraId="48FBE8F4" w14:textId="51405D24"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DD5268">
        <w:rPr>
          <w:rFonts w:eastAsia="Lucida Sans Unicode" w:cs="Tahoma"/>
          <w:sz w:val="24"/>
          <w:szCs w:val="24"/>
        </w:rPr>
        <w:t xml:space="preserve"> </w:t>
      </w:r>
      <w:r w:rsidR="001753C2" w:rsidRPr="001753C2">
        <w:rPr>
          <w:rFonts w:eastAsia="Lucida Sans Unicode" w:cs="Tahoma"/>
          <w:sz w:val="24"/>
          <w:szCs w:val="24"/>
        </w:rPr>
        <w:t>Приморский</w:t>
      </w:r>
      <w:r w:rsidRPr="00DF548B">
        <w:rPr>
          <w:rFonts w:eastAsia="Lucida Sans Unicode" w:cs="Tahoma"/>
          <w:sz w:val="24"/>
          <w:szCs w:val="24"/>
        </w:rPr>
        <w:t xml:space="preserve"> муниципального района Ставропольский Самарской области</w:t>
      </w:r>
    </w:p>
    <w:p w14:paraId="0324C225" w14:textId="77777777"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14:paraId="3438AF54" w14:textId="77777777"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14:paraId="7DAAF198" w14:textId="529BF8CC"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1753C2" w:rsidRPr="001753C2">
        <w:rPr>
          <w:rFonts w:eastAsia="Lucida Sans Unicode"/>
          <w:sz w:val="24"/>
          <w:szCs w:val="24"/>
          <w:lang w:eastAsia="ar-SA"/>
        </w:rPr>
        <w:t xml:space="preserve">Приморский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14:paraId="22036163" w14:textId="77777777"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078"/>
        <w:gridCol w:w="3394"/>
      </w:tblGrid>
      <w:tr w:rsidR="00DF548B" w:rsidRPr="00DF548B" w14:paraId="638077BC" w14:textId="77777777" w:rsidTr="00812405">
        <w:tc>
          <w:tcPr>
            <w:tcW w:w="704" w:type="dxa"/>
            <w:tcBorders>
              <w:top w:val="single" w:sz="4" w:space="0" w:color="auto"/>
              <w:left w:val="single" w:sz="4" w:space="0" w:color="auto"/>
              <w:bottom w:val="single" w:sz="4" w:space="0" w:color="auto"/>
              <w:right w:val="single" w:sz="4" w:space="0" w:color="auto"/>
            </w:tcBorders>
            <w:hideMark/>
          </w:tcPr>
          <w:p w14:paraId="76BBCE88"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hideMark/>
          </w:tcPr>
          <w:p w14:paraId="1DEF20C2"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tcPr>
          <w:p w14:paraId="79C874EF"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14:paraId="1A3AF973" w14:textId="77777777" w:rsidR="00DF548B" w:rsidRPr="00DF548B" w:rsidRDefault="00DF548B" w:rsidP="00DF548B">
            <w:pPr>
              <w:jc w:val="center"/>
              <w:rPr>
                <w:rFonts w:eastAsia="Lucida Sans Unicode"/>
                <w:sz w:val="22"/>
                <w:szCs w:val="22"/>
                <w:lang w:eastAsia="ar-SA"/>
              </w:rPr>
            </w:pPr>
          </w:p>
        </w:tc>
      </w:tr>
      <w:tr w:rsidR="00DF548B" w:rsidRPr="00DF548B" w14:paraId="71E274DA" w14:textId="77777777" w:rsidTr="00812405">
        <w:tc>
          <w:tcPr>
            <w:tcW w:w="704" w:type="dxa"/>
            <w:tcBorders>
              <w:top w:val="single" w:sz="4" w:space="0" w:color="auto"/>
              <w:left w:val="single" w:sz="4" w:space="0" w:color="auto"/>
              <w:bottom w:val="single" w:sz="4" w:space="0" w:color="auto"/>
              <w:right w:val="single" w:sz="4" w:space="0" w:color="auto"/>
            </w:tcBorders>
          </w:tcPr>
          <w:p w14:paraId="527E41A9" w14:textId="77777777"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tcPr>
          <w:p w14:paraId="50A9CC7B" w14:textId="77777777"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tcPr>
          <w:p w14:paraId="1D166D97" w14:textId="77777777" w:rsidR="00DF548B" w:rsidRPr="00DF548B" w:rsidRDefault="00DF548B" w:rsidP="00DF548B">
            <w:pPr>
              <w:jc w:val="both"/>
              <w:rPr>
                <w:rFonts w:eastAsia="Lucida Sans Unicode"/>
                <w:sz w:val="22"/>
                <w:szCs w:val="22"/>
                <w:lang w:eastAsia="ar-SA"/>
              </w:rPr>
            </w:pPr>
          </w:p>
          <w:p w14:paraId="00770AB5" w14:textId="77777777" w:rsidR="00DF548B" w:rsidRPr="00DF548B" w:rsidRDefault="00DF548B" w:rsidP="00DF548B">
            <w:pPr>
              <w:jc w:val="both"/>
              <w:rPr>
                <w:rFonts w:eastAsia="Lucida Sans Unicode"/>
                <w:sz w:val="22"/>
                <w:szCs w:val="22"/>
                <w:lang w:eastAsia="ar-SA"/>
              </w:rPr>
            </w:pPr>
          </w:p>
        </w:tc>
      </w:tr>
    </w:tbl>
    <w:p w14:paraId="17A9CAC2" w14:textId="77777777" w:rsidR="00DF548B" w:rsidRPr="00DF548B" w:rsidRDefault="00DF548B" w:rsidP="00DF548B">
      <w:pPr>
        <w:ind w:firstLine="786"/>
        <w:jc w:val="both"/>
        <w:rPr>
          <w:rFonts w:eastAsia="Lucida Sans Unicode"/>
          <w:sz w:val="24"/>
          <w:szCs w:val="24"/>
          <w:lang w:eastAsia="ar-SA"/>
        </w:rPr>
      </w:pPr>
    </w:p>
    <w:p w14:paraId="67D4215B" w14:textId="77777777"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14:paraId="501098B1" w14:textId="77777777"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14:paraId="27BEA913" w14:textId="77777777" w:rsidR="00DF548B" w:rsidRPr="00DF548B" w:rsidRDefault="00DF548B" w:rsidP="00DF548B">
      <w:pPr>
        <w:jc w:val="both"/>
        <w:rPr>
          <w:rFonts w:eastAsia="Lucida Sans Unicode"/>
          <w:sz w:val="18"/>
          <w:szCs w:val="18"/>
          <w:lang w:eastAsia="ar-SA"/>
        </w:rPr>
      </w:pPr>
    </w:p>
    <w:p w14:paraId="58691185" w14:textId="77777777" w:rsidR="00DF548B" w:rsidRPr="00DF548B" w:rsidRDefault="00DF548B" w:rsidP="00DF548B">
      <w:pPr>
        <w:jc w:val="both"/>
        <w:rPr>
          <w:rFonts w:eastAsia="Lucida Sans Unicode"/>
          <w:sz w:val="18"/>
          <w:szCs w:val="18"/>
          <w:lang w:eastAsia="ar-SA"/>
        </w:rPr>
      </w:pPr>
    </w:p>
    <w:p w14:paraId="51D2106E"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14:paraId="02CD2222"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14:paraId="12A3217C" w14:textId="77777777" w:rsidR="00DF548B" w:rsidRPr="00DF548B" w:rsidRDefault="00DF548B" w:rsidP="00DF548B">
      <w:pPr>
        <w:ind w:firstLine="786"/>
        <w:jc w:val="both"/>
        <w:rPr>
          <w:rFonts w:eastAsia="Lucida Sans Unicode"/>
          <w:sz w:val="18"/>
          <w:szCs w:val="18"/>
          <w:lang w:eastAsia="ar-SA"/>
        </w:rPr>
      </w:pPr>
    </w:p>
    <w:p w14:paraId="17484F32" w14:textId="77777777" w:rsidR="00DF548B" w:rsidRPr="00DF548B" w:rsidRDefault="00DF548B" w:rsidP="00DF548B">
      <w:pPr>
        <w:widowControl w:val="0"/>
        <w:tabs>
          <w:tab w:val="num" w:pos="200"/>
        </w:tabs>
        <w:suppressAutoHyphens/>
        <w:outlineLvl w:val="0"/>
        <w:rPr>
          <w:rFonts w:eastAsia="Lucida Sans Unicode"/>
          <w:sz w:val="24"/>
          <w:szCs w:val="24"/>
        </w:rPr>
      </w:pPr>
    </w:p>
    <w:p w14:paraId="4C12DDAC" w14:textId="77777777" w:rsidR="00DF548B" w:rsidRPr="00DF548B" w:rsidRDefault="00DF548B" w:rsidP="00DF548B">
      <w:pPr>
        <w:widowControl w:val="0"/>
        <w:suppressAutoHyphens/>
        <w:rPr>
          <w:rFonts w:ascii="Arial" w:eastAsia="Lucida Sans Unicode" w:hAnsi="Arial"/>
          <w:sz w:val="24"/>
          <w:szCs w:val="24"/>
        </w:rPr>
      </w:pPr>
    </w:p>
    <w:p w14:paraId="0ACEE548" w14:textId="77777777" w:rsidR="00DF548B" w:rsidRPr="00DF548B" w:rsidRDefault="00DF548B" w:rsidP="00DF548B">
      <w:pPr>
        <w:widowControl w:val="0"/>
        <w:suppressAutoHyphens/>
        <w:rPr>
          <w:rFonts w:ascii="Arial" w:eastAsia="Lucida Sans Unicode" w:hAnsi="Arial"/>
          <w:sz w:val="24"/>
          <w:szCs w:val="24"/>
        </w:rPr>
      </w:pPr>
    </w:p>
    <w:p w14:paraId="3E3EADCF" w14:textId="77777777" w:rsidR="00DF548B" w:rsidRPr="00DF548B" w:rsidRDefault="00DF548B" w:rsidP="00DF548B">
      <w:pPr>
        <w:widowControl w:val="0"/>
        <w:suppressLineNumbers/>
        <w:suppressAutoHyphens/>
        <w:spacing w:after="283"/>
        <w:ind w:left="705"/>
        <w:jc w:val="both"/>
        <w:rPr>
          <w:rFonts w:eastAsia="Lucida Sans Unicode" w:cs="Tahoma"/>
          <w:sz w:val="24"/>
          <w:szCs w:val="24"/>
        </w:rPr>
      </w:pPr>
    </w:p>
    <w:p w14:paraId="059EAFF3" w14:textId="77777777" w:rsidR="00DF548B" w:rsidRDefault="00DF548B"/>
    <w:sectPr w:rsidR="00DF548B" w:rsidSect="00232A14">
      <w:pgSz w:w="11906" w:h="16838"/>
      <w:pgMar w:top="709" w:right="85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16cid:durableId="622158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0069421">
    <w:abstractNumId w:val="3"/>
    <w:lvlOverride w:ilvl="0">
      <w:startOverride w:val="2"/>
    </w:lvlOverride>
  </w:num>
  <w:num w:numId="3" w16cid:durableId="63337754">
    <w:abstractNumId w:val="2"/>
    <w:lvlOverride w:ilvl="0">
      <w:startOverride w:val="1"/>
    </w:lvlOverride>
  </w:num>
  <w:num w:numId="4" w16cid:durableId="238486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6DC"/>
    <w:rsid w:val="00007B9A"/>
    <w:rsid w:val="00062194"/>
    <w:rsid w:val="000E0695"/>
    <w:rsid w:val="001141D3"/>
    <w:rsid w:val="00126869"/>
    <w:rsid w:val="001753C2"/>
    <w:rsid w:val="001A3717"/>
    <w:rsid w:val="001C42FE"/>
    <w:rsid w:val="001C6092"/>
    <w:rsid w:val="00232A14"/>
    <w:rsid w:val="002B4B9B"/>
    <w:rsid w:val="002D0846"/>
    <w:rsid w:val="003240E4"/>
    <w:rsid w:val="004241B4"/>
    <w:rsid w:val="004D111D"/>
    <w:rsid w:val="005146DA"/>
    <w:rsid w:val="00562177"/>
    <w:rsid w:val="005958D4"/>
    <w:rsid w:val="0063437C"/>
    <w:rsid w:val="006616DC"/>
    <w:rsid w:val="00743B4F"/>
    <w:rsid w:val="007849A1"/>
    <w:rsid w:val="007B5EA9"/>
    <w:rsid w:val="00864A00"/>
    <w:rsid w:val="00866828"/>
    <w:rsid w:val="0088592C"/>
    <w:rsid w:val="008E431E"/>
    <w:rsid w:val="00B74BF8"/>
    <w:rsid w:val="00BD206B"/>
    <w:rsid w:val="00C14E7C"/>
    <w:rsid w:val="00C52105"/>
    <w:rsid w:val="00CB5A05"/>
    <w:rsid w:val="00CF6B60"/>
    <w:rsid w:val="00D2145B"/>
    <w:rsid w:val="00D31630"/>
    <w:rsid w:val="00DA1F2C"/>
    <w:rsid w:val="00DD5268"/>
    <w:rsid w:val="00DD7441"/>
    <w:rsid w:val="00DF548B"/>
    <w:rsid w:val="00E44AB4"/>
    <w:rsid w:val="00E52213"/>
    <w:rsid w:val="00E54784"/>
    <w:rsid w:val="00E70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108A"/>
  <w15:docId w15:val="{A06A387C-E900-43FA-B0ED-499E7F2D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 w:type="paragraph" w:customStyle="1" w:styleId="ConsPlusTitle">
    <w:name w:val="ConsPlusTitle"/>
    <w:rsid w:val="00232A14"/>
    <w:pPr>
      <w:widowControl w:val="0"/>
      <w:suppressAutoHyphens/>
      <w:autoSpaceDE w:val="0"/>
      <w:spacing w:after="0" w:line="240" w:lineRule="auto"/>
    </w:pPr>
    <w:rPr>
      <w:rFonts w:ascii="Arial" w:eastAsia="Arial" w:hAnsi="Arial" w:cs="Arial"/>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2E17-6F08-4773-AB72-FCBE74E2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6881</Words>
  <Characters>39227</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Надежда Забирова</cp:lastModifiedBy>
  <cp:revision>5</cp:revision>
  <cp:lastPrinted>2020-09-22T06:00:00Z</cp:lastPrinted>
  <dcterms:created xsi:type="dcterms:W3CDTF">2025-10-02T06:06:00Z</dcterms:created>
  <dcterms:modified xsi:type="dcterms:W3CDTF">2025-10-16T12:50:00Z</dcterms:modified>
</cp:coreProperties>
</file>