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D9" w:rsidRDefault="003B23D9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23D9" w:rsidRDefault="003B23D9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pict>
          <v:rect id="AutoShape 3" o:spid="_x0000_s1027" style="position:absolute;margin-left:0;margin-top:0;width:50pt;height:50pt;z-index:251658240;visibility:hidden;mso-position-horizontal-relative:text;mso-position-vertical-relative:text">
            <v:stroke joinstyle="round"/>
            <o:lock v:ext="edit" selection="t"/>
          </v:rect>
        </w:pict>
      </w:r>
      <w:r w:rsidRPr="002851F9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3pt;height:80.25pt;visibility:visible">
            <v:imagedata r:id="rId7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23D9" w:rsidRDefault="003B23D9">
      <w:pPr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3B23D9" w:rsidRDefault="003B23D9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Российская  Федерация</w:t>
      </w:r>
    </w:p>
    <w:p w:rsidR="003B23D9" w:rsidRDefault="003B23D9">
      <w:pPr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Самарская  область</w:t>
      </w:r>
    </w:p>
    <w:p w:rsidR="003B23D9" w:rsidRDefault="003B23D9">
      <w:pPr>
        <w:rPr>
          <w:rFonts w:ascii="Cambria" w:hAnsi="Cambria" w:cs="Cambria"/>
          <w:sz w:val="22"/>
          <w:szCs w:val="22"/>
        </w:rPr>
      </w:pPr>
    </w:p>
    <w:p w:rsidR="003B23D9" w:rsidRDefault="003B23D9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СОБРАНИЕ  ПРЕДСТАВИТЕЛЕЙ</w:t>
      </w:r>
    </w:p>
    <w:p w:rsidR="003B23D9" w:rsidRDefault="003B23D9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>СЕЛЬСКОГО  ПОСЕЛЕНИЯ  ПРИМОРСКИЙ</w:t>
      </w:r>
    </w:p>
    <w:p w:rsidR="003B23D9" w:rsidRDefault="003B23D9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МУНИЦИПАЛЬНОГО  РАЙОНА  СТАВРОПОЛЬСКИЙ </w:t>
      </w:r>
    </w:p>
    <w:p w:rsidR="003B23D9" w:rsidRDefault="003B23D9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САМАРСКОЙ ОБЛАСТИ        </w:t>
      </w:r>
    </w:p>
    <w:p w:rsidR="003B23D9" w:rsidRDefault="003B23D9">
      <w:pPr>
        <w:pStyle w:val="NoSpacing"/>
        <w:jc w:val="center"/>
        <w:rPr>
          <w:rFonts w:ascii="Cambria" w:hAnsi="Cambria" w:cs="Cambria"/>
          <w:b/>
          <w:bCs/>
        </w:rPr>
      </w:pPr>
    </w:p>
    <w:p w:rsidR="003B23D9" w:rsidRDefault="003B23D9" w:rsidP="00353141">
      <w:pPr>
        <w:pStyle w:val="NoSpacing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РЕШЕНИЕ</w:t>
      </w:r>
    </w:p>
    <w:p w:rsidR="003B23D9" w:rsidRDefault="003B23D9">
      <w:pPr>
        <w:pStyle w:val="NoSpacing"/>
        <w:jc w:val="both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ab/>
        <w:t xml:space="preserve">От  27 июня 2024 года                                                       </w:t>
      </w:r>
      <w:r>
        <w:rPr>
          <w:rFonts w:ascii="Cambria" w:hAnsi="Cambria" w:cs="Cambria"/>
          <w:b/>
          <w:bCs/>
          <w:sz w:val="24"/>
          <w:szCs w:val="24"/>
        </w:rPr>
        <w:tab/>
      </w:r>
      <w:r>
        <w:rPr>
          <w:rFonts w:ascii="Cambria" w:hAnsi="Cambria" w:cs="Cambria"/>
          <w:b/>
          <w:bCs/>
          <w:sz w:val="24"/>
          <w:szCs w:val="24"/>
        </w:rPr>
        <w:tab/>
        <w:t xml:space="preserve"> № 163</w:t>
      </w:r>
    </w:p>
    <w:p w:rsidR="003B23D9" w:rsidRDefault="003B23D9" w:rsidP="000D2D70">
      <w:pPr>
        <w:pStyle w:val="NormalWeb"/>
        <w:shd w:val="clear" w:color="auto" w:fill="FFFFFF"/>
        <w:spacing w:after="0"/>
        <w:ind w:left="562" w:right="45"/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Об отмене Решения Собрания представителей сельского поселения Приморский муниципального района Ставропольский Самарской области от 11 апреля  2016 года  №46 «Об  утверждении  </w:t>
      </w:r>
      <w:r w:rsidRPr="00570318">
        <w:rPr>
          <w:rFonts w:ascii="Cambria" w:hAnsi="Cambria" w:cs="Cambria"/>
          <w:b/>
          <w:bCs/>
          <w:sz w:val="22"/>
          <w:szCs w:val="22"/>
        </w:rPr>
        <w:t>административного регламента  по предоставлению муниципальной услуги «</w:t>
      </w:r>
      <w:r>
        <w:rPr>
          <w:rFonts w:ascii="Cambria" w:hAnsi="Cambria" w:cs="Cambria"/>
          <w:b/>
          <w:bCs/>
          <w:sz w:val="22"/>
          <w:szCs w:val="22"/>
        </w:rPr>
        <w:t>Согласование проведения  работ в технических и охранных зонах»</w:t>
      </w:r>
    </w:p>
    <w:p w:rsidR="003B23D9" w:rsidRPr="00570318" w:rsidRDefault="003B23D9" w:rsidP="00353141">
      <w:pPr>
        <w:pStyle w:val="NormalWeb"/>
        <w:shd w:val="clear" w:color="auto" w:fill="FFFFFF"/>
        <w:spacing w:after="0"/>
        <w:ind w:right="45" w:firstLine="562"/>
        <w:jc w:val="both"/>
        <w:rPr>
          <w:rFonts w:ascii="Cambria" w:hAnsi="Cambria" w:cs="Cambria"/>
          <w:color w:val="000000"/>
          <w:sz w:val="22"/>
          <w:szCs w:val="22"/>
        </w:rPr>
      </w:pPr>
      <w:r w:rsidRPr="00570318">
        <w:rPr>
          <w:rFonts w:ascii="Cambria" w:hAnsi="Cambria" w:cs="Cambria"/>
          <w:color w:val="000000"/>
          <w:sz w:val="22"/>
          <w:szCs w:val="22"/>
        </w:rPr>
        <w:t>Во исполнение письма Министерства строительст</w:t>
      </w:r>
      <w:r>
        <w:rPr>
          <w:rFonts w:ascii="Cambria" w:hAnsi="Cambria" w:cs="Cambria"/>
          <w:color w:val="000000"/>
          <w:sz w:val="22"/>
          <w:szCs w:val="22"/>
        </w:rPr>
        <w:t>ва Самарской области исх.МС/3414 от 11.06.2024</w:t>
      </w:r>
      <w:r w:rsidRPr="00570318">
        <w:rPr>
          <w:rFonts w:ascii="Cambria" w:hAnsi="Cambria" w:cs="Cambria"/>
          <w:color w:val="000000"/>
          <w:sz w:val="22"/>
          <w:szCs w:val="22"/>
        </w:rPr>
        <w:t xml:space="preserve">г., а также в целях самоконтроля  и на основании статьи 48 </w:t>
      </w:r>
      <w:hyperlink r:id="rId8" w:tooltip="http://www.consultant.ru/document/cons_doc_LAW_44571/" w:history="1">
        <w:r w:rsidRPr="00570318">
          <w:rPr>
            <w:rStyle w:val="Hyperlink"/>
            <w:rFonts w:ascii="Cambria" w:hAnsi="Cambria" w:cs="Cambria"/>
            <w:color w:val="000000"/>
            <w:sz w:val="22"/>
            <w:szCs w:val="22"/>
            <w:u w:val="none"/>
          </w:rPr>
          <w:t>Федерального закона от 06.10.2003  N 131-ФЗ "Об общих принципах организации местн</w:t>
        </w:r>
        <w:r>
          <w:rPr>
            <w:rStyle w:val="Hyperlink"/>
            <w:rFonts w:ascii="Cambria" w:hAnsi="Cambria" w:cs="Cambria"/>
            <w:color w:val="000000"/>
            <w:sz w:val="22"/>
            <w:szCs w:val="22"/>
            <w:u w:val="none"/>
          </w:rPr>
          <w:t xml:space="preserve">ого самоуправления в Российской </w:t>
        </w:r>
        <w:r w:rsidRPr="00570318">
          <w:rPr>
            <w:rStyle w:val="Hyperlink"/>
            <w:rFonts w:ascii="Cambria" w:hAnsi="Cambria" w:cs="Cambria"/>
            <w:color w:val="000000"/>
            <w:sz w:val="22"/>
            <w:szCs w:val="22"/>
            <w:u w:val="none"/>
          </w:rPr>
          <w:t>Федерации"</w:t>
        </w:r>
      </w:hyperlink>
      <w:r>
        <w:rPr>
          <w:rFonts w:ascii="Cambria" w:hAnsi="Cambria" w:cs="Cambria"/>
          <w:color w:val="000000"/>
          <w:sz w:val="22"/>
          <w:szCs w:val="22"/>
        </w:rPr>
        <w:t xml:space="preserve">, </w:t>
      </w:r>
      <w:r w:rsidRPr="00570318">
        <w:rPr>
          <w:rFonts w:ascii="Cambria" w:hAnsi="Cambria" w:cs="Cambria"/>
          <w:color w:val="000000"/>
          <w:sz w:val="22"/>
          <w:szCs w:val="22"/>
        </w:rPr>
        <w:t>Собрание предст</w:t>
      </w:r>
      <w:r>
        <w:rPr>
          <w:rFonts w:ascii="Cambria" w:hAnsi="Cambria" w:cs="Cambria"/>
          <w:color w:val="000000"/>
          <w:sz w:val="22"/>
          <w:szCs w:val="22"/>
        </w:rPr>
        <w:t xml:space="preserve">авителей сельского поселения </w:t>
      </w:r>
      <w:r w:rsidRPr="00570318">
        <w:rPr>
          <w:rFonts w:ascii="Cambria" w:hAnsi="Cambria" w:cs="Cambria"/>
          <w:color w:val="000000"/>
          <w:sz w:val="22"/>
          <w:szCs w:val="22"/>
        </w:rPr>
        <w:t>Приморский</w:t>
      </w:r>
      <w:r w:rsidRPr="00570318">
        <w:rPr>
          <w:rStyle w:val="apple-converted-space"/>
          <w:rFonts w:ascii="Cambria" w:hAnsi="Cambria" w:cs="Cambria"/>
          <w:color w:val="000000"/>
          <w:sz w:val="22"/>
          <w:szCs w:val="22"/>
        </w:rPr>
        <w:t> </w:t>
      </w:r>
      <w:r>
        <w:rPr>
          <w:rStyle w:val="apple-converted-space"/>
          <w:rFonts w:ascii="Cambria" w:hAnsi="Cambria" w:cs="Cambria"/>
          <w:color w:val="000000"/>
          <w:sz w:val="22"/>
          <w:szCs w:val="22"/>
        </w:rPr>
        <w:t xml:space="preserve"> </w:t>
      </w:r>
      <w:r w:rsidRPr="00570318">
        <w:rPr>
          <w:rFonts w:ascii="Cambria" w:hAnsi="Cambria" w:cs="Cambria"/>
          <w:color w:val="000000"/>
          <w:sz w:val="22"/>
          <w:szCs w:val="22"/>
        </w:rPr>
        <w:t xml:space="preserve">муниципального района Ставропольский Самарской области </w:t>
      </w:r>
    </w:p>
    <w:p w:rsidR="003B23D9" w:rsidRDefault="003B23D9" w:rsidP="000D2D70">
      <w:pPr>
        <w:pStyle w:val="NormalWeb"/>
        <w:shd w:val="clear" w:color="auto" w:fill="FFFFFF"/>
        <w:spacing w:after="0"/>
        <w:ind w:left="3540" w:right="-573" w:firstLine="708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РЕШИЛО:</w:t>
      </w:r>
    </w:p>
    <w:p w:rsidR="003B23D9" w:rsidRPr="000D2D70" w:rsidRDefault="003B23D9" w:rsidP="000D2D70">
      <w:pPr>
        <w:pStyle w:val="NormalWeb"/>
        <w:shd w:val="clear" w:color="auto" w:fill="FFFFFF"/>
        <w:spacing w:after="0"/>
        <w:ind w:right="-573"/>
        <w:jc w:val="both"/>
        <w:rPr>
          <w:rFonts w:ascii="Cambria" w:hAnsi="Cambria" w:cs="Cambria"/>
          <w:sz w:val="22"/>
          <w:szCs w:val="22"/>
        </w:rPr>
      </w:pPr>
    </w:p>
    <w:p w:rsidR="003B23D9" w:rsidRDefault="003B23D9" w:rsidP="0022635B">
      <w:pPr>
        <w:pStyle w:val="ListParagraph"/>
        <w:ind w:left="360"/>
        <w:jc w:val="both"/>
        <w:rPr>
          <w:rFonts w:ascii="Cambria" w:hAnsi="Cambria" w:cs="Cambria"/>
          <w:sz w:val="22"/>
          <w:szCs w:val="22"/>
        </w:rPr>
      </w:pPr>
      <w:bookmarkStart w:id="0" w:name="_Hlk484164216"/>
      <w:bookmarkEnd w:id="0"/>
      <w:r>
        <w:rPr>
          <w:rFonts w:ascii="Cambria" w:hAnsi="Cambria" w:cs="Cambria"/>
          <w:sz w:val="22"/>
          <w:szCs w:val="22"/>
        </w:rPr>
        <w:t xml:space="preserve">1. </w:t>
      </w:r>
      <w:r w:rsidRPr="000D2D70">
        <w:rPr>
          <w:rFonts w:ascii="Cambria" w:hAnsi="Cambria" w:cs="Cambria"/>
          <w:sz w:val="22"/>
          <w:szCs w:val="22"/>
        </w:rPr>
        <w:t>Отменить Решение Собрания представителей</w:t>
      </w:r>
      <w:r>
        <w:rPr>
          <w:rFonts w:ascii="Cambria" w:hAnsi="Cambria" w:cs="Cambria"/>
          <w:sz w:val="22"/>
          <w:szCs w:val="22"/>
        </w:rPr>
        <w:t xml:space="preserve"> сельского поселения Приморский </w:t>
      </w:r>
      <w:r w:rsidRPr="000D2D70">
        <w:rPr>
          <w:rFonts w:ascii="Cambria" w:hAnsi="Cambria" w:cs="Cambria"/>
          <w:sz w:val="22"/>
          <w:szCs w:val="22"/>
        </w:rPr>
        <w:t>муниципального района Ставропольский Сам</w:t>
      </w:r>
      <w:r>
        <w:rPr>
          <w:rFonts w:ascii="Cambria" w:hAnsi="Cambria" w:cs="Cambria"/>
          <w:sz w:val="22"/>
          <w:szCs w:val="22"/>
        </w:rPr>
        <w:t>арской области от 11 апреля 2016 года № 46</w:t>
      </w:r>
      <w:r w:rsidRPr="00570318">
        <w:rPr>
          <w:rFonts w:ascii="Cambria" w:hAnsi="Cambria" w:cs="Cambria"/>
          <w:sz w:val="22"/>
          <w:szCs w:val="22"/>
        </w:rPr>
        <w:t xml:space="preserve"> </w:t>
      </w:r>
      <w:r w:rsidRPr="0022635B">
        <w:rPr>
          <w:rFonts w:ascii="Cambria" w:hAnsi="Cambria" w:cs="Cambria"/>
          <w:sz w:val="22"/>
          <w:szCs w:val="22"/>
        </w:rPr>
        <w:t>«Об  утверждении   административного регламента  по предоставлению муниципальной услуги «Согласование проведения работ в технических и охранных зонах».</w:t>
      </w:r>
    </w:p>
    <w:p w:rsidR="003B23D9" w:rsidRDefault="003B23D9" w:rsidP="0022635B">
      <w:pPr>
        <w:pStyle w:val="ListParagraph"/>
        <w:ind w:left="360"/>
        <w:jc w:val="both"/>
        <w:rPr>
          <w:rFonts w:ascii="Cambria" w:hAnsi="Cambria" w:cs="Cambria"/>
          <w:sz w:val="22"/>
          <w:szCs w:val="22"/>
        </w:rPr>
      </w:pPr>
    </w:p>
    <w:p w:rsidR="003B23D9" w:rsidRDefault="003B23D9" w:rsidP="0022635B">
      <w:pPr>
        <w:pStyle w:val="ListParagraph"/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2. </w:t>
      </w:r>
      <w:r w:rsidRPr="000D2D70">
        <w:rPr>
          <w:rFonts w:ascii="Cambria" w:hAnsi="Cambria" w:cs="Cambria"/>
          <w:sz w:val="22"/>
          <w:szCs w:val="22"/>
        </w:rPr>
        <w:t xml:space="preserve">Опубликовать настоящее Решение в газете «Приморский Вестник» и разместить на официальном сайте </w:t>
      </w:r>
      <w:r>
        <w:rPr>
          <w:rFonts w:ascii="Cambria" w:hAnsi="Cambria" w:cs="Cambria"/>
          <w:sz w:val="22"/>
          <w:szCs w:val="22"/>
        </w:rPr>
        <w:t xml:space="preserve">сельского поселения Приморский: </w:t>
      </w:r>
      <w:hyperlink r:id="rId9" w:history="1">
        <w:r w:rsidRPr="00AF0CE9">
          <w:rPr>
            <w:rStyle w:val="Hyperlink"/>
            <w:rFonts w:ascii="Cambria" w:hAnsi="Cambria" w:cs="Cambria"/>
            <w:sz w:val="22"/>
            <w:szCs w:val="22"/>
          </w:rPr>
          <w:t>http://primorsky.stavrsp.ru/</w:t>
        </w:r>
      </w:hyperlink>
      <w:r>
        <w:rPr>
          <w:rFonts w:ascii="Cambria" w:hAnsi="Cambria" w:cs="Cambria"/>
          <w:sz w:val="22"/>
          <w:szCs w:val="22"/>
        </w:rPr>
        <w:t>.</w:t>
      </w:r>
    </w:p>
    <w:p w:rsidR="003B23D9" w:rsidRDefault="003B23D9" w:rsidP="000D2D70">
      <w:pPr>
        <w:pStyle w:val="ListParagraph"/>
        <w:tabs>
          <w:tab w:val="left" w:pos="200"/>
        </w:tabs>
        <w:jc w:val="both"/>
        <w:outlineLvl w:val="0"/>
        <w:rPr>
          <w:rFonts w:ascii="Cambria" w:hAnsi="Cambria" w:cs="Cambria"/>
          <w:sz w:val="22"/>
          <w:szCs w:val="22"/>
        </w:rPr>
      </w:pPr>
    </w:p>
    <w:p w:rsidR="003B23D9" w:rsidRPr="000D2D70" w:rsidRDefault="003B23D9" w:rsidP="000D2D70">
      <w:pPr>
        <w:pStyle w:val="ListParagraph"/>
        <w:tabs>
          <w:tab w:val="left" w:pos="200"/>
        </w:tabs>
        <w:ind w:left="-142"/>
        <w:outlineLvl w:val="0"/>
        <w:rPr>
          <w:rFonts w:ascii="Cambria" w:hAnsi="Cambria" w:cs="Cambria"/>
          <w:sz w:val="22"/>
          <w:szCs w:val="22"/>
        </w:rPr>
      </w:pPr>
    </w:p>
    <w:p w:rsidR="003B23D9" w:rsidRDefault="003B23D9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Заместитель председателя Собрания представителей</w:t>
      </w:r>
    </w:p>
    <w:p w:rsidR="003B23D9" w:rsidRDefault="003B23D9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сельского поселения Приморский</w:t>
      </w:r>
    </w:p>
    <w:p w:rsidR="003B23D9" w:rsidRDefault="003B23D9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3B23D9" w:rsidRDefault="003B23D9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Т.С. Абрамова </w:t>
      </w:r>
    </w:p>
    <w:p w:rsidR="003B23D9" w:rsidRDefault="003B23D9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3B23D9" w:rsidRDefault="003B23D9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3B23D9" w:rsidRDefault="003B23D9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Глава сельского поселения Приморский </w:t>
      </w:r>
    </w:p>
    <w:p w:rsidR="003B23D9" w:rsidRDefault="003B23D9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3B23D9" w:rsidRDefault="003B23D9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               </w:t>
      </w:r>
      <w:bookmarkStart w:id="1" w:name="_GoBack"/>
      <w:bookmarkEnd w:id="1"/>
      <w:r>
        <w:rPr>
          <w:rFonts w:ascii="Cambria" w:hAnsi="Cambria" w:cs="Cambria"/>
          <w:sz w:val="22"/>
          <w:szCs w:val="22"/>
        </w:rPr>
        <w:t>Е.Н. Лаптев</w:t>
      </w:r>
    </w:p>
    <w:sectPr w:rsidR="003B23D9" w:rsidSect="000D2D70">
      <w:headerReference w:type="default" r:id="rId10"/>
      <w:headerReference w:type="first" r:id="rId11"/>
      <w:pgSz w:w="11906" w:h="16838"/>
      <w:pgMar w:top="765" w:right="849" w:bottom="1259" w:left="1656" w:header="709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3D9" w:rsidRDefault="003B23D9">
      <w:r>
        <w:separator/>
      </w:r>
    </w:p>
  </w:endnote>
  <w:endnote w:type="continuationSeparator" w:id="0">
    <w:p w:rsidR="003B23D9" w:rsidRDefault="003B2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;Ari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3D9" w:rsidRDefault="003B23D9">
      <w:r>
        <w:separator/>
      </w:r>
    </w:p>
  </w:footnote>
  <w:footnote w:type="continuationSeparator" w:id="0">
    <w:p w:rsidR="003B23D9" w:rsidRDefault="003B2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D9" w:rsidRDefault="003B23D9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6.05pt;height:13.8pt;z-index:251660288;visibility:visible;mso-wrap-distance-left:0;mso-wrap-distance-right:0;mso-position-horizontal:center;mso-position-horizontal-relative:margin">
          <v:fill opacity="0"/>
          <v:textbox inset="0,0,0,0">
            <w:txbxContent>
              <w:p w:rsidR="003B23D9" w:rsidRDefault="003B23D9">
                <w:fldSimple w:instr=" PAGE ">
                  <w:r>
                    <w:t>2</w:t>
                  </w:r>
                </w:fldSimple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D9" w:rsidRDefault="003B23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3D5"/>
    <w:multiLevelType w:val="hybridMultilevel"/>
    <w:tmpl w:val="6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D37"/>
    <w:rsid w:val="000D2D70"/>
    <w:rsid w:val="00191B1D"/>
    <w:rsid w:val="00197596"/>
    <w:rsid w:val="0022635B"/>
    <w:rsid w:val="00245D37"/>
    <w:rsid w:val="002851F9"/>
    <w:rsid w:val="00353141"/>
    <w:rsid w:val="003B23D9"/>
    <w:rsid w:val="004902C1"/>
    <w:rsid w:val="004A2A12"/>
    <w:rsid w:val="004B4EBF"/>
    <w:rsid w:val="00570318"/>
    <w:rsid w:val="005A7D0D"/>
    <w:rsid w:val="00756487"/>
    <w:rsid w:val="007E51C8"/>
    <w:rsid w:val="00854F31"/>
    <w:rsid w:val="008A5274"/>
    <w:rsid w:val="009014A6"/>
    <w:rsid w:val="00926F57"/>
    <w:rsid w:val="009F3DF3"/>
    <w:rsid w:val="00A2340F"/>
    <w:rsid w:val="00AF0CE9"/>
    <w:rsid w:val="00AF3DC6"/>
    <w:rsid w:val="00C20995"/>
    <w:rsid w:val="00D60A07"/>
    <w:rsid w:val="00E261BC"/>
    <w:rsid w:val="00E451FB"/>
    <w:rsid w:val="00FB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014A6"/>
    <w:rPr>
      <w:rFonts w:eastAsia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14A6"/>
    <w:pPr>
      <w:keepNext/>
      <w:keepLines/>
      <w:spacing w:before="480" w:after="200"/>
      <w:outlineLvl w:val="0"/>
    </w:pPr>
    <w:rPr>
      <w:rFonts w:ascii="Arial" w:eastAsia="DejaVu Sans" w:hAnsi="Arial" w:cs="Arial"/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14A6"/>
    <w:pPr>
      <w:keepNext/>
      <w:keepLines/>
      <w:spacing w:before="360" w:after="200"/>
      <w:outlineLvl w:val="1"/>
    </w:pPr>
    <w:rPr>
      <w:rFonts w:ascii="Arial" w:eastAsia="DejaVu Sans" w:hAnsi="Arial" w:cs="Arial"/>
      <w:sz w:val="34"/>
      <w:szCs w:val="3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14A6"/>
    <w:pPr>
      <w:keepNext/>
      <w:keepLines/>
      <w:spacing w:before="320" w:after="200"/>
      <w:outlineLvl w:val="2"/>
    </w:pPr>
    <w:rPr>
      <w:rFonts w:ascii="Arial" w:eastAsia="DejaVu Sans" w:hAnsi="Arial" w:cs="Arial"/>
      <w:sz w:val="30"/>
      <w:szCs w:val="3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14A6"/>
    <w:pPr>
      <w:keepNext/>
      <w:keepLines/>
      <w:spacing w:before="320" w:after="200"/>
      <w:outlineLvl w:val="3"/>
    </w:pPr>
    <w:rPr>
      <w:rFonts w:ascii="Arial" w:eastAsia="DejaVu Sans" w:hAnsi="Arial" w:cs="Arial"/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14A6"/>
    <w:pPr>
      <w:keepNext/>
      <w:keepLines/>
      <w:spacing w:before="320" w:after="200"/>
      <w:outlineLvl w:val="4"/>
    </w:pPr>
    <w:rPr>
      <w:rFonts w:ascii="Arial" w:eastAsia="DejaVu Sans" w:hAnsi="Arial" w:cs="Arial"/>
      <w:b/>
      <w:bCs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14A6"/>
    <w:pPr>
      <w:keepNext/>
      <w:keepLines/>
      <w:spacing w:before="320" w:after="200"/>
      <w:outlineLvl w:val="5"/>
    </w:pPr>
    <w:rPr>
      <w:rFonts w:ascii="Arial" w:eastAsia="DejaVu Sans" w:hAnsi="Arial" w:cs="Arial"/>
      <w:b/>
      <w:bCs/>
      <w:sz w:val="22"/>
      <w:szCs w:val="22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14A6"/>
    <w:pPr>
      <w:keepNext/>
      <w:keepLines/>
      <w:spacing w:before="320" w:after="200"/>
      <w:outlineLvl w:val="6"/>
    </w:pPr>
    <w:rPr>
      <w:rFonts w:ascii="Arial" w:eastAsia="DejaVu Sans" w:hAnsi="Arial" w:cs="Arial"/>
      <w:b/>
      <w:bCs/>
      <w:i/>
      <w:iCs/>
      <w:sz w:val="22"/>
      <w:szCs w:val="22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14A6"/>
    <w:pPr>
      <w:keepNext/>
      <w:keepLines/>
      <w:spacing w:before="320" w:after="200"/>
      <w:outlineLvl w:val="7"/>
    </w:pPr>
    <w:rPr>
      <w:rFonts w:ascii="Arial" w:eastAsia="DejaVu Sans" w:hAnsi="Arial" w:cs="Arial"/>
      <w:i/>
      <w:iCs/>
      <w:sz w:val="22"/>
      <w:szCs w:val="22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14A6"/>
    <w:pPr>
      <w:keepNext/>
      <w:keepLines/>
      <w:spacing w:before="320" w:after="200"/>
      <w:outlineLvl w:val="8"/>
    </w:pPr>
    <w:rPr>
      <w:rFonts w:ascii="Arial" w:eastAsia="DejaVu Sans" w:hAnsi="Arial" w:cs="Arial"/>
      <w:i/>
      <w:iCs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14A6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014A6"/>
    <w:rPr>
      <w:rFonts w:ascii="Arial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014A6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014A6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014A6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014A6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014A6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014A6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014A6"/>
    <w:rPr>
      <w:rFonts w:ascii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9014A6"/>
    <w:pPr>
      <w:ind w:left="720"/>
    </w:pPr>
  </w:style>
  <w:style w:type="paragraph" w:styleId="NoSpacing">
    <w:name w:val="No Spacing"/>
    <w:uiPriority w:val="99"/>
    <w:qFormat/>
    <w:rsid w:val="009014A6"/>
    <w:rPr>
      <w:rFonts w:ascii="Calibri" w:eastAsia="Times New Roman" w:hAnsi="Calibri" w:cs="Calibri"/>
      <w:lang w:eastAsia="zh-CN"/>
    </w:rPr>
  </w:style>
  <w:style w:type="paragraph" w:styleId="Title">
    <w:name w:val="Title"/>
    <w:basedOn w:val="Normal"/>
    <w:next w:val="Normal"/>
    <w:link w:val="TitleChar"/>
    <w:uiPriority w:val="99"/>
    <w:qFormat/>
    <w:rsid w:val="009014A6"/>
    <w:pPr>
      <w:spacing w:before="300" w:after="200"/>
    </w:pPr>
    <w:rPr>
      <w:rFonts w:eastAsia="DejaVu Sans" w:cs="DejaVu Sans"/>
      <w:sz w:val="48"/>
      <w:szCs w:val="4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014A6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014A6"/>
    <w:pPr>
      <w:spacing w:before="200" w:after="200"/>
    </w:pPr>
    <w:rPr>
      <w:rFonts w:eastAsia="DejaVu Sans" w:cs="DejaVu Sans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014A6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9014A6"/>
    <w:pPr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9014A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014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014A6"/>
    <w:rPr>
      <w:i/>
      <w:iCs/>
    </w:rPr>
  </w:style>
  <w:style w:type="character" w:customStyle="1" w:styleId="HeaderChar">
    <w:name w:val="Header Char"/>
    <w:link w:val="Header"/>
    <w:uiPriority w:val="99"/>
    <w:locked/>
    <w:rsid w:val="009014A6"/>
  </w:style>
  <w:style w:type="paragraph" w:styleId="Footer">
    <w:name w:val="footer"/>
    <w:basedOn w:val="Normal"/>
    <w:link w:val="FooterChar1"/>
    <w:uiPriority w:val="99"/>
    <w:rsid w:val="009014A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14A6"/>
  </w:style>
  <w:style w:type="character" w:customStyle="1" w:styleId="FooterChar1">
    <w:name w:val="Footer Char1"/>
    <w:link w:val="Footer"/>
    <w:uiPriority w:val="99"/>
    <w:locked/>
    <w:rsid w:val="009014A6"/>
  </w:style>
  <w:style w:type="table" w:styleId="TableGrid">
    <w:name w:val="Table Grid"/>
    <w:basedOn w:val="TableNormal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9014A6"/>
    <w:pPr>
      <w:spacing w:after="40"/>
    </w:pPr>
    <w:rPr>
      <w:rFonts w:eastAsia="DejaVu Sans" w:cs="DejaVu Sans"/>
      <w:sz w:val="18"/>
      <w:szCs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014A6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9014A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9014A6"/>
    <w:rPr>
      <w:rFonts w:eastAsia="DejaVu Sans" w:cs="DejaVu Sans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014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9014A6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9014A6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9014A6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9014A6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9014A6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9014A6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9014A6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9014A6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9014A6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9014A6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9014A6"/>
    <w:pPr>
      <w:keepNext w:val="0"/>
      <w:keepLines w:val="0"/>
      <w:spacing w:before="0" w:after="0"/>
      <w:outlineLvl w:val="9"/>
    </w:pPr>
    <w:rPr>
      <w:rFonts w:ascii="Times New Roman" w:hAnsi="Times New Roman" w:cs="DejaVu Sans"/>
      <w:sz w:val="24"/>
      <w:szCs w:val="24"/>
      <w:lang w:val="en-US" w:eastAsia="zh-CN"/>
    </w:rPr>
  </w:style>
  <w:style w:type="paragraph" w:styleId="TableofFigures">
    <w:name w:val="table of figures"/>
    <w:basedOn w:val="Normal"/>
    <w:next w:val="Normal"/>
    <w:uiPriority w:val="99"/>
    <w:semiHidden/>
    <w:rsid w:val="009014A6"/>
  </w:style>
  <w:style w:type="character" w:customStyle="1" w:styleId="1">
    <w:name w:val="Знак Знак1"/>
    <w:uiPriority w:val="99"/>
    <w:rsid w:val="009014A6"/>
    <w:rPr>
      <w:sz w:val="24"/>
      <w:szCs w:val="24"/>
      <w:lang w:val="ru-RU"/>
    </w:rPr>
  </w:style>
  <w:style w:type="character" w:customStyle="1" w:styleId="a">
    <w:name w:val="Знак Знак"/>
    <w:uiPriority w:val="99"/>
    <w:rsid w:val="009014A6"/>
    <w:rPr>
      <w:rFonts w:ascii="Lucida Grande CY;Arial" w:hAnsi="Lucida Grande CY;Arial" w:cs="Lucida Grande CY;Arial"/>
      <w:sz w:val="24"/>
      <w:szCs w:val="24"/>
    </w:rPr>
  </w:style>
  <w:style w:type="character" w:styleId="PageNumber">
    <w:name w:val="page number"/>
    <w:basedOn w:val="DefaultParagraphFont"/>
    <w:uiPriority w:val="99"/>
    <w:rsid w:val="009014A6"/>
  </w:style>
  <w:style w:type="character" w:styleId="CommentReference">
    <w:name w:val="annotation reference"/>
    <w:basedOn w:val="DefaultParagraphFont"/>
    <w:uiPriority w:val="99"/>
    <w:semiHidden/>
    <w:rsid w:val="009014A6"/>
    <w:rPr>
      <w:sz w:val="16"/>
      <w:szCs w:val="16"/>
    </w:rPr>
  </w:style>
  <w:style w:type="character" w:customStyle="1" w:styleId="4">
    <w:name w:val="Знак Знак4"/>
    <w:uiPriority w:val="99"/>
    <w:rsid w:val="009014A6"/>
    <w:rPr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9014A6"/>
  </w:style>
  <w:style w:type="character" w:styleId="Hyperlink">
    <w:name w:val="Hyperlink"/>
    <w:basedOn w:val="DefaultParagraphFont"/>
    <w:uiPriority w:val="99"/>
    <w:rsid w:val="009014A6"/>
    <w:rPr>
      <w:color w:val="000080"/>
      <w:u w:val="single"/>
    </w:rPr>
  </w:style>
  <w:style w:type="paragraph" w:customStyle="1" w:styleId="Heading">
    <w:name w:val="Heading"/>
    <w:basedOn w:val="Normal"/>
    <w:next w:val="BodyText"/>
    <w:uiPriority w:val="99"/>
    <w:rsid w:val="009014A6"/>
    <w:pPr>
      <w:keepNext/>
      <w:spacing w:before="240" w:after="120"/>
    </w:pPr>
    <w:rPr>
      <w:rFonts w:ascii="Arial" w:eastAsia="DejaVu Sans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014A6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9014A6"/>
  </w:style>
  <w:style w:type="paragraph" w:styleId="Caption">
    <w:name w:val="caption"/>
    <w:basedOn w:val="Normal"/>
    <w:uiPriority w:val="99"/>
    <w:qFormat/>
    <w:rsid w:val="009014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014A6"/>
    <w:pPr>
      <w:suppressLineNumbers/>
    </w:pPr>
  </w:style>
  <w:style w:type="paragraph" w:styleId="BodyText2">
    <w:name w:val="Body Text 2"/>
    <w:basedOn w:val="Normal"/>
    <w:link w:val="BodyText2Char"/>
    <w:uiPriority w:val="99"/>
    <w:rsid w:val="009014A6"/>
    <w:pPr>
      <w:ind w:firstLine="709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eastAsia="Times New Roman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9014A6"/>
    <w:rPr>
      <w:rFonts w:ascii="Lucida Grande CY;Arial" w:hAnsi="Lucida Grande CY;Arial" w:cs="Lucida Grande CY;Ari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eastAsia="Times New Roman"/>
      <w:sz w:val="2"/>
      <w:szCs w:val="2"/>
      <w:lang w:eastAsia="zh-CN"/>
    </w:rPr>
  </w:style>
  <w:style w:type="paragraph" w:customStyle="1" w:styleId="HeaderandFooter">
    <w:name w:val="Header and Footer"/>
    <w:basedOn w:val="Normal"/>
    <w:uiPriority w:val="99"/>
    <w:rsid w:val="009014A6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1"/>
    <w:uiPriority w:val="99"/>
    <w:rsid w:val="009014A6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eastAsia="Times New Roman"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9014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eastAsia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01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01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eastAsia="Times New Roman"/>
      <w:sz w:val="2"/>
      <w:szCs w:val="2"/>
      <w:lang w:eastAsia="zh-CN"/>
    </w:rPr>
  </w:style>
  <w:style w:type="paragraph" w:customStyle="1" w:styleId="ConsPlusNormal">
    <w:name w:val="ConsPlusNormal"/>
    <w:uiPriority w:val="99"/>
    <w:rsid w:val="009014A6"/>
    <w:rPr>
      <w:rFonts w:eastAsia="Times New Roman" w:cs="Times New Roman"/>
      <w:sz w:val="28"/>
      <w:szCs w:val="28"/>
      <w:lang w:eastAsia="zh-CN"/>
    </w:rPr>
  </w:style>
  <w:style w:type="paragraph" w:styleId="NormalWeb">
    <w:name w:val="Normal (Web)"/>
    <w:basedOn w:val="Normal"/>
    <w:link w:val="NormalWebChar"/>
    <w:uiPriority w:val="99"/>
    <w:rsid w:val="009014A6"/>
    <w:pPr>
      <w:spacing w:before="280" w:after="280"/>
    </w:pPr>
  </w:style>
  <w:style w:type="paragraph" w:customStyle="1" w:styleId="FrameContents">
    <w:name w:val="Frame Contents"/>
    <w:basedOn w:val="Normal"/>
    <w:uiPriority w:val="99"/>
    <w:rsid w:val="009014A6"/>
  </w:style>
  <w:style w:type="paragraph" w:customStyle="1" w:styleId="a0">
    <w:name w:val="Стиль"/>
    <w:basedOn w:val="Normal"/>
    <w:uiPriority w:val="99"/>
    <w:rsid w:val="0022635B"/>
    <w:pPr>
      <w:spacing w:before="100" w:beforeAutospacing="1" w:after="100" w:afterAutospacing="1"/>
    </w:pPr>
    <w:rPr>
      <w:rFonts w:ascii="Tahoma" w:eastAsia="DejaVu Sans" w:hAnsi="Tahoma" w:cs="Tahoma"/>
      <w:sz w:val="20"/>
      <w:szCs w:val="20"/>
      <w:lang w:val="en-US" w:eastAsia="en-US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22635B"/>
    <w:rPr>
      <w:rFonts w:eastAsia="Times New Roman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457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imorsky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465</Words>
  <Characters>2655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user</dc:creator>
  <cp:keywords/>
  <dc:description/>
  <cp:lastModifiedBy>Надежда</cp:lastModifiedBy>
  <cp:revision>2</cp:revision>
  <cp:lastPrinted>2024-06-28T11:21:00Z</cp:lastPrinted>
  <dcterms:created xsi:type="dcterms:W3CDTF">2024-06-28T11:21:00Z</dcterms:created>
  <dcterms:modified xsi:type="dcterms:W3CDTF">2024-06-28T11:21:00Z</dcterms:modified>
</cp:coreProperties>
</file>